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39DA" w:rsidRPr="002479F4" w:rsidRDefault="005439DA" w:rsidP="005439DA">
      <w:pPr>
        <w:spacing w:before="100" w:beforeAutospacing="1" w:after="100" w:afterAutospacing="1" w:line="240" w:lineRule="auto"/>
        <w:rPr>
          <w:rFonts w:eastAsia="Times New Roman" w:cstheme="minorHAnsi"/>
          <w:b/>
          <w:lang w:eastAsia="en-GB"/>
        </w:rPr>
      </w:pPr>
      <w:r w:rsidRPr="002479F4">
        <w:rPr>
          <w:rFonts w:eastAsia="Times New Roman" w:cstheme="minorHAnsi"/>
          <w:b/>
          <w:lang w:val="bg-BG" w:eastAsia="en-GB"/>
        </w:rPr>
        <w:t xml:space="preserve">ЗАКОН </w:t>
      </w:r>
      <w:r w:rsidRPr="002479F4">
        <w:rPr>
          <w:rFonts w:eastAsia="Times New Roman" w:cstheme="minorHAnsi"/>
          <w:b/>
          <w:lang w:eastAsia="en-GB"/>
        </w:rPr>
        <w:t>ЗА РАДИОТО И ТЕЛЕВИЗИЯТА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Отразена деноминацията от 05.07.1999 г.</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Обн. ДВ. бр.138 от 24 Ноември 1998г., изм. ДВ. бр.60 от 2 Юли 1999г., изм. ДВ. бр.81 от 14 Септември 1999г., изм. ДВ. бр.79 от 29 Септември 2000г., изм. ДВ. бр.96 от 9 Ноември 2001г., изм. ДВ. бр.112 от 29 Декември 2001г., изм. ДВ. бр.77 от 9 Август 2002г., изм. ДВ. бр.120 от 29 Декември 2002г., доп. ДВ. бр.99 от 11 Ноември 2003г., изм. ДВ. бр.114 от 30 Декември 2003г., изм. ДВ. бр.99 от 9 Ноември 2004г., изм. ДВ. бр.115 от 30 Декември 2004г., изм. ДВ. бр.88 от 4 Ноември 2005г., изм. ДВ. бр.93 от 22 Ноември 2005г., изм. ДВ. бр.105 от 29 Декември 2005г., изм. ДВ. бр.21 от 10 Март 2006г., изм. ДВ. бр.34 от 25 Април 2006г., изм. ДВ. бр.70 от 29 Август 2006г., изм. ДВ. бр.105 от 22 Декември 2006г., изм. ДВ. бр.108 от 29 Декември 2006г., изм. ДВ. бр.10 от 30 Януари 2007г., изм. ДВ. бр.41 от 22 Май 2007г., изм. ДВ. бр.113 от 28 Декември 2007г., изм. ДВ. бр.110 от 30 Декември 2008г., изм. ДВ. бр.14 от 20 Февруари 2009г., изм. ДВ. бр.37 от 19 Май 2009г., изм. ДВ. бр.42 от 5 Юни 2009г., изм. ДВ. бр.99 от 15 Декември 2009г., изм. ДВ. бр.12 от 12 Февруари 2010г., изм. ДВ. бр.47 от 22 Юни 2010г., изм. ДВ. бр.97 от 10 Декември 2010г., изм. ДВ. бр.99 от 17 Декември 2010г., изм. ДВ. бр.101 от 28 Декември 2010г., изм. ДВ. бр.28 от 5 Април 2011г., изм. ДВ. бр.99 от 16 Декември 2011г., изм. ДВ. бр.105 от 29 Декември 2011г., изм. ДВ. бр.38 от 18 Май 2012г., изм. ДВ. бр.102 от 21 Декември 2012г., изм. и доп. ДВ. бр.15 от 15 Февруари 2013г., доп. ДВ. бр.17 от 21 Февруари 2013г., изм. и доп. ДВ. бр.27 от 15 Март 2013г., изм. ДВ. бр.91 от 18 Октомври 2013г., изм. ДВ. бр.109 от 20 Декември 2013г., изм. и доп. ДВ. бр.19 от 5 Март 2014г., изм. ДВ. бр.107 от 24 Декември 2014г., изм. ДВ. бр.96 от 9 Декември 2015г., доп. ДВ. бр.46 от 17 Юни 2016г., доп. ДВ. бр.61 от 5 Август 2016г., изм. ДВ. бр.98 от 9 Декември 2016г., изм. ДВ. бр.103 от 27 Декември 2016г., изм. и доп. ДВ. бр.8 от 24 Януари 2017г., изм. и доп. ДВ. бр.63 от 4 Август 2017г., изм. ДВ. бр.75 от 15 Септември 2017г., изм. ДВ. бр.92 от 17 Ноември 2017г., изм. ДВ. бр.99 от 12 Декември 2017г., изм. ДВ. бр.7 от 19 Януари 2018г., изм. ДВ. бр.27 от 27 Март 2018г., изм. ДВ. бр.44 от 29 Май 2018г., изм. ДВ. бр.77 от 18 Септември 2018г., изм. ДВ. бр.103 от 13 Декември 2018г., изм. и доп. ДВ. бр.106 от 21 Декември 2018г., изм. ДВ. бр.100 от 20 Декември 2019г., доп. ДВ. бр.68 от 31 Юли 2020г., изм. ДВ. бр.104 от 8 Декември 2020г., изм. и доп. ДВ. бр.109 от 22 Декември 2020г.</w:t>
      </w:r>
    </w:p>
    <w:p w:rsidR="005439DA" w:rsidRPr="005439DA" w:rsidRDefault="005439DA" w:rsidP="005439DA">
      <w:pPr>
        <w:spacing w:before="100" w:beforeAutospacing="1" w:after="100" w:afterAutospacing="1" w:line="240" w:lineRule="auto"/>
        <w:rPr>
          <w:rFonts w:eastAsia="Times New Roman" w:cstheme="minorHAnsi"/>
          <w:lang w:eastAsia="en-GB"/>
        </w:rPr>
      </w:pPr>
      <w:r w:rsidRPr="00AD573E">
        <w:rPr>
          <w:rFonts w:eastAsia="Times New Roman" w:cstheme="minorHAnsi"/>
          <w:b/>
          <w:lang w:eastAsia="en-GB"/>
        </w:rPr>
        <w:t>Глава първа.</w:t>
      </w:r>
      <w:r w:rsidRPr="00AD573E">
        <w:rPr>
          <w:rFonts w:eastAsia="Times New Roman" w:cstheme="minorHAnsi"/>
          <w:b/>
          <w:lang w:eastAsia="en-GB"/>
        </w:rPr>
        <w:br/>
        <w:t>МЕДИЙНИ УСЛУГИ И УСЛУГИ НА ПЛАТФОРМИ ЗА СПОДЕЛЯНЕ НА ВИДЕОКЛИПОВЕ</w:t>
      </w:r>
      <w:r w:rsidRPr="005439DA">
        <w:rPr>
          <w:rFonts w:eastAsia="Times New Roman" w:cstheme="minorHAnsi"/>
          <w:lang w:eastAsia="en-GB"/>
        </w:rPr>
        <w:t xml:space="preserve"> (ЗАГЛ. ИЗМ. - ДВ, БР. 109 ОТ 2020 Г., В СИЛА ОТ 22.12.2020 Г.)</w:t>
      </w:r>
    </w:p>
    <w:p w:rsidR="005439DA" w:rsidRPr="00AD573E" w:rsidRDefault="005439DA" w:rsidP="005439DA">
      <w:pPr>
        <w:spacing w:before="100" w:beforeAutospacing="1" w:after="100" w:afterAutospacing="1" w:line="240" w:lineRule="auto"/>
        <w:rPr>
          <w:rFonts w:eastAsia="Times New Roman" w:cstheme="minorHAnsi"/>
          <w:b/>
          <w:lang w:eastAsia="en-GB"/>
        </w:rPr>
      </w:pPr>
      <w:r w:rsidRPr="00AD573E">
        <w:rPr>
          <w:rFonts w:eastAsia="Times New Roman" w:cstheme="minorHAnsi"/>
          <w:b/>
          <w:lang w:eastAsia="en-GB"/>
        </w:rPr>
        <w:t>Глава първа.</w:t>
      </w:r>
      <w:r w:rsidRPr="00AD573E">
        <w:rPr>
          <w:rFonts w:eastAsia="Times New Roman" w:cstheme="minorHAnsi"/>
          <w:b/>
          <w:lang w:eastAsia="en-GB"/>
        </w:rPr>
        <w:br/>
        <w:t>ОБЩИ ПОЛОЖЕНИЯ</w:t>
      </w:r>
    </w:p>
    <w:p w:rsidR="005439DA" w:rsidRPr="005439DA" w:rsidRDefault="005439DA" w:rsidP="005439DA">
      <w:pPr>
        <w:spacing w:before="100" w:beforeAutospacing="1" w:after="100" w:afterAutospacing="1" w:line="240" w:lineRule="auto"/>
        <w:rPr>
          <w:rFonts w:eastAsia="Times New Roman" w:cstheme="minorHAnsi"/>
          <w:lang w:eastAsia="en-GB"/>
        </w:rPr>
      </w:pPr>
      <w:r w:rsidRPr="00AD573E">
        <w:rPr>
          <w:rFonts w:eastAsia="Times New Roman" w:cstheme="minorHAnsi"/>
          <w:b/>
          <w:lang w:eastAsia="en-GB"/>
        </w:rPr>
        <w:t>Раздел I.</w:t>
      </w:r>
      <w:r w:rsidRPr="00AD573E">
        <w:rPr>
          <w:rFonts w:eastAsia="Times New Roman" w:cstheme="minorHAnsi"/>
          <w:b/>
          <w:lang w:eastAsia="en-GB"/>
        </w:rPr>
        <w:br/>
        <w:t>Общи положения</w:t>
      </w:r>
      <w:r w:rsidRPr="005439DA">
        <w:rPr>
          <w:rFonts w:eastAsia="Times New Roman" w:cstheme="minorHAnsi"/>
          <w:lang w:eastAsia="en-GB"/>
        </w:rPr>
        <w:t xml:space="preserve"> (Загл. ново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w:t>
      </w:r>
      <w:r w:rsidRPr="005439DA">
        <w:rPr>
          <w:rFonts w:eastAsia="Times New Roman" w:cstheme="minorHAnsi"/>
          <w:lang w:eastAsia="en-GB"/>
        </w:rPr>
        <w:t xml:space="preserve"> (Изм. - ДВ, бр. 12 от 2010 г., изм. - ДВ, бр. 109 от 2020 г., в сила от 22.12.2020 г.) Този закон урежда: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медийните услуги, предоставяни от доставчици на медийни услуги под юрисдикцията на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услуги на платформи за споделяне на видеоклипове, предоставяни от доставчици на платформи за споделяне на видеоклипове под юрисдикцията на Република България, доколкото попадат в областите, координирани от Директива 2010/13/ЕС на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(ОВ, L 95/1 от 15 април 2010 г.), изменена с Директива (ЕС) 2018/1808 на Европейския парламент и на Съвета от 14 ноември 2018 г. за изменение на Директива 2010/13/ЕС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предвид променящите се пазарни условия (ОВ, L 303/69 от 28 ноември 2018 г.), наричана по нататък "Директива 2010/13/ЕС, изменена с Директива (ЕС) 2018/1808".</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w:t>
      </w:r>
      <w:r w:rsidRPr="005439DA">
        <w:rPr>
          <w:rFonts w:eastAsia="Times New Roman" w:cstheme="minorHAnsi"/>
          <w:lang w:eastAsia="en-GB"/>
        </w:rPr>
        <w:t xml:space="preserve"> (Изм. - ДВ, бр. 12 от 2010 г.) (1) Медийни услуги по смисъла на този закон са аудио-визуални медийни услуги и радиоуслуги.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Аудио-визуална медийна услуга/радиоуслуга 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109 от 2020 г., в сила от 22.12.2020 г.) услуга по смисъла на чл. 56 и 57 от Договора за функционирането на Европейския съюз, като основната цел на услугата или на обособима част от нея е предоставяне - в рамките на редакционната отговорност на доставчик на медийни услуги, на аудио-визуални предавания/радиопредавания за широката общественост с цел информиране, забавление или образоване чрез електронни съобщителни мрежи по смисъла на Закона за електронните съобщения;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аудио-визуално търговско съобщение/търговско съобщение в радиоуслуга по т.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109 от 2020 г., в сила от 22.12.2020 г.) Аудио-визуално предаване е поредица от движещи се образи със или без звук, която представлява самостоятелен елемент, независимо от нейната продължителност, в рамките на програмна схема или каталог, утвърден от доставчик на медийни услуги, включително пълнометражни филми, видеоклипове, спортни събития, комедийни сериали, документални филми, детски предавания и телевизионен театър.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109 от 2020 г., в сила от 22.12.2020 г.) Радиопредаване е самостоятелен елемент, независимо от неговата продължителност, в рамките на програмна схема или каталог, утвърден от доставчик на радиоуслуги.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Разпоредбите на този закон не се прилагат за: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медийни услуги, които не са за масово осведомяване, т.е. не са предназначени за значителна част от аудиторията;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109 от 2020 г., в сила от 22.12.2020 г.) дейности, които по принцип са с нестопански характер като предоставяне на аудиовизуално съдържание на интернет сайтове за лично ползване и нетърговски общности по интереси и които не са конкурентни на линейни и нелинейни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лична кореспонденция на ограничен брой адресати чрез електронни съобщителни мрежи;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всички услуги, чиято основна цел не е предоставянето на предавания, т.е. когато аудио-визуалното съдържание е включено случайно в услугата и не е нейна основна цел;</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игрите на късмета, в които се залагат пари, включително лотария, наддаване и други форми на хазарт, както и онлайн игри и програми за търсене, но не и предавания, изцяло посветени на хазартни игри или игри на късмета;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(изм. - ДВ, бр. 109 от 2020 г., в сила от 22.12.2020 г.) електронни варианти на вестници и списания, включително видеоклипове, включени в редакционното им съдържание и анимирани изображения;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самостоятелните текстови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(Нова - ДВ, бр. 109 от 2020 г., в сила от 22.12.2020 г.) Услуга на платформа за споделяне на видеоклипове е услуга по смисъла на чл. 56 и 57 от Договора за функционирането на Европейския съюз, като основната цел на услугата или на обособима част от нея или съществена функционалност на услугата е посветена на предоставянето на предавания, на генерирани от потребители видеоклипове или и на двете за широката общественост, за които доставчикът на платформата за споделяне на видеоклипове не носи редакционна отговорност, с цел информиране, забавление или образоване, чрез електронни съобщителни мрежи по смисъла на Закона за електронните съобщения, и чието организиране се определя от доставчика на платформата за споделяне на видеоклипове, включително чрез автоматични средства или алгоритми, по-специално чрез показване, маркиране и подреждане в определен ред (секвенциране).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(Нова - ДВ, бр. 109 от 2020 г., в сила от 22.12.2020 г.) Генериран от потребител видеоклип е поредица от движещи се образи със или без звук, която представлява самостоятелен елемент, независимо от нейната продължителност, създадена от потребител и качена на платформа за споделяне на видеоклипове от този потребител или от всеки друг потребител.</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w:t>
      </w:r>
      <w:r w:rsidRPr="005439DA">
        <w:rPr>
          <w:rFonts w:eastAsia="Times New Roman" w:cstheme="minorHAnsi"/>
          <w:lang w:eastAsia="en-GB"/>
        </w:rPr>
        <w:t xml:space="preserve"> (Изм. - ДВ, бр. 12 от 2010 г.) (1) Медийните услуги са линейни и нелинейни.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 Линейни са медийните услуги, предоставени от доставчик на медийни услуги за едновременно гледане/слушане на предавания въз основа на програмна схема.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Нелинейни (медийни услуги по заявка) са медийните услуги, предоставени от доставчик на медийни услуги за гледане/слушане на предавания в избран от потребителя момент по негова лична заявка въз основа на каталог на предавания, подбрани от доставчика на медийни услуги.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(4) Едновременното гледане/слушане включва и привидно едновременно гледане/слушане поради различията в краткия промеждутък между предаването и приемането на предаването по технически причини, присъщи на процеса на предаване.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w:t>
      </w:r>
      <w:r w:rsidRPr="005439DA">
        <w:rPr>
          <w:rFonts w:eastAsia="Times New Roman" w:cstheme="minorHAnsi"/>
          <w:lang w:eastAsia="en-GB"/>
        </w:rPr>
        <w:t xml:space="preserve"> (Изм. - ДВ, бр. 12 от 2010 г.) (1) Доставчик на медийни услуги е физическо лице - едноличен търговец, или юридическо лице, което носи редакционна отговорност за избора на съдържанието на медийната услуга и определя начина, по който тя е организирана. Редакционна отговорност е упражняването на ефективен контрол както върху избора на предавания, така и върху тяхната организация както в хронологичен ред при линейни услуги, така и в каталог при медийни услуги по заявка.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Радио- или телевизионен оператор е доставчик на линейни медийни услуги (програми) за радио/телевизия въз основа на програмна схема.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(Нова - ДВ, бр. 109 от 2020 г., в сила от 22.12.2020 г.) Редакционно решение е решение, което се взема редовно с цел да се упражнява редакционна отговорност и което е свързано с всекидневното функциониране на медийната услуга.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(Предишна ал. 3 - ДВ, бр. 109 от 2020 г., в сила от 22.12.2020 г.) Не са доставчици на медийни услуги лица, които само разпространяват програми, за които редакционна отговорност носят трети страни.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4а.</w:t>
      </w:r>
      <w:r w:rsidRPr="005439DA">
        <w:rPr>
          <w:rFonts w:eastAsia="Times New Roman" w:cstheme="minorHAnsi"/>
          <w:lang w:eastAsia="en-GB"/>
        </w:rPr>
        <w:t xml:space="preserve"> (Нов - ДВ, бр. 109 от 2020 г., в сила от 22.12.2020 г.) Доставчик на платформа за споделяне на видеоклипове е физическото лице - едноличен търговец, или юридическото лице, което предоставя услуга на платформа за споделяне на видеоклипове.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4б.</w:t>
      </w:r>
      <w:r w:rsidRPr="005439DA">
        <w:rPr>
          <w:rFonts w:eastAsia="Times New Roman" w:cstheme="minorHAnsi"/>
          <w:lang w:eastAsia="en-GB"/>
        </w:rPr>
        <w:t xml:space="preserve"> (Нов - ДВ, бр. 109 от 2020 г., в сила от 22.12.2020 г.) (1) Насърчава се саморегулирането и съвместното регулиране чрез кодекси за поведение и стандарти, където това е уместно и подходящо. Кодексите за поведение и стандартите включват, но не се ограничават до: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Етичен кодекс на българските медии, разработен от Фондация "Национален съвет за журналистическа етика";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Единен стандарт за регулация на нивата на звука в рекламата, приет в индустрията;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Национални етични правила за реклама и търговска комуникация, разработени от Сдружение "Национален съвет за саморегулация", в съответствие с Кодекса за поведение по чл. 17а, ал. 3;</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други стандарти за прилагане на Директива 2010/13/ЕС, изменена с Директива (ЕС) 2018/1808.</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Кодексите за поведение и стандартите и прилагането им трябва да отговарят на следните изисквания: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да са широко приети от основните заинтересовани страни;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да включват ясно и недвусмислено поставени цели;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да бъде предвиден механизъм за редовно, прозрачно и независимо наблюдение и периодична оценка на постигането на поставените цели;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да бъдат предвидени средства за ефективното им спазване, включително ред за изменение, и ефективни и пропорционални санкции.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Доставчиците на медийни услуги се задължават да спазват разпоредбите на актовете по ал.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Доставчиците на услуги на платформи за споделяне на видеоклипове се задължават да спазват разпоредбите на Националните етични правила по ал. 1, т. 3.</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Насърчава се саморегулиране чрез кодекси за поведение, изготвени от доставчици на медийни услуги, доставчици на услуги на платформи за споделяне на видеоклипове или организации, които ги представляват, при необходимост в сътрудничество с други сектори, например промишленост, търговия, професионални и потребителски сдружения или организации. Тези кодекси трябва да са широко приети от основните заинтересовани страни на Съюза и да съответстват на изискванията на ал. 2, т. 2 - 4. Кодексите за поведение на Съюза не засягат прилагането на националните кодекси за поведение.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Ако Република България упражни свободата си да приеме по-подробни или по-строги правила в съответствие с Директива 2010/13/ЕС, изменена с Директива (ЕС) 2018/1808, и с правото на Европейския съюз, и ако Съветът за електронни медии прецени, че са налице данни за недостатъчната ефективност на даден кодекс за поведение или на части от него, Съветът може да изиска от доставчиците на медийни услуги, попадащи под тяхна юрисдикция, да спазват съответните правила. Съветът за електронни медии информира за правилата и Европейската комисия в едномесечен срок.</w:t>
      </w:r>
    </w:p>
    <w:p w:rsidR="005439DA" w:rsidRPr="005439DA" w:rsidRDefault="005439DA" w:rsidP="005439DA">
      <w:pPr>
        <w:spacing w:before="100" w:beforeAutospacing="1" w:after="100" w:afterAutospacing="1" w:line="240" w:lineRule="auto"/>
        <w:rPr>
          <w:rFonts w:eastAsia="Times New Roman" w:cstheme="minorHAnsi"/>
          <w:b/>
          <w:lang w:eastAsia="en-GB"/>
        </w:rPr>
      </w:pPr>
      <w:r w:rsidRPr="005439DA">
        <w:rPr>
          <w:rFonts w:eastAsia="Times New Roman" w:cstheme="minorHAnsi"/>
          <w:b/>
          <w:lang w:eastAsia="en-GB"/>
        </w:rPr>
        <w:lastRenderedPageBreak/>
        <w:t>Раздел II.</w:t>
      </w:r>
      <w:r w:rsidRPr="005439DA">
        <w:rPr>
          <w:rFonts w:eastAsia="Times New Roman" w:cstheme="minorHAnsi"/>
          <w:b/>
          <w:lang w:eastAsia="en-GB"/>
        </w:rPr>
        <w:br/>
        <w:t>Разпоредби, приложими за медийните услуги (Нов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w:t>
      </w:r>
      <w:r w:rsidRPr="005439DA">
        <w:rPr>
          <w:rFonts w:eastAsia="Times New Roman" w:cstheme="minorHAnsi"/>
          <w:lang w:eastAsia="en-GB"/>
        </w:rPr>
        <w:t xml:space="preserve"> (Доп. - ДВ, бр. 79 от 2000 г., доп. - ДВ, бр. 93 от 2005 г., изм. - ДВ, бр. 12 от 2010 г.) (1) Този закон гарантира независимост на доставчиците на медийни услуги и на тяхната дейност от политическа и икономическа намеса.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Не се допуска цензурирането на медийни услуги под каквато и да е форма.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8 от 2017 г., в сила от 24.01.2017 г.,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8 от 2017 г., в сила от 24.01.2017 г.,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(Нова - ДВ, бр. 8 от 2017 г., в сила от 24.01.2017 г.,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(Предишна ал. 5, изм. - ДВ, бр. 8 от 2017 г., в сила от 24.01.2017 г.,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(Предишна ал. 6, изм. - ДВ, бр. 8 от 2017 г., в сила от 24.01.2017 г.,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(9) (Нова - ДВ, бр. 8 от 2017 г., в сила от 24.01.2017 г., отм. - ДВ, бр. 109 от 2020 г., в сила от 22.12.2020 г.) </w:t>
      </w:r>
    </w:p>
    <w:p w:rsidR="005439DA" w:rsidRDefault="005439DA" w:rsidP="005439DA">
      <w:pPr>
        <w:spacing w:after="0" w:line="240" w:lineRule="auto"/>
        <w:rPr>
          <w:rFonts w:eastAsia="Times New Roman" w:cstheme="minorHAnsi"/>
          <w:b/>
          <w:bCs/>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5а.</w:t>
      </w:r>
      <w:r w:rsidRPr="005439DA">
        <w:rPr>
          <w:rFonts w:eastAsia="Times New Roman" w:cstheme="minorHAnsi"/>
          <w:lang w:eastAsia="en-GB"/>
        </w:rPr>
        <w:t xml:space="preserve"> (Нов - ДВ, бр. 109 от 2020 г., в сила от 22.12.2020 г.) (1) Осигурява се свобода на приемането и не се ограничава на територията на Република България препредаването на медийни услуги от други държави - членки на Европейския съюз, на основания, които попадат в областите, координирани от Директива 2010/13/ЕС, изменена с Директива (ЕС) 2018/1808.</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Алинея 1 може временно да не се прилага по отношение на аудио-визуална медийна услуга, предоставена от доставчик под юрисдикцията на друга държава - членка на Европейския съюз, когато услугата открито, съществено и грубо нарушава чл. 8, ал. 1, т. 1 или чл. 17а, ал. 1 или засяга, или поражда сериозен и тежък риск от засягане на общественото здраве, при следните условия: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през предходните 12 месеца най-малко при два предишни случая доставчикът на медийни услуги вече е извършил един или повече пъти деянията, описани по-горе в тази алинея;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Съветът за електронни медии е уведомил писмено доставчика на медийни услуги, държавата членка, която има юрисдикция спрямо този доставчик, и Европейската комисия за твърдените нарушения и за пропорционалните мерки, които възнамерява да предприеме при ново подобно нарушение;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спазени са правата на защита на доставчика на медийни услуги, и по-специално - той е имал възможност да изрази своето становище относно твърдените нарушения;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консултациите с държавата членка, под чиято юрисдикция попада доставчикът на медийни услуги, и с Европейската комисия не са довели до намиране на общоприемливо решение в рамките на един месец от момента, в който Европейската комисия е получила уведомлението по т.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Европейската комисия се произнася по съвместимостта на мерките по ал. 2, т. 2 с правото на Европейския съюз в срок три месеца от получаване на уведомлението по ал. 2, т. 2, като решението на Европейската комисия е взето по предвидения в Директива 2010/13/ЕС, изменена с Директива (ЕС) 2018/1808, ред. При установяване на несъвместимост Съветът за електронни медии незабавно прекратява мерките по ал. 2, т.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Алинея 1 може временно да не се прилага по отношение на аудио-визуална медийна услуга, предоставена от доставчик под юрисдикцията на друга държава - членка на Европейския съюз, когато услугата открито, съществено и грубо нарушава чл. 8, ал. 1, т. 2 или засяга, или поражда сериозен и тежък риск от засягане на обществената сигурност, включително гарантирането на националната сигурност и отбрана, при следните условия: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през предходните 12 месеца деянието, описано по-горе в тази алинея, е било извършено най-малко при един предходен случай;</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Съветът за електронни медии е уведомил писмено доставчика на медийни услуги, държавата членка, която има юрисдикция спрямо посочения доставчик, и Европейската комисия за твърдените нарушения и за пропорционалните мерки, които възнамерява да предприеме при ново подобно нарушение;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спазени са правата на защита на съответния доставчик на медийни услуги, и по-специално той е имал възможност да изрази своето становище относно твърдените нарушения.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(5) Европейската комисия се произнася по съвместимостта на мерките по ал. 4, т. 2 с правото на Европейския съюз в срок три месеца от получаване на уведомлението по ал. 4, т. 2, като решението на Европейската комисия е взето по предвидения в Директива 2010/13/ЕС, изменена с Директива (ЕС) 2018/1808, ред. При установяване на несъвместимост Съветът за електронни медии незабавно прекратява мерките по ал. 4, т.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Алинеи 2 и 4 се прилагат независимо от наличието на основания за търсене на административнонаказателна, наказателна или друг вид отговорност, когато за съответните нарушения такава е предвидена в държавата членка, под чиято юрисдикция попада съответният доставчик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В спешни случаи, не по-късно от един месец след твърдяното нарушение, Съветът за електронни медии може да вземе решение да не се прилагат условията, предвидени в ал. 4. Съветът за електронни медии съобщава предприетите мерки в най-кратък срок на Европейската комисия и на държавата членка, под чиято юрисдикция попада доставчикът на медийни услуги, като посочва причините, поради които приема, че случаят е спешен.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Европейската комисия разглежда във възможно най-кратки срокове съвместимостта на съобщените мерки с правото на Европейския съюз. При установяване на несъвместимост Съветът за електронни медии незабавно прекратява прилагането на мерките.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Ако Европейската комисия не разполага с необходимата информация за вземане на решението съгласно ал. 2 и 4 и в срок един месец от получаването на уведомлението отправи искане за информацията, която и е нужна, Съветът за електронни медии предоставя съответната информация. Срокът, в който Европейската комисия трябва да вземе решение, спира да тече до предоставянето на необходимата информация, като във всеки случай спирането на срока не надвишава един месец.</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Насърчава се обмяната на опит и добри практики относно процедурата по този член в рамките на Контактния комитет, създаден съгласно чл. 29 на Директива 2010/13/ЕС, и Групата на европейските регулатори за аудио-визуални медийни услуги (ERGA), наричана по-нататък "ERGA".</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5б.</w:t>
      </w:r>
      <w:r w:rsidRPr="005439DA">
        <w:rPr>
          <w:rFonts w:eastAsia="Times New Roman" w:cstheme="minorHAnsi"/>
          <w:lang w:eastAsia="en-GB"/>
        </w:rPr>
        <w:t xml:space="preserve"> (Нов - ДВ, бр. 109 от 2020 г., в сила от 22.12.2020 г.) (1) Ако Република България упражни свободата си да приеме по-подробни или по-строги правила от широк обществен интерес и ако Съветът за електронни медии прецени, че доставчик на медийни услуги под юрисдикцията на друга държава - членка на Европейския съюз, предоставя аудио-визуални медийни услуги изцяло или предимно насочени към територията на Република България, той може да поиска от държавата членка, която има юрисдикция, да намери решение на евентуални проблеми, установени във връзка с този член, като държавите си сътрудничат лоялно и бързо с оглед на постигането на взаимно удовлетворително решение.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При получаване на обосновано искане от друга държава членка, упражнила свободата си да приеме по-подробни или по-строги правила от широк обществен интерес относно доставчик под българска юрисдикция, който предоставя аудио-визуални медийни услуги, изцяло или предимно насочени към територията на тази друга държава членка, Съветът за електронни медии изисква от доставчика на медийни услуги под българска юрисдикция спазването на съответните правила от широк обществен интерес.</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В случаите по ал. 1 и 2 държавата членка, която има юрисдикция, редовно информира държавата членка, подала искането за мерките, предприети за преодоляване на установените проблеми. В срок два месеца от получаването на искането държавата членка, която има юрисдикция, уведомява държавата членка, подала искането, и Европейската комисия за получените резултати и пояснява какви са причините, ако не може да бъде намерено решение. Всяка от двете държави членки може да покани Контактния комитет, създаден по чл. 29 от Директива 2010/13/ЕС, да разгледа случая по всяко време.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Съветът за електронни медии може да приеме подходящи мерки срещу доставчик на медийни услуги от друга държава членка в случаите, предвидени в ал. 1, ако: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прецени, че резултатите, постигнати чрез прилагането на мерките по ал. 1, не са удовлетворителни, 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представи доказателства, които показват, че доставчикът на медийни услуги се е установил в държавата членка, която има юрисдикция, за да избегне по-строгите правила в областите, координирани с Директива 2010/13/ЕС, изменена с Директива (ЕС) 2018/1808, които биха били приложими спрямо него, ако е под българска юрисдикция.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(5) Съветът за електронни медии трябва да разполага с доказателства, които дават възможност това заобикаляне да бъде разумно установено, без да е необходимо да се доказва намерението на доставчика на медийни услуги за заобикаляне на тези по-строги правила, като по-специално може да вземе предвид и произхода на рекламните приходи или приходи от разпространение, основния език на услугата или съществуването на програми или реклама, специално насочени към българската общественост. Предприетите мерки трябва да са обективно необходими, да се прилагат по недискриминационен начин и да са пропорционални на преследваните от тях цели.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Мерки по ал. 5 могат да бъдат предприети само ако са изпълнени следните условия: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Съветът за електронни медии е уведомил Европейската комисия и държавата членка, в която се е установил доставчикът на медийни услуги, за намерението да бъдат предприети мерки, като са посочени мотивите, на които се основава намерението;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спазени са правата на защита на съответния доставчик на медийни услуги и по-специално му е дадена възможност да изрази становище относно твърдените нарушения и планираните мерки;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Европейската комисия се е произнесла при спазване на реда, предвиден в Директива 2010/13/ЕС, изменена с Директива (ЕС) 2018/1808, че мерките са съвместими с правото на Европейския съюз и по-специално, че преценката на Съвета за електронни медии за предприемането им е правилно обоснована.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Европейската комисия се произнася по съвместимостта на мерките по ал. 5 с правото на Европейския съюз в срок три месеца от получаване на уведомлението по ал. 6, т. 1. При установяване на несъвместимост Съветът за електронни медии не предприема планираните мерки.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Ако Европейската комисия не разполага с необходимата информация за вземане на решението по ал. 6, т. 3 и в срок един месец от получаване на уведомлението отправи искане за информацията, която и е нужна, Съветът за електронни медии предоставя съответната информация. Срокът, в който Европейската комисия трябва да вземе решение, спира да тече до предоставянето на необходимата информация, като във всеки случай спирането на срока не надвишава един месец.</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Доставчиците на медийни услуги под юрисдикцията на други държави - членки на Европейския съюз, които предоставят медийни услуги, изцяло или предимно насочени към територията на България, спазват българското законодателство, приложимо към аудио-визуалните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Законът за електронната търговия се прилага, освен ако в този закон не е предвидено друго. В случай на противоречие между Закона за електронната търговия и този закон, предимство има този закон, освен ако в него не е предвидено друго.</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5в.</w:t>
      </w:r>
      <w:r w:rsidRPr="005439DA">
        <w:rPr>
          <w:rFonts w:eastAsia="Times New Roman" w:cstheme="minorHAnsi"/>
          <w:lang w:eastAsia="en-GB"/>
        </w:rPr>
        <w:t xml:space="preserve"> (Нов - ДВ, бр. 109 от 2020 г., в сила от 22.12.2020 г.) (1) Доставчиците на медийни услуги са длъжни да информират Съвета за електронни медии за всички промени, които могат да повлияят на определянето на юрисдикцията в съответствие с § 1, т. 23 от допълнителните разпоредби.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Съветът за електронни медии поддържа в публичния регистър по чл. 125к актуализиран списък на доставчиците на медийни услуги, попадащи под юрисдикцията на Република България, и на кои от изложените в § 1, т. 23 от допълнителните разпоредби критерии е основана юрисдикцията им. Съветът за електронни медии информира Европейската комисия за списъка и всички негови актуализации. Несъответствия между вписаните в регистъра доставчици и списъците на други държави се уреждат в сътрудничество с Европейската комисия и съответните национални регулаторни органи.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Списъците на държавите се поддържат в актуално състояние от Европейската комисия в централизирана база данни, до която е осигурен публичен достъп. Европейската комисия гарантира, че националните регулаторни органи или служби имат достъп до тази база данни.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Ако при прилагането на чл. 5а или 5б съответните държави членки не постигнат съгласие относно държавата членка, която има юрисдикция, Съветът за електронни медии отнася без неоснователно забавяне въпроса до Европейската комисия. Европейската комисия приема решение коя държава има юрисдикция в случаите и по реда на чл. 2, параграф 5в от Директива 2010/13/ЕС, изменена с Директива (ЕС) 2018/1808.</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w:t>
      </w:r>
      <w:r w:rsidRPr="005439DA">
        <w:rPr>
          <w:rFonts w:eastAsia="Times New Roman" w:cstheme="minorHAnsi"/>
          <w:lang w:eastAsia="en-GB"/>
        </w:rPr>
        <w:t xml:space="preserve"> (Доп. - ДВ, бр. 79 от 2000 г., доп. - ДВ, бр. 93 от 2005 г., изм. - ДВ, бр. 12 от 2010 г.) (1) Доставчиците на медийни услуги са обществени и търговски.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Обществените доставчици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предоставят за разпространение политическа, икономическа, културна, научна, образователна и друга социално значима информация;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2. осигуряват достъп до националните и световните културни ценности и популяризират научните и техническите постижения чрез разпространението на български и чужди образователни и културни програми и предавания за всички възрастови групи;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осигуряват чрез програмната си политика защита на националните интереси, общочовешките културни ценности, националната наука, образованието и културата на всички български граждани без оглед на етническата им принадлежност;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поощряват създаването на произведения от български автори;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поощряват българското изпълнителско изкуство.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Българското национално радио (БНР) и Българската национална телевизия (БНТ) са национални обществени доставчици на радиоуслуги, съответно на аудио-визуални медийни услуги, които: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осигуряват медийни услуги за всички граждани на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съдействат за развитието и популяризирането на българската култура и българския език, както и на културата и езика на гражданите в съответствие с етническата им принадлежност;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осигуряват чрез своите медийни услуги достъп до националното и европейското културно наследство;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включват предавания, които информират, образоват и забавляват;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прилагат новите информационни технологии;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отразяват различните идеи и убеждения в обществото чрез плурализъм на гледните точки във всяко от новинарските и актуално-публицистичните предавания с политическа и икономическа тематика;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съдействат за взаимното разбирателство и толерантността в отношенията между хората;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предоставят на гражданите възможност да се запознаят с официалната позиция на държавата по важни въпроси на обществения живот.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Доставчиците на медийни услуги, които не са лицензирани/регистрирани като обществени, са търговски.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w:t>
      </w:r>
      <w:r w:rsidRPr="005439DA">
        <w:rPr>
          <w:rFonts w:eastAsia="Times New Roman" w:cstheme="minorHAnsi"/>
          <w:lang w:eastAsia="en-GB"/>
        </w:rPr>
        <w:t xml:space="preserve"> (Изм. - ДВ, бр. 12 от 2010 г., изм. - ДВ, бр. 109 от 2020 г., в сила от 22.12.2020 г.) (1) Доставчиците на медийни услуги осигуряват на страницата си в интернет лесен, директен и постоянен достъп на потребителите на услугата най-малко до следните актуални данни: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наименование на доставчика на медийната услуга;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седалище и адрес на управление;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данните, включително адрес на електронната поща и телефон за контакти, които позволяват установяването на бърз, пряк и ефективен контакт с доставчика;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данни за Съвета за електронни медии, седалище и адрес на управление, адрес на електронната му поща и на страницата му в интернет, телефон за контакти.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Съветът за електронни медии включва в регистрите си и връзка към информацията за структурата на собствеността и за действителните собственици на съответните доставчици, предоставена на търговския регистър и регистъра на юридическите лица с нестопанска цел по реда на Закона за мерките срещу изпирането на пари.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w:t>
      </w:r>
      <w:r w:rsidRPr="005439DA">
        <w:rPr>
          <w:rFonts w:eastAsia="Times New Roman" w:cstheme="minorHAnsi"/>
          <w:lang w:eastAsia="en-GB"/>
        </w:rPr>
        <w:t xml:space="preserve"> (Изм. - ДВ, бр. 96 от 2001 г., изм. - ДВ, бр. 77 от 2002 г., изм. - ДВ, бр. 12 от 2010 г., изм. - ДВ, бр. 109 от 2020 г., в сила от 22.12.2020 г.) (1) Медийните услуги не трябва да съдържат: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подбуждане към насилие или омраза, насочени към група лица или член на група, въз основа на някое от основанията, посочени в член 21 от Хартата на основните права на Европейския съюз;</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публично подбуждане към тероризъм по смисъла на Наказателния кодекс.</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При упражняване на контролните си правомощия по този член Съветът за електронни медии предприема действия, които са необходими и пропорционални, зачита правата и спазва принципите, установени в Хартата на основните права на Европейския съюз.</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8а.</w:t>
      </w:r>
      <w:r w:rsidRPr="005439DA">
        <w:rPr>
          <w:rFonts w:eastAsia="Times New Roman" w:cstheme="minorHAnsi"/>
          <w:lang w:eastAsia="en-GB"/>
        </w:rPr>
        <w:t xml:space="preserve"> (Нов - ДВ, бр. 109 от 2020 г., в сила от 22.12.2020 г.) (1) Доставчиците на медийни услуги гарантират, че съдържанието в техните услуги постепенно става достъпно за хората с увредено зрение или слух. Средствата за постигането на достъпност на съдържанието на аудио-визуални медийни услуги включват, без да се ограничават до жестомимичен превод, субтитри за глухи и хора с увреден слух, субтитри с говор и звуково описание. Доставчиците на радиоуслуги предоставят в срокове и по начини, определени в плановете за действие по ал. 2, т. 1, чрез интернет, мобилни приложения или </w:t>
      </w:r>
      <w:r w:rsidRPr="005439DA">
        <w:rPr>
          <w:rFonts w:eastAsia="Times New Roman" w:cstheme="minorHAnsi"/>
          <w:lang w:eastAsia="en-GB"/>
        </w:rPr>
        <w:lastRenderedPageBreak/>
        <w:t>други технически средства, с които разполагат, програми и предавания, достъпни за хората с увредено зрение или слух.</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Доставчиците на медийни услуги предоставят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планове за действие във връзка с непрекъснатото и постепенно увеличаване на достъпността на предоставяните от тях услуги за хората с увреждания за тригодишен период;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годишни отчети за напредъка, постигнат по отношение на достъпността на техните услуги за хора с увредено зрение или слух.</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Доставчиците на медийни услуги гарантират, че информацията за извънредни ситуации, включително публичните съобщения и съобщенията при природни бедствия, която се оповестява на обществеността чрез аудио-визуални медийни услуги, се предоставя по достъпен за хора с увреждания начин. Публичното оповестяване на информацията за извънредни ситуации чрез аудио-визуални медийни услуги не следва да бъде възпрепятствано, ако в изключителни обстоятелства се окаже невъзможно информацията да бъде предоставена по начин, достъпен за хората с увреждания.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Обществените доставчици на медийни услуги създават и предоставят за разпространение новинарски и актуално-публицистични телевизионни предавания в съответствие с технологичното развитие и икономическите възможности на доставчиците по начин, че да бъдат достъпни за хората с увредено зрение или слух. Плановете за действие на обществените доставчици имат за цел и субтитриране на всички телевизионни предавания с езиково съдържание като новини, актуално-публицистични предавания, филми, сериали и други, като постепенно се обхванат и съответните нелинейни услуги по заявка. Конкретните задължения на БНР и БНТ за достъпност на съдържанието на предоставяните от тях услуги се определят в лицензиите им.</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Доставчиците на медийни услуги с национален обхват и наземно цифрово радиоразпръскване на телевизионни програми с политематичен или информационен програмен профил и среднодневен аудиторен дял над 20 на сто и телевизионните програми на БНТ задължително осигуряват в поне една от своите емисии новини в диапазона 19,00 - 23,30 ч. превод на български жестов език.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Съветът за електронни медии поддържа на интернет страницата си актуални данни за контакт със служител от администрацията, определен със заповед на председателя на Съвета за електронни медии, на когото е възложено предоставяне на информация и получаване на жалби по въпросите, свързани с достъпността. Съветът за електронни медии изпълнява задълженията си в тясно сътрудничество с организациите на хората с увреждания.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Съветът за електронни медии докладва на Европейската комисия за прилагането на мерките за достъпност на медийните услуги за хора с увреждания.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8б.</w:t>
      </w:r>
      <w:r w:rsidRPr="005439DA">
        <w:rPr>
          <w:rFonts w:eastAsia="Times New Roman" w:cstheme="minorHAnsi"/>
          <w:lang w:eastAsia="en-GB"/>
        </w:rPr>
        <w:t xml:space="preserve"> (Нов - ДВ, бр. 109 от 2020 г., в сила от 22.12.2020 г.) Съветът за електронни медии може да предприема мерки за достатъчна видимост на медийните услуги от общ интерес в съответствие с цели от общ интерес като медиен плурализъм, свобода на словото и културно многообразие.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8в.</w:t>
      </w:r>
      <w:r w:rsidRPr="005439DA">
        <w:rPr>
          <w:rFonts w:eastAsia="Times New Roman" w:cstheme="minorHAnsi"/>
          <w:lang w:eastAsia="en-GB"/>
        </w:rPr>
        <w:t xml:space="preserve"> (Нов - ДВ, бр. 109 от 2020 г., в сила от 22.12.2020 г.) (1) Аудио-визуалните медийни услуги, предоставяни от доставчиците на медийни услуги, не могат да се допълват от трети лица с нови елементи с търговски цели и да се изменят без изричното съгласие на тези доставчици.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Съветът за електронни медии не прилага ал. 1 във връзка със защитата на законните интереси на потребителите в съответствие с Директива 2010/13/ЕС, изменена с Директива 2018/1808, като се отчитат правата и законните интереси на доставчиците на медийни услуги.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w:t>
      </w:r>
      <w:r w:rsidRPr="005439DA">
        <w:rPr>
          <w:rFonts w:eastAsia="Times New Roman" w:cstheme="minorHAnsi"/>
          <w:lang w:eastAsia="en-GB"/>
        </w:rPr>
        <w:t xml:space="preserve"> (Изм. - ДВ, бр. 79 от 2000 г., изм. - ДВ, бр. 12 от 2010 г.) (1) Доставчиците на медийни услуги разпространяват програми и предавания само с предварително уредени авторски и сродни на тях права.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Доставчиците на аудио-визуални медийни услуги не разпространяват кинематографични произведения извън периодите, договорени с носителите на правата.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Доставчиците на медийни услуги представят всяка година на Съвета за електронни медии при поискване доказателства за търговските и отстъпените авторски права за защитени произведения в своите програми и за отстъпените сродни права за предоставянето за разпространение на чужди програми.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(4) В едномесечен срок от получаването на данните Съветът за електронни медии обобщава информацията по ал. 3 и я изпраща на съответните длъжностни лица по Закона за авторското право и сродните му права.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Когато в част от предаване е използвано предаване на друг радио- или телевизионен оператор, това трябва да е посочено изрично и да е в съответствие с уредбата на Закона за авторското право и сродните му права.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w:t>
      </w:r>
      <w:r w:rsidRPr="005439DA">
        <w:rPr>
          <w:rFonts w:eastAsia="Times New Roman" w:cstheme="minorHAnsi"/>
          <w:lang w:eastAsia="en-GB"/>
        </w:rPr>
        <w:t xml:space="preserve"> (1) (Изм. - ДВ, бр. 12 от 2010 г.) При осъществяването на своята дейност доставчиците на медийни услуги се ръководят от следните принципи: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гарантиране на правото на свободно изразяване на мнение;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гарантиране на правото на информация;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запазване на тайната на източника на информация;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защита на личната неприкосновеност на гражданите;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недопускане на предавания, внушаващи нетърпимост между гражданите;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(изм. - ДВ, бр. 79 от 2000 г.) недопускане на предавания, които противоречат на добрите нрави, особено ако съдържат порнография, възхваляват или оневиняват жестокост или насилие или подбуждат към ненавист въз основа на расов, полов, религиозен или национален признак;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(доп. - ДВ, бр. 12 от 2010 г.) гарантиране на правото на отговор в програмите;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гарантиране на авторските и сродните им права в предаванията и програмите;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съхраняване на чистотата на българския език.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79 от 2000 г., отм.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79 от 2000 г., отм.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79 от 2000 г., отм.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w:t>
      </w:r>
      <w:r w:rsidRPr="005439DA">
        <w:rPr>
          <w:rFonts w:eastAsia="Times New Roman" w:cstheme="minorHAnsi"/>
          <w:lang w:eastAsia="en-GB"/>
        </w:rPr>
        <w:t xml:space="preserve"> (1) (Изм. - ДВ, бр. 12 от 2010 г.) Всяко мнение може да бъде изразявано свободно в медийните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12 от 2010 г.) Журналистите и творческите работници, сключили договор с доставчици на медийни услуги, не могат да получават инструкции и указания за упражняването на тяхната дейност от лица и/или групи извън органите на управление на доставчиците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12 от 2010 г.) Публична критика спрямо доставчици на медийни услуги от страна на работещи в тях не е нелоялност към работодателя.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12 от 2010 г.) Журналистите, сключили договори с доставчици на медийни услуги, имат право да откажат да изпълнят възложена задача, ако тя не е свързана с изпълнение на разпоредбите на този закон или на съответните договори и противоречи на техните лични убеждения; не може да бъде отказвана техническо-редакционна обработка на програмен материал и на новини.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(Изм. - ДВ, бр. 12 от 2010 г.) Между собствениците и/или управителните тела на доставчиците на медийни услуги и журналистите, сключили договори с тях, могат да се договорят редакционни статути за работата в областта на публицистиката.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Редакционният статут трябва да съдържа конкретни определения и мерки за: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12 от 2010 г.) защита на свободата и персоналната отговорност на журналистическия труд при изпълнение на поставената задача;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защита на журналистите по смисъла на ал.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12 от 2010 г.) професионално-етични норми за журналистическата дейност в съответните доставчици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начините за вземане на решения, които се отнасят до журналистическата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(изм. - ДВ, бр. 12 от 2010 г.) създаване на вътрешен орган за разрешаване на възникнали спорове при журналистическата работа.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w:t>
      </w:r>
      <w:r w:rsidRPr="005439DA">
        <w:rPr>
          <w:rFonts w:eastAsia="Times New Roman" w:cstheme="minorHAnsi"/>
          <w:lang w:eastAsia="en-GB"/>
        </w:rPr>
        <w:t xml:space="preserve"> (1) (Изм. - ДВ, бр. 12 от 2010 г.) Програмите се излъчват на официалния език, съгласно Конституцията на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79 от 2000 г., изм. - ДВ, бр. 12 от 2010 г.) Програмите или отделни предавания могат да бъдат и на друг език, когато: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се разпространяват с образователна цел;</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са предназначени за български граждани, за които българският език не е майчин;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3. са предназначени за слушатели или зрители от чужбина;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12 от 2010 г.) се предават чуждестранни радио- и телевизионни програми.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13.</w:t>
      </w:r>
      <w:r w:rsidRPr="005439DA">
        <w:rPr>
          <w:rFonts w:eastAsia="Times New Roman" w:cstheme="minorHAnsi"/>
          <w:lang w:eastAsia="en-GB"/>
        </w:rPr>
        <w:t xml:space="preserve"> (1) (Изм. - ДВ, бр. 12 от 2010 г.) Доставчиците на медийни услуги имат право да получават необходимата им информация от държавните и общинските органи, ако тя не съдържа предвидена от закон тайна.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12 от 2010 г.) Доставчиците на медийни услуги са длъжни да използват точно и нетенденциозно получената информация.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12 от 2010 г.) Доставчиците на медийни услуги предоставят информация за своята дейност в предвидените от закона случаи.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(Доп. - ДВ, бр. 79 от 2000 г., отм. - ДВ, бр. 12 от 2010 г., нова - ДВ, бр. 17 от 2013 г., отм. - ДВ, бр. 19 от 2014 г., в сила от 05.03.2014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14.</w:t>
      </w:r>
      <w:r w:rsidRPr="005439DA">
        <w:rPr>
          <w:rFonts w:eastAsia="Times New Roman" w:cstheme="minorHAnsi"/>
          <w:lang w:eastAsia="en-GB"/>
        </w:rPr>
        <w:t xml:space="preserve"> (1) (Изм. - ДВ, бр. 12 от 2010 г.) Доставчиците на линейни медийни услуги са длъжни да записват предоставените за разпространение от тях програми и предавания и да съхраняват записите в продължение на 3 месеца, считано от датата на предаването.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12 от 2010 г.) В случай, че в срока по ал. 1 постъпи искане за отговор или бъде предявен иск срещу доставчика на медийни услуги във връзка със съдържанието на предаване или програма, записите се пазят до приключване на делото.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Лице, което твърди, че е било засегнато в предаване, има право на достъп до съответния архив и на копие от записа, направено за негова сметка.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96 от 2001 г., изм. - ДВ, бр. 12 от 2010 г.) Съветът за електронни медии може да изисква от доставчиците на медийни услуги материали, както и да прави на място проверки, свързани с осъществяването на надзора по спазването на този закон.</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15.</w:t>
      </w:r>
      <w:r w:rsidRPr="005439DA">
        <w:rPr>
          <w:rFonts w:eastAsia="Times New Roman" w:cstheme="minorHAnsi"/>
          <w:lang w:eastAsia="en-GB"/>
        </w:rPr>
        <w:t xml:space="preserve"> (1) (Изм. - ДВ, бр. 96 от 2001 г., изм. - ДВ, бр. 12 от 2010 г., изм. - ДВ, бр. 109 от 2020 г., в сила от 22.12.2020 г.) Доставчиците на медийни услуги и журналистите не са длъжни да разкриват източниците на информация.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12 от 2010 г., изм. - ДВ, бр. 109 от 2020 г., в сила от 22.12.2020 г.) Журналистите не са длъжни да разкриват източниците на информация не само пред аудиторията, но и пред ръководството на доставчик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12 от 2010 г., изм. - ДВ, бр. 109 от 2020 г., в сила от 22.12.2020 г.) Доставчиците на медийни услуги и журналистите имат право да включват в предавания информация от неизвестен източник, като изрично посочват това.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Журналистите са длъжни да пазят в тайна източника на информация, ако това изрично е поискано от лицето, което я е предоставило.</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16.</w:t>
      </w:r>
      <w:r w:rsidRPr="005439DA">
        <w:rPr>
          <w:rFonts w:eastAsia="Times New Roman" w:cstheme="minorHAnsi"/>
          <w:lang w:eastAsia="en-GB"/>
        </w:rPr>
        <w:t xml:space="preserve"> (1) (Изм. - ДВ, бр. 12 от 2010 г., изм. - ДВ, бр. 109 от 2020 г., в сила от 22.12.2020 г.) Доставчиците на медийни услуги зачитат правото на личен живот и спазват законодателството за защита на личните данни на гражданите, като вземат предвид баланса между правото на личен живот и правото на свобода на изразяването и информацията.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12 от 2010 г.) Доставчиците на медийни услуги могат да включват в предаванията си информация в публичен интерес относно личния живот на граждани, осъществяващи правомощия на държавни органи, или на граждани, чиито решения имат влияние върху обществото.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12 от 2010 г.,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(4) (Отм. - ДВ, бр. 109 от 2020 г., в сила от 22.12.2020 г.)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17.</w:t>
      </w:r>
      <w:r w:rsidRPr="005439DA">
        <w:rPr>
          <w:rFonts w:eastAsia="Times New Roman" w:cstheme="minorHAnsi"/>
          <w:lang w:eastAsia="en-GB"/>
        </w:rPr>
        <w:t xml:space="preserve"> (1) (Изм. - ДВ, бр. 12 от 2010 г.) Доставчиците на медийни услуги носят отговорност за съдържанието на медийните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12 от 2010 г., изм. - ДВ, бр. 28 от 2011 г., изм. - ДВ, бр. 109 от 2020 г., в сила от 22.12.2020 г.) Доставчиците на медийни услуги са длъжни да не допускат създаване или предоставяне за разпространение на предавания в нарушение на принципите на чл. 10 и предавания, внушаващи национална, политическа, етническа, религиозна и расова нетърпимост, възхваляващи или оневиняващи жестокост или насилие.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(3) (Доп. - ДВ, бр. 79 от 2000 г., изм. - ДВ, бр. 12 от 2010 г.,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12 от 2010 г.) Доставчиците на медийни услуги не носят отговорност за разгласени сведения и за тяхното съдържание, когато те 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получени по официален ред;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цитати от официални документи;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точно възпроизвеждане на публични изявления.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(отм.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При цитиране на документи не се допускат изменения.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Новините като информационни факти трябва да бъдат разграничавани от коментарите към тях.</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(Изм. - ДВ, бр. 79 от 2000 г., отм.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17а.</w:t>
      </w:r>
      <w:r w:rsidRPr="005439DA">
        <w:rPr>
          <w:rFonts w:eastAsia="Times New Roman" w:cstheme="minorHAnsi"/>
          <w:lang w:eastAsia="en-GB"/>
        </w:rPr>
        <w:t xml:space="preserve"> (Нов - ДВ, бр. 28 от 2011 г., изм. - ДВ, бр. 109 от 2020 г., в сила от 22.12.2020 г.) (1) Доставчиците на медийни услуги са длъжни да не създават и предоставят за разпространение предавания, които могат да увредят физическото, психическото, нравственото и/или социалното развитие на децата.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Разпоредбата на ал. 1 не се отнася до предавания, предоставени във време и по начин, гарантиращ, че децата обикновено няма ги да чуят или видят, като: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предавания в кодиран вид;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предавания, които се разпространяват в програми между 23,00 и 6,00 ч. и са ясно обозначени чрез предхождащ ги аудио- и/или аудио-визуален знак или се идентифицират с визуален знак през цялото време, което не изключва отговорността на доставчиците на медийни услуги за спазването на принципите на чл. 10 през цялото времетраене на програмата.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Във връзка с прилагането на ал. 1 Съветът за електронни медии съвместно с доставчиците на медийни услуги, включително БНТ и БНР, изработват Кодекс за поведение, съдържащ мерки за оценка, означаване и ограничаване на достъпа до предавания, които са неблагоприятни или създават опасност от увреждане на физическото, психическото, нравственото и/или социалното развитие на децата.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Мерките по ал. 3 могат да включват избор на време на излъчване, средства за проверка на възрастта, кодиране и/или други подходящи технически мерки за информиране и защита на аудиторията. Те следва да са пропорционални на потенциалната вреда от предаването. Най-вредното съдържание, като например неоправдано насилие и порнография, е предмет на най-строги мерки.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(5) Кодексът по ал. 3 се приема от Съвета за електронни медии и е задължителен за всички доставчици на медийни услуги. Съветът за електронни медии публикува правилата на своята </w:t>
      </w:r>
      <w:hyperlink r:id="rId7" w:history="1">
        <w:r w:rsidRPr="005439DA">
          <w:rPr>
            <w:rFonts w:eastAsia="Times New Roman" w:cstheme="minorHAnsi"/>
            <w:color w:val="0000FF"/>
            <w:u w:val="single"/>
            <w:lang w:eastAsia="en-GB"/>
          </w:rPr>
          <w:t>интернет страница</w:t>
        </w:r>
      </w:hyperlink>
      <w:r w:rsidRPr="005439DA">
        <w:rPr>
          <w:rFonts w:eastAsia="Times New Roman" w:cstheme="minorHAnsi"/>
          <w:lang w:eastAsia="en-GB"/>
        </w:rPr>
        <w:t xml:space="preserve"> и следи за спазването им.</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Доставчиците на медийни услуги са длъжни да спазват правата на децата, уредени в Закона за закрила на детето и в други нормативни актове.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Доставчиците на медийни услуги са длъжни да не допускат участие на деца в предавания, които са неблагоприятни или създават опасност от увреждане на физическото, психическото, нравственото и/или социалното им развитие.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Защитата на децата от неоправдано насилие и порнография по този закон се прилага независимо от прилагането на наказателни и други мерки, предвидени в законодателството.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Личните данни на деца, събрани или създадени по друг начин от доставчиците на медийни услуги в съответствие с мерките по ал. 4, не се обработват за търговски цели, като например директен маркетинг, профилиране, и съобразена с поведението реклама.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Доставчиците на медийни услуги са длъжни да предоставят достатъчно информация относно съдържанието, което е неблагоприятно или създава опасност от увреждане на физическото, психическото, нравственото и/или социалното развитие на децата. За тази цел доставчиците на медийни услуги използват система, предвидена в Кодекса за поведение по ал. 3, която описва потенциално вредното естество на съдържанието на аудио-визуалната медийна услуга.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(11) Съветът за електронни медии насърчава доставчиците на медийни услуги да обменят най-добри практики относно кодексите за поведение в областта на съвместното регулиране за защита на децата.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18.</w:t>
      </w:r>
      <w:r w:rsidRPr="005439DA">
        <w:rPr>
          <w:rFonts w:eastAsia="Times New Roman" w:cstheme="minorHAnsi"/>
          <w:lang w:eastAsia="en-GB"/>
        </w:rPr>
        <w:t xml:space="preserve"> (1) (Изм. - ДВ, бр. 12 от 2010 г., доп. - ДВ, бр. 109 от 2020 г., в сила от 22.12.2020 г.) Лица и държавни и общински органи, засегнати в предавания, включени в линейни медийни услуги, в които не са участвали лично или чрез свой представител, имат право на отговор.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(2) (Изм. - ДВ, бр. 12 от 2010 г.) В 7-дневен срок от деня на предаването лицата или органите по ал. 1 имат право да поискат писмено от съответния оператор предоставянето за разпространение на техния отговор. В искането трябва да са посочени оспорваните твърдения, както и датата и часът на предаването.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12 от 2010 г.) Операторът е задължен да осигури включването на отговора в следващото издание на същото предаване или в равностойно време до 24 часа след получаването на отговор, като не се допуска изменение или съкращаване на текста.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Предоставянето за разпространение на отговор е безплатно за лицата и органите по ал.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Времетраенето на отговора не може да надвишава времетраенето на оспорваната част от предаването.</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19.</w:t>
      </w:r>
      <w:r w:rsidRPr="005439DA">
        <w:rPr>
          <w:rFonts w:eastAsia="Times New Roman" w:cstheme="minorHAnsi"/>
          <w:lang w:eastAsia="en-GB"/>
        </w:rPr>
        <w:t xml:space="preserve"> (Изм. - ДВ, бр. 93 от 2005 г., изм. - ДВ, бр. 12 от 2010 г., изм. - ДВ, бр. 109 от 2020 г., в сила от 22.12.2020 г.) (1) Доставчиците на аудио-визуални медийни услуги по заявка осигуряват най-малко 30 на сто дял за европейски произведения в своите каталози, както и видимо присъствие на тези произведения.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Видимото присъствие включва достъпно и атрактивно представяне на европейските произведения например чрез специален раздел за европейски произведения, който да бъде достъпен от началната страница на услугата, чрез възможността за търсене на европейски произведения от инструмента за търсене, който се предлага като част от услугата, чрез използването на европейски произведения в кампании на услугата или чрез определен минимален процент европейски произведения, които се рекламират в каталога на тази услуга, например посредством банери или подобни средства.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Задълженията по ал. 1 не се отнасят за доставчици, които са микропредприятия по смисъла на Препоръка на Комисията от 6 май 2003 г. относно дефиницията на микропредприятията, малките и средните предприятия (обнародвана под номер </w:t>
      </w:r>
      <w:proofErr w:type="gramStart"/>
      <w:r w:rsidRPr="005439DA">
        <w:rPr>
          <w:rFonts w:eastAsia="Times New Roman" w:cstheme="minorHAnsi"/>
          <w:lang w:eastAsia="en-GB"/>
        </w:rPr>
        <w:t>C(</w:t>
      </w:r>
      <w:proofErr w:type="gramEnd"/>
      <w:r w:rsidRPr="005439DA">
        <w:rPr>
          <w:rFonts w:eastAsia="Times New Roman" w:cstheme="minorHAnsi"/>
          <w:lang w:eastAsia="en-GB"/>
        </w:rPr>
        <w:t>2003) 1422), както и по отношение на доставчици с аудиторен дял, който е по-малък от 1 на сто от общата аудитория на всички аудио-визуални медийни услуги по заявка, предлагани на територията на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Задължението по ал. 1 не се прилага и в случаите, когато то би било неприложимо на практика или необосновано поради естеството или темата на аудио-визуалните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Съветът за електронни медии изготвя ежегодни справки за европейските произведения в услугите по заявка и ги публикува като част от годишния си отчет. Съветът за електронни медии докладва на Европейската комисия за прилагането на мерките по ал.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Делът на европейските произведения в каталозите на медийните услуги по заявка се изчислява на осреднена годишна база и на база брой заглавия в каталога на услугата.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(7) Съветът за електронни медии приема правила за определяне на относителната тежест на отделните видове заглавия в каталозите на медийните услуги по заявка при изчисляване на дела на европейските произведения в тях, както и относно измерването на аудиторния дял на аудио-визуалните медийни услуги по заявка, при съобразяване със Съобщение на Европейската комисия (ОВ, </w:t>
      </w:r>
      <w:proofErr w:type="gramStart"/>
      <w:r w:rsidRPr="005439DA">
        <w:rPr>
          <w:rFonts w:eastAsia="Times New Roman" w:cstheme="minorHAnsi"/>
          <w:lang w:eastAsia="en-GB"/>
        </w:rPr>
        <w:t>С(</w:t>
      </w:r>
      <w:proofErr w:type="gramEnd"/>
      <w:r w:rsidRPr="005439DA">
        <w:rPr>
          <w:rFonts w:eastAsia="Times New Roman" w:cstheme="minorHAnsi"/>
          <w:lang w:eastAsia="en-GB"/>
        </w:rPr>
        <w:t xml:space="preserve">2020) 4291 от 2 юли 2020 г.).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19а.</w:t>
      </w:r>
      <w:r w:rsidRPr="005439DA">
        <w:rPr>
          <w:rFonts w:eastAsia="Times New Roman" w:cstheme="minorHAnsi"/>
          <w:lang w:eastAsia="en-GB"/>
        </w:rPr>
        <w:t xml:space="preserve"> (Нов - ДВ, бр. 12 от 2010 г.) (1) Най-малко 50 на сто от общото годишно програмно време на телевизионните програми, като се изключат новините и спортните предавания и телевизионните игри, рекламите, телетекстът и телевизионният пазар, трябва да е предназначено за европейски произведения, когато това практически е възможно.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Най-малко 12 на сто от програмното време по ал. 1 трябва да бъде предназначено за европейски произведения, създадени от независими продуценти. Изпълнението на този праг не включва повторенията.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Съотношението по ал. 2 трябва да бъде постигнато постепенно чрез отделяне на средства за достатъчно количество нови произведения, които се разпространяват не по-късно от 5 години след тяхното създаване.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(4) Насърчават се производството и разпространението на европейски произведения в радиопрограмите.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Изискванията на ал. 1, 2 и 3 не се прилагат за програми, които са предназначени за местна аудитория и се разпространяват от един оператор, който не е част от националната мрежа.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Съветът за електронни медии изготвя ежегодни справки за европейските произведения в линейните аудио-визуални медийни услуги и ги публикува като част от годишния си отчет.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lastRenderedPageBreak/>
        <w:t>Чл. 19б.</w:t>
      </w:r>
      <w:r w:rsidRPr="005439DA">
        <w:rPr>
          <w:rFonts w:eastAsia="Times New Roman" w:cstheme="minorHAnsi"/>
          <w:lang w:eastAsia="en-GB"/>
        </w:rPr>
        <w:t xml:space="preserve"> (Нов - ДВ, бр. 12 от 2010 г., изм. - ДВ, бр. 109 от 2020 г., в сила от 22.12.2020 г.) Радио- или телевизионен оператор, който притежава изключително право върху събитие с важно обществено значение по чл. 32, ал. 3, е длъжен да осигури достъп на другите радио- и телевизионни оператори за неговото информационно отразяване в съответствие с поетите от Република България задължения по влезли в сила международни договори.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19в.</w:t>
      </w:r>
      <w:r w:rsidRPr="005439DA">
        <w:rPr>
          <w:rFonts w:eastAsia="Times New Roman" w:cstheme="minorHAnsi"/>
          <w:lang w:eastAsia="en-GB"/>
        </w:rPr>
        <w:t xml:space="preserve"> (Нов - ДВ, бр. 12 от 2010 г.) (1) За целите на кратките новинарски репортажи всеки телевизионен оператор, установен в Европейския съюз, има право на достъп на справедлива, разумна и недискриминационна основа до събития, които са от значителен обществен интерес и се предават по силата на изключително основание от телевизионен оператор под юрисдикция на Република България. Достъп се иска първо от оператор под същата юрисдикция, ако има такъв.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Разпоредбата на ал. 1 се прилага съответно и за радиооператори под юрисдикцията на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Радио- и телевизионни оператори имат право свободно да избират кратки откъси от сигнала на оператора - носител на права, като при аудио-визуалните медийни услуги се отбелязва името и/или се включва логото на оператора с изключителни права, а при радиоуслугите се посочва източникът по подходящ начин.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Кратки откъси се използват единствено за актуално-публицистични предавания и новини в срок не по-дълъг от 24 часа, считано от края на събитието, и могат да бъдат използвани в медийни услуги по заявка само ако същото предаване се предлага на запис от същия доставчик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Правото на информационно отразяване включва и правото на директен достъп до мястото на събитието, освен ако това не е практически възможно, и на запис, който да се използва единствено за създаване на материал с продължителност не по-голяма от 90 секунди.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(6) Правото на информационно отразяване е безплатно. По изключение може да се предвиди компенсация, която не надхвърля преките допълнителни разходи за осигуряването на достъп.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Не се допуска повторна употреба на репортажа освен по изключение за отбелязване на тематични събития и обзор, като репортажите могат да се запазват в архивите на доставчика на медийни услуги. Когато краткият репортаж е осъществен на основата на достъп до събитието, оригиналният материал на авторите на репортажа се унищожава след произвеждането му, за което се информира операторът с изключителните права.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AD573E">
        <w:rPr>
          <w:rFonts w:eastAsia="Times New Roman" w:cstheme="minorHAnsi"/>
          <w:b/>
          <w:lang w:eastAsia="en-GB"/>
        </w:rPr>
        <w:t>Раздел III.</w:t>
      </w:r>
      <w:r w:rsidRPr="00AD573E">
        <w:rPr>
          <w:rFonts w:eastAsia="Times New Roman" w:cstheme="minorHAnsi"/>
          <w:b/>
          <w:lang w:eastAsia="en-GB"/>
        </w:rPr>
        <w:br/>
        <w:t>Разпоредби, приложими за услугите на платформите за споделяне на видеоклипове</w:t>
      </w:r>
      <w:r w:rsidRPr="005439DA">
        <w:rPr>
          <w:rFonts w:eastAsia="Times New Roman" w:cstheme="minorHAnsi"/>
          <w:lang w:eastAsia="en-GB"/>
        </w:rPr>
        <w:t xml:space="preserve"> (Нов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19г.</w:t>
      </w:r>
      <w:r w:rsidRPr="005439DA">
        <w:rPr>
          <w:rFonts w:eastAsia="Times New Roman" w:cstheme="minorHAnsi"/>
          <w:lang w:eastAsia="en-GB"/>
        </w:rPr>
        <w:t xml:space="preserve"> (Нов - ДВ, бр. 109 от 2020 г., в сила от 22.12.2020 г.) (1) Съветът за електронни медии поддържа в публичния регистър по чл. 125к актуализиран списък на доставчиците на платформи за споделяне на видеоклипове, които са установени или за които се счита, че са установени на територията на Република България, и посочва на кои от изложените в § 1, т. 23а от допълнителните разпоредби критерии е основана юрисдикцията им. Съветът за електронни медии информира Европейската комисия за списъка и всички негови актуализации. Несъответствия между списъка и списъците на други държави се уреждат в сътрудничество с Европейската комисия и съответните национални регулаторни органи.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Списъците на държавите се поддържат в актуално състояние от Европейската комисия в централизирана база данни, до която е осигурен публичен достъп. Европейската комисия гарантира, че националните регулаторни органи или служби имат достъп до тази база данни.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Ако при прилагането на този член съответните държави членки не постигнат съгласие относно държавата членка, която има юрисдикция, Съветът за електронни медии отнася без забавяне въпроса до Европейската комисия.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19д.</w:t>
      </w:r>
      <w:r w:rsidRPr="005439DA">
        <w:rPr>
          <w:rFonts w:eastAsia="Times New Roman" w:cstheme="minorHAnsi"/>
          <w:lang w:eastAsia="en-GB"/>
        </w:rPr>
        <w:t xml:space="preserve"> (Нов - ДВ, бр. 109 от 2020 г., в сила от 22.12.2020 г.) (1) Без да се засяга прилагането на чл. 13 - 17 от Закона за електронната търговия, доставчиците на платформи за споделяне на видеоклипове предприемат подходящи мерки: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1. за защита на децата от предавания, генерирани от потребители видеоклипове и аудио-визуални търговски съобщения, които може да увредят тяхното физическо, психическо, нравствено и/или социално развитие, в съответствие с чл. 17а, ал. 1 - 3;</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за защита на аудиторията от предавания, генерирани от потребители видеоклипове и аудио-визуални търговски съобщения, чието съдържание подбужда към насилие или омраза, насочени към група лица или член на група, въз основа на някое от основанията, посочени в чл. 21 от Хартата на основните права на Европейския съюз;</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за защита на аудиторията от предавания, генерирани от потребители видеоклипове и аудио-визуални търговски съобщения със съдържание, чието разпространение съставлява престъпление съгласно Наказателния кодекс - публично подбуждане към извършване на терористични престъпления, престъпления, свързани с детска порнография, и престъпления, свързани с расизъм и ксенофобия.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Доставчиците на платформи за споделяне на видеоклипове спазват изискванията, посочени в чл. 75, ал. 1 и ал. 4 - 9 по отношение на аудио-визуалните търговски съобщения, които организират и позиционират.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Доставчиците на платформи за споделяне на видеоклипове вземат подходящи мерки за спазване на определените в чл. 75, ал. 1 и ал. 4 - 9 изисквания за аудио-визуалните търговски съобщения, които не организират и позиционират, а са генерирани от потребители, като се взема предвид ограниченият контрол, упражняван от платформите за споделяне на видеоклипове над тези аудио-визуални търговски съобщения.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Доставчиците на платформи за споделяне на видеоклипове ясно информират потребителите на предаванията и генерираните от потребители видеоклипове, съдържащи аудио-визуални търговски съобщения, когато потребителите са декларирали съгласно ал. 8, т. 1, че тези съобщения съдържат аудио-визуални търговски съобщения, или когато този факт е известен на доставчика.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Доставчиците на платформи за споделяне на видеоклипове се задължават да спазват нормите на Националните етични правила за реклама и търговска комуникация, разработени от Сдружение "Национален съвет за саморегулация", включително, но не само, с цел ефективно да се намали излагането на деца на търговски съобщения за храни и напитки, съдържащи хранителни съставки и вещества с хранителен или физиологичен ефект, по-специално съдържащи мазнини, трансмастни киселини, сол или натрий и захари, чийто прекомерен прием в хранителния режим не е препоръчителен.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Доставчиците на платформи за споделяне на видеоклипове определят подходящи мерки за изпълнение на целите на този член съобразно естеството на съответното съдържание, вредата, която то може да нанесе, характеристиките на категорията лица, които трябва да бъдат защитени, както и изложените на риск права и законни интереси, включително тези на доставчиците на платформи за споделяне на видеоклипове, и на потребителите, създали или качили съдържанието, както и с оглед интереса на аудиторията.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Мерките по ал. 6 трябва да са приложими и пропорционални, като се взема предвид размерът на услугата на платформата за споделяне на видеоклипове и естеството на предоставяната услуга. Тези мерки не могат да водят до предварителен контрол или филтриране на качването на съдържание, което не съответства на чл. 17 от Закона за електронната търговия.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Мерките по ал. 6 в зависимост от случая могат да се състоят от: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наличие на функция за ползвателите, които качват създадено от потребители видео, да декларират дали това видео съдържа аудио-визуални търговски съобщения, доколкото това им е известно или в разумна степен се очаква да им е известно;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прозрачни и лесни за използване механизми за ползвателите на платформа за споделяне на видеоклипове, чрез които да сигнализират или да предупредят доставчика на платформата за споделяне на видеоклипове относно посоченото в ал. 1 съдържание, предоставяно на неговата платформа;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системи, чрез които доставчиците на платформи за споделяне на видеоклипове, разясняват на потребителите на тези платформи какви са резултатите от сигналите и предупрежденията, посочени в т.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системи за проверка на възрастта на потребителите на платформи за споделяне на видеоклипове по отношение на съдържание, което може да увреди физическото, умственото или моралното развитие на децата;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5. лесни за използване системи, които позволяват на ползвателите на платформи за споделяне на видеоклипове да оценяват посоченото в ал. 1 съдържание;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системи за родителски контрол, които се контролират от крайните ползватели по отношение на съдържанието, което може да увреди физическото, умственото или моралното развитие на децата;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прозрачни, лесни за използване и ефективни процедури за разглеждането и вземането на решения по жалби на ползватели до доставчика на платформа за споделяне на видеоклипове във връзка с изпълнението на мерките, посочени в т. 2 - 6;</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ефективни мерки и инструменти за медийна грамотност и повишаване на осведомеността на потребителите за тези мерки и инструменти.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Личните данни на деца, събрани или получени по друг начин от доставчиците на платформи за споделяне на видеоклипове съгласно ал. 8, т. 4 и 6, не се обработват за търговски цели като директен маркетинг, профилиране и съобразена с поведението реклама.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Доставчиците на платформите за споделяне на видеоклипове изготвят общи условия, които се съгласуват със Съвета за електронни медии за съответствие с разпоредбите на този член. Те задължително съдържат мерките по ал. 6, с които се гарантира: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спазването на посочените в ал. 1 изисквания;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безпристрастното уреждане на споровете между доставчиците и потребителите чрез извънсъдебен механизъм, без да се лишават потребителите от правната защита, осигурена от националното право;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спазването на изискванията по чл. 75, ал. 1 и ал. 4 - 9 по отношение на търговските съобщения, които не се организират и позиционират от доставчика за платформа за споделяне.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(11) Ако Република България упражни свободата си да наложи на доставчиците на платформи за споделяне на видеоклипове мерки, които са по-подробни или по-строги от мерките, посочени в чл. 28б, параграф 3 от Директива 2010/13/ЕС, изменена с Директива (ЕС) 2018/1808, се прилагат изискванията, установени в приложимото право на Съюза.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(12) Насърчава се саморегулирането чрез кодекси за поведение на Европейския съюз съгласно чл. 4б. Доставчиците на платформи за споделяне на видеоклипове се насърчават да обменят най-добри практики относно кодексите за поведение в областта на съвместното регулиране.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(13) Независимо от прилагането на този закон от Съвета за електронни медии, потребителите на платформите за споделяне на видеоклипове могат да защитят правата си пред съд по отношение на доставчиците на платформи за споделяне на видеоклипове в съответствие с ал. 1 и ал. 6 - 8.</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Глава втора.</w:t>
      </w:r>
      <w:r w:rsidRPr="005439DA">
        <w:rPr>
          <w:rFonts w:eastAsia="Times New Roman" w:cstheme="minorHAnsi"/>
          <w:lang w:eastAsia="en-GB"/>
        </w:rPr>
        <w:br/>
        <w:t>СЪВЕТ ЗА ЕЛЕКТРОННИ МЕДИИ (ЗАГЛ. ИЗМ. - ДВ, БР. 96 ОТ 2001 Г.)</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Раздел I.</w:t>
      </w:r>
      <w:r w:rsidRPr="005439DA">
        <w:rPr>
          <w:rFonts w:eastAsia="Times New Roman" w:cstheme="minorHAnsi"/>
          <w:lang w:eastAsia="en-GB"/>
        </w:rPr>
        <w:br/>
        <w:t>Общи условия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20.</w:t>
      </w:r>
      <w:r w:rsidRPr="005439DA">
        <w:rPr>
          <w:rFonts w:eastAsia="Times New Roman" w:cstheme="minorHAnsi"/>
          <w:lang w:eastAsia="en-GB"/>
        </w:rPr>
        <w:t xml:space="preserve"> (Изм. - ДВ, бр. 96 от 2001 г., изм. - ДВ, бр. 109 от 2020 г., в сила от 22.12.2020 г.) (1) Съветът за електронни медии е независим специализиран орган, който регулира медийните услуги и услугите на платформите за споделяне на видеоклипове в случаите и по реда, предвидени в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При осъществяване на своята дейност Съветът за електронни медии упражнява своите правомощия безпристрастно и прозрачно и в съответствие с целите на Директива 2010/13/ЕС, изменена с Директива (ЕС) 2018/1808, като се ръководи от интересите на обществото, защитава свободата на словото, независимостта на доставчиците на медийни услуги, медийния плурализъм, културното и езиковото многообразие, защитата на потребителите, достъпността, недискриминацията, правилното функциониране на вътрешния пазар и насърчаването на лоялна конкуренция.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Съветът за електронни медии не може да иска или да приема указания от друг орган във връзка с упражняването на правомощията, които са му възложени с този закон.</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21.</w:t>
      </w:r>
      <w:r w:rsidRPr="005439DA">
        <w:rPr>
          <w:rFonts w:eastAsia="Times New Roman" w:cstheme="minorHAnsi"/>
          <w:lang w:eastAsia="en-GB"/>
        </w:rPr>
        <w:t xml:space="preserve"> (Изм. - ДВ, бр. 96 от 2001 г., изм. - ДВ, бр. 15 от 2013 г., в сила от 01.01.2014 г.) Съветът за електронни медии е юридическо лице на бюджетна издръжка със седалище София, чийто председател е първостепенен разпоредител с бюджет.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22.</w:t>
      </w:r>
      <w:r w:rsidRPr="005439DA">
        <w:rPr>
          <w:rFonts w:eastAsia="Times New Roman" w:cstheme="minorHAnsi"/>
          <w:lang w:eastAsia="en-GB"/>
        </w:rPr>
        <w:t xml:space="preserve"> (Изм. - ДВ, бр. 96 от 2001 г., изм. - ДВ, бр. 38 от 2012 г., в сила от 01.07.2012 г.) (1) В дейността си Съветът за електронни медии се подпомага от администрация, чиято структура и щат определя </w:t>
      </w:r>
      <w:r w:rsidRPr="005439DA">
        <w:rPr>
          <w:rFonts w:eastAsia="Times New Roman" w:cstheme="minorHAnsi"/>
          <w:lang w:eastAsia="en-GB"/>
        </w:rPr>
        <w:lastRenderedPageBreak/>
        <w:t>самостоятелно съобразно средствата, предвидени за съответната година. За администрацията на Съвета за електронни медии се прилага Законът за администрацията, доколкото друго не е предвидено в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Дейността на администрацията се осъществява от държавни служители и от лица, работещи по трудово правоотношение. За служителите по трудово правоотношение се прилага чл. 107а от Кодекса на труда.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23.</w:t>
      </w:r>
      <w:r w:rsidRPr="005439DA">
        <w:rPr>
          <w:rFonts w:eastAsia="Times New Roman" w:cstheme="minorHAnsi"/>
          <w:lang w:eastAsia="en-GB"/>
        </w:rPr>
        <w:t xml:space="preserve"> (Изм. - ДВ, бр. 96 от 2001 г.) Съветът за електронни медии приема правилник за устройството и дейността си.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Раздел II.</w:t>
      </w:r>
      <w:r w:rsidRPr="005439DA">
        <w:rPr>
          <w:rFonts w:eastAsia="Times New Roman" w:cstheme="minorHAnsi"/>
          <w:lang w:eastAsia="en-GB"/>
        </w:rPr>
        <w:br/>
        <w:t>Състав на Съвета за електронни медии (Изм. - ДВ, бр. 96 от 2001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24.</w:t>
      </w:r>
      <w:r w:rsidRPr="005439DA">
        <w:rPr>
          <w:rFonts w:eastAsia="Times New Roman" w:cstheme="minorHAnsi"/>
          <w:lang w:eastAsia="en-GB"/>
        </w:rPr>
        <w:t xml:space="preserve"> (1) (Изм. - ДВ, бр. 96 от 2001 г., изм. - ДВ, бр. 47 от 2010 г., в сила от 22.06.2010 г.) Съветът за електронни медии се състои от 5 членове, от които 3 се избират от Народното събрание и 2 се назначават от президента на републиката.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(Отм. - ДВ, бр. 44 от 2018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25.</w:t>
      </w:r>
      <w:r w:rsidRPr="005439DA">
        <w:rPr>
          <w:rFonts w:eastAsia="Times New Roman" w:cstheme="minorHAnsi"/>
          <w:lang w:eastAsia="en-GB"/>
        </w:rPr>
        <w:t xml:space="preserve"> (Изм. - ДВ, бр. 96 от 2001 г., изм. - ДВ, бр. 93 от 2005 г., изм. - ДВ, бр. 14 от 2009 г.) Членове на Съвета за електронни медии могат да бъдат лица с българско гражданство, висше образование и опит в следните области: електронни медии, електронни съобщения, журналистика, право или икономика, и имат обществен авторитет и професионално признание.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26.</w:t>
      </w:r>
      <w:r w:rsidRPr="005439DA">
        <w:rPr>
          <w:rFonts w:eastAsia="Times New Roman" w:cstheme="minorHAnsi"/>
          <w:lang w:eastAsia="en-GB"/>
        </w:rPr>
        <w:t xml:space="preserve"> (Изм. - ДВ, бр. 96 от 2001 г.) Не могат да бъдат членове на Съвета за електронни медии лица, които 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осъждани на лишаване от свобода за умишлени престъпления от общ характер;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еднолични търговци, собственици на капитала на търговски дружества, съдружници, управители, прокуристи или членове на ръководни и контролни органи на търговски дружества и кооперации;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(обявена за противоконституционна и за несъответстваща на международните договори, по които България е страна с РКС № 8 от 2013 г. - ДВ, бр. 91 от 2013 г.) </w:t>
      </w:r>
      <w:r w:rsidRPr="005439DA">
        <w:rPr>
          <w:rFonts w:eastAsia="Times New Roman" w:cstheme="minorHAnsi"/>
          <w:color w:val="FF0000"/>
          <w:lang w:eastAsia="en-GB"/>
        </w:rPr>
        <w:t>били щатни и нещатни сътрудници на бившата Държавна сигурност.</w:t>
      </w:r>
      <w:r w:rsidRPr="005439DA">
        <w:rPr>
          <w:rFonts w:eastAsia="Times New Roman" w:cstheme="minorHAnsi"/>
          <w:lang w:eastAsia="en-GB"/>
        </w:rPr>
        <w:t xml:space="preserve">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27.</w:t>
      </w:r>
      <w:r w:rsidRPr="005439DA">
        <w:rPr>
          <w:rFonts w:eastAsia="Times New Roman" w:cstheme="minorHAnsi"/>
          <w:lang w:eastAsia="en-GB"/>
        </w:rPr>
        <w:t xml:space="preserve"> (1) (Изм. и доп. - ДВ, бр. 96 от 2001 г.) По време на своя мандат, а по т. 4 - две години след изтичането му, по т. 5 - една година след изтичането му, членовете на Съвета за електронни медии не могат: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96 от 2001 г.) да заемат друга платена длъжност по трудов договор;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да заемат изборни длъжности в държавни и общински органи, в ръководни органи на политически партии и коалиции и в синдикати;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да са членове на органи за управление, контрол или надзор на търговски дружества и кооперации;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96 от 2001 г., изм. - ДВ, бр. 12 от 2010 г.) да са консултанти или членове на органи за управление, контрол и надзор на доставчици на медийни услуги, както и да придобиват дялове и акции в тях и в рекламни агенции;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(доп. - ДВ, бр. 96 от 2001 г., изм. - ДВ, бр. 12 от 2010 г.) да са консултанти или членове на органи за управление, контрол или надзор на организации с нестопанска цел - доставчици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(изм. - ДВ, бр. 12 от 2010 г.) да получават под каквато и да е форма възнаграждение от доставчик на медийни услуги, освен съгласно законодателството за интелектуална собственост.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96 от 2001 г.) Работодателите, които са в трудово правоотношение с лице, което става член на Съвета за електронни медии, са длъжни по негово искане да му разрешат неплатен отпуск за времетраенето на мандата му. След изтичането или прекратяването на мандата му те са длъжни да го възстановят на заеманата преди това длъжност, ако то пожелае това.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28.</w:t>
      </w:r>
      <w:r w:rsidRPr="005439DA">
        <w:rPr>
          <w:rFonts w:eastAsia="Times New Roman" w:cstheme="minorHAnsi"/>
          <w:lang w:eastAsia="en-GB"/>
        </w:rPr>
        <w:t xml:space="preserve"> (Изм. - ДВ, бр. 96 от 2001 г.) Преди встъпване в длъжност членовете на Съвета за електронни медии подписват декларация, в която потвърждават, че отговарят на изискванията по този закон. Декларациите се съхраняват в архива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lastRenderedPageBreak/>
        <w:t>Чл. 28а.</w:t>
      </w:r>
      <w:r w:rsidRPr="005439DA">
        <w:rPr>
          <w:rFonts w:eastAsia="Times New Roman" w:cstheme="minorHAnsi"/>
          <w:lang w:eastAsia="en-GB"/>
        </w:rPr>
        <w:t xml:space="preserve"> (Нов - ДВ, бр. 96 от 2001 г.) (1) (Изм. - ДВ, бр. 42 от 2009 г., изм. - ДВ, бр. 97 от 2010 г., в сила от 10.12.2010 г., изм. - ДВ, бр. 7 от 2018 г.) Всеки член на Съвета за електронни медии и конкурсната комисия по чл. 116в е длъжен да разкрие писмено пред Съвета за електронни медии всеки частен интерес по смисъла на Закона за противодействие на корупцията и за отнемане на незаконно придобитото имущество.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и доп. - ДВ, бр. 42 от 2009 г.) Частен интерес е налице и винаги, когато лицата по ал. 1 или членове на техните семейства, както и лица, с които всяко от тях е икономически свързано: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(предишна б. "а" - ДВ, бр. 42 от 2009 г., изм. - ДВ, бр. 12 от 2010 г.) предоставят медийни услуги по смисъла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14 от 2009 г., предишна б. "б" - ДВ, бр. 42 от 2009 г., изм. - ДВ, бр. 12 от 2010 г.) бъдат назначени в надзорни или управителни органи на доставчици на медийни услуги, предприятия, които предоставят електронни съобщителни услуги, или юридически лица с регистриран предмет "рекламна дейност" или осъществяващи рекламна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42 от 2009 г., изм. - ДВ, бр. 97 от 2010 г., в сила от 10.12.2010 г., изм. - ДВ, бр. 7 от 2018 г.) Задължението на лицата по ал. 1 се осъществява чрез подаване на декларация до Съвета за електронни медии. Декларациите по тази алинея се съхраняват в специален публичен регистър при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42 от 2009 г.) Член на Съвета за електронни медии, който има частен интерес при вземането на дадено решение, е длъжен да го заяви и да не участва в обсъждането и гласуването.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(Изм. - ДВ, бр. 77 от 2018 г., в сила от 01.01.2019 г.) Засегната страна, както и всеки заинтересован, може да иска от Административния съд - София област да отмени взетите в нарушение на предходната алинея решения.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29.</w:t>
      </w:r>
      <w:r w:rsidRPr="005439DA">
        <w:rPr>
          <w:rFonts w:eastAsia="Times New Roman" w:cstheme="minorHAnsi"/>
          <w:lang w:eastAsia="en-GB"/>
        </w:rPr>
        <w:t xml:space="preserve"> (Изм. - ДВ, бр. 96 от 2001 г.) (1) (Изм. - ДВ, бр. 47 от 2010 г., в сила от 22.06.2010 г.) Членовете на Съвета за електронни медии се избират или назначават за срок шест години. Съставът на Съвета за електронни медии се обновява през две години от квотата на Народното събрание и през три години от квотата на президента.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47 от 2010 г., в сила от 22.06.2010 г.) Едно лице не може да бъде член на Съвета за електронни медии повече от два мандата. Мандатите не могат да бъдат последователни.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Членовете на Съвета за електронни медии изпълняват задълженията си до встъпването в длъжност на новите членове.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30.</w:t>
      </w:r>
      <w:r w:rsidRPr="005439DA">
        <w:rPr>
          <w:rFonts w:eastAsia="Times New Roman" w:cstheme="minorHAnsi"/>
          <w:lang w:eastAsia="en-GB"/>
        </w:rPr>
        <w:t xml:space="preserve"> (1) (Изм. - ДВ, бр. 96 от 2001 г.) Мандатът на член на Съвета за електронни медии се прекратява предсрочно при освобождаване на лицето от длъжност или при смърт.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96 от 2001 г.) Освобождаването на член на Съвета за електронни медии се извършва с решение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96 от 2001 г.) при постъпване на писмено заявление, подадено до председателя на Съвета за електронни медии от лицето, което подава оставка;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при трайна фактическа невъзможност да изпълнява задълженията си повече от шест месеца;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при установяване на несъвместимост с изискванията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96 от 2001 г.) при влизане в сила на присъда, с която е наложено наказание "лишаване от свобода" за умишлено престъпление;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42 от 2009 г., изм. - ДВ, бр. 97 от 2010 г., в сила от 10.12.2010 г., изм. - ДВ, бр. 7 от 2018 г.) при влизане в сила на акт, с който е установен конфликт на интереси по Закона за противодействие на корупцията и за отнемане на незаконно придобитото имущество.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96 от 2001 г.) При предсрочно прекратяване на мандат на член на Съвета за електронни медии в срок до 1 месец от деня на смъртта или на решението по ал. 2 компетентният орган избира или назначава на негово място нов член до края на съответния мандат.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96 от 2001 г., изм. - ДВ, бр. 42 от 2009 г.) Предсрочно прекратяване на мандата по ал. 2, т. 1, 4 и 5 и при смърт се обявява пред Съвета за електронни медии от неговия председател.</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31.</w:t>
      </w:r>
      <w:r w:rsidRPr="005439DA">
        <w:rPr>
          <w:rFonts w:eastAsia="Times New Roman" w:cstheme="minorHAnsi"/>
          <w:lang w:eastAsia="en-GB"/>
        </w:rPr>
        <w:t xml:space="preserve"> (1) (Изм. - ДВ, бр. 96 от 2001 г.) На първото си заседание членовете на Съвета за електронни медии избират от състава си председател за срок една година.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Председателят: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96 от 2001 г.) представлява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2. (изм. - ДВ, бр. 96 от 2001 г.) свиква заседанията на Съвета за електронни медии и ги ръководи;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96 от 2001 г.) подписва актовете на Съвета за електронни медии, взети в изпълнение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96 от 2001 г., изм. - ДВ, бр. 12 от 2010 г.) осъществява връзките на Съвета за електронни медии с държавните органи и с доставчиците на медийни услуги, както и с международните организации в областта на медийните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79 от 2000 г.) издава наказателни постановления за нарушения на разпоредбите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(нова - ДВ, бр. 96 от 2001 г.) подготвя заседанията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(нова - ДВ, бр. 96 от 2001 г., изм. - ДВ, бр. 38 от 2012 г., в сила от 01.07.2012 г.) ръководи работата на администрацията;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(нова - ДВ, бр. 96 от 2001 г.) контролира изпълнението на приетите актове.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(Отм. - ДВ, бр. 96 от 2001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96 от 2001 г.) Освобождаването на председателя от поста му става с изтичане на едногодишния срок, за който е избран - автоматично, или по негово собствено желание - с решение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(Изм. - ДВ, бр. 96 от 2001 г.) Съветът за електронни медии по предложение на всеки един от неговите членове може да вземе решение за предсрочно прекратяване на мандата на председателя поради неизпълнение на неговите задължения.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В решенията по ал. 4 и 5 се определя датата на следващото заседание, на което се провежда нов избор.</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Раздел III.</w:t>
      </w:r>
      <w:r w:rsidRPr="005439DA">
        <w:rPr>
          <w:rFonts w:eastAsia="Times New Roman" w:cstheme="minorHAnsi"/>
          <w:lang w:eastAsia="en-GB"/>
        </w:rPr>
        <w:br/>
        <w:t>Правомощия на Съвета за електронни медии (Загл. изм. - ДВ, бр. 96 от 2001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32.</w:t>
      </w:r>
      <w:r w:rsidRPr="005439DA">
        <w:rPr>
          <w:rFonts w:eastAsia="Times New Roman" w:cstheme="minorHAnsi"/>
          <w:lang w:eastAsia="en-GB"/>
        </w:rPr>
        <w:t xml:space="preserve"> (1) (Изм. - ДВ, бр. 96 от 2001 г.) Съветът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12 от 2010 г.) осъществява надзор върху дейността на доставчиците на медийни услуги за спазването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избира и освобождава генералните директори на БНР и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утвърждава по предложение на генералните директори членовете на управителните съвети на БНР и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12 от 2010 г.) дава становище при изготвяне на нормативни актове и при сключване на междудържавни споразумения в областта на медийните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дава становище по проекта за субсидия от държавния бюджет за БНР и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утвърждава ежегодно извънбюджетната план-сметка на фонд "Радио и телевизия";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(изм. - ДВ, бр. 12 от 2010 г.) организира изучаване на обществената оценка за дейността на доставчиците на медийни услуги и на техните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(изм. и доп. - ДВ, бр. 109 от 2020 г., в сила от 22.12.2020 г.) дава становище относно измененията на размера на таксите, събирани съгласно тарифата по чл. 102, ал. 6;</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(доп. - ДВ, бр. 79 от 2000 г., изм. - ДВ, бр. 96 от 2001 г., доп. - ДВ, бр. 14 от 2009 г., изм. - ДВ, бр. 109 от 2020 г., в сила от 22.12.2020 г.) взема решения за издаване, изменение, отнемане, прехвърляне и прекратяване на лицензия за радиодейност за създаване на програми, предназначени за разпространение чрез налични и/или нови електронни съобщителни мрежи за наземно аналогово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(изм. - ДВ, бр. 12 от 2010 г.) сезира компетентните органи за нарушения на нормативните актове при осъществяване на медийните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11. определя състава на управителния съвет на фонд "Радио и телевизия", приема правилници за устройството и дейността на фонда и на управителния съвет и назначава изпълнителния директор на фонда;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12. (нова - ДВ, бр. 96 от 2001 г., изм. - ДВ, бр. 14 от 2009 г., изм. - ДВ, бр. 12 от 2010 г.) може да издава задължителни указания на доставчиците на медийни услуги за спазване изискванията на чл. 33;</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12а. (нова - ДВ, бр. 28 от 2011 г., изм. - ДВ, бр. 109 от 2020 г., в сила от 22.12.2020 г.) приема решения относно предавания, които са създадени и предоставени за разпространение в нарушение на </w:t>
      </w:r>
      <w:r w:rsidRPr="005439DA">
        <w:rPr>
          <w:rFonts w:eastAsia="Times New Roman" w:cstheme="minorHAnsi"/>
          <w:lang w:eastAsia="en-GB"/>
        </w:rPr>
        <w:lastRenderedPageBreak/>
        <w:t>изискванията на чл. 17а, ал. 1 и Кодекса за поведение по чл. 17а, ал. 3, като определя срок за отстраняване на констатираните нарушения не по-дълъг от три дни;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13. (нова - ДВ, бр. 96 от 2001 г., изм. - ДВ, бр. 112 от 2001 г., в сила от 5.02.2002 г., доп. - ДВ, бр. 14 от 2009 г., изм. - ДВ, бр. 109 от 2020 г., в сила от 22.12.2020 г.) изисква от Комисията за регулиране на съобщенията информация относно техническите параметри, необходими за наземно аналогово радиоразпръскване на радиопрограми за посочени от Съвета за електронни медии населено място, регион или за цялата територия на Република България, включително свободни радиочестоти, допустими мощности на излъчване, възможни точки на излъчване, както и друга необходима техническа информация;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14. (нова - ДВ, бр. 96 от 2001 г., изм. - ДВ, бр. 14 от 2009 г., изм. - ДВ, бр. 109 от 2020 г., в сила от 22.12.2020 г.) провежда конкурс за определяне на радиооператор, на който се издава разрешение за ползване на индивидуално определен ограничен ресурс - радиочестотен спектър, за осъществяване на електронни съобщения чрез налични и/или нови електронни съобщителни мрежи за наземно аналогово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15. (нова - ДВ, бр. 96 от 2001 г., изм. - ДВ, бр. 112 от 2001 г., в сила от 5.02.2002 г., изм. - ДВ, бр. 14 от 2009 г., изм. - ДВ, бр. 109 от 2020 г., в сила от 22.12.2020 г.) издава индивидуална лицензия за радиодейност на спечелилия конкурса по т. 14 и уведомява Комисията за регулиране на съобщенията с оглед издаване на същото лице на разрешение за ползване на индивидуално определен ограничен ресурс - радиочестотен спектър, за осъществяване на електронни съобщения чрез налични и/или нови електронни съобщителни мрежи за наземно аналогово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16. (нова - ДВ, бр. 96 от 2001 г., изм. - ДВ, бр. 14 от 2009 г., изм. - ДВ, бр. 12 от 2010 г.) води публичен регистър 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радио- и телевизионни програми, които се разпространяват чрез кабелни електронни съобщителни мрежи, сателит и електронни съобщителни мрежи за наземно цифрово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радио- и телевизионни програми, които се разпространяват чрез налични и/или нови електронни съобщителни мрежи за наземно аналогово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в) медийни услуги по заявка;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г) предприятия, които разпространяват български и чуждестранни програми;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д) (нова - ДВ, бр. 109 от 2020 г., в сила от 22.12.2020 г.) платформите за споделяне на видеоклипове;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16а. (нова - ДВ, бр. 14 от 2009 г.) извършва регистрация на радио- и телевизионни програми, изменя и заличава регистрация и издава удостоверения за регистрация;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17. (нова - ДВ, бр. 96 от 2001 г.) съвместно с други органи представлява Република България в междудържавни и междуправителствени организации по въпроси, отнасящи се до електронните медии, и осъществява координиращи функции между държавните ведомства и неправителствени организации с оглед формулирането на обща политика по отношение на електронните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18. (доп. - ДВ, бр. 79 от 2000 г., предишна т. 12 - ДВ, бр. 96 от 2001 г., изм. - ДВ, бр. 12 от 2010 г.) взема други решения в изпълнение на правомощията си по този закон, и влезли в сила международни договори в областта на медийните услуги, по които Република България е страна;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19. (нова - ДВ, бр. 14 от 2009 г., изм. - ДВ, бр. 109 от 2020 г., в сила от 22.12.2020 г.) взема решения за издаване, изменение, отнемане, прехвърляне и прекратяване на индивидуална лицензия за радио- и телевизионна дейност на радио- и телевизионни оператори за национални/регионални програми, които имат право да бъдат разпространявани от предприятие, получило разрешение за ползване на индивидуално определен ограничен ресурс - радиочестотен спектър, за осъществяване на електронни съобщения чрез мрежи за наземно цифрово радиоразпръскване с национален и/или регионален обхват;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20. (нова - ДВ, бр. 14 от 2009 г.) определя вид и профил на лицензираните по т. 19 български телевизионни програми, които се разпространяват чрез мрежи за наземно цифрово телевизионно радиоразпръскване в случаите и по реда, определени в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21. (нова - ДВ, бр. 14 от 2009 г.) съгласува вида и профила на телевизионните програми, които се разпространяват чрез мрежи за наземно цифрово телевизионно радиоразпръскване по реда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22. (нова - ДВ, бр. 19 от 2014 г., в сила от 05.03.2014 г.) изработва специализиран мониторинг на дейността на доставчиците на медийни услуги при произвеждане на предизборна кампания, който предоставя на Централната избирателна комисия; обемът и параметрите на специализирания мониторинг се определят по споразумение между Съвета за електронни медии и Централната </w:t>
      </w:r>
      <w:r w:rsidRPr="005439DA">
        <w:rPr>
          <w:rFonts w:eastAsia="Times New Roman" w:cstheme="minorHAnsi"/>
          <w:lang w:eastAsia="en-GB"/>
        </w:rPr>
        <w:lastRenderedPageBreak/>
        <w:t>избирателна комисия, сключено преди откриване на предизборната кампания, независимо от териториалния обхват на програмите;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23. (нова - ДВ, бр. 109 от 2020 г., в сила от 22.12.2020 г.) предприема и насърчава предприемането на мерки и дейности, насочени към развитие на медийната грамотност в обществото;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24. (нова - ДВ, бр. 109 от 2020 г., в сила от 22.12.2020 г.) осъществява надзор върху доставчиците на платформи за споделяне на видеоклипове за спазване изискванията на този закон, отнасящи се до тяхната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96 от 2001 г.) В изпълнение на своите правомощия Съветът за електронни медии приема правилници, решения и декларации и дава становища в предвидените от закона случаи.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(Нова - ДВ, бр. 79 от 2000 г., изм. - ДВ, бр. 96 от 2001 г.) Съветът за електронни медии приема и публикува списък на събитията с важно обществено значение и обезпечава мерки за защита на достъпа на аудиторията до отразяването им, така че оператор под юрисдикцията на Република България с придобити изключителни права за събития с важно обществено значение да упражнява тези права по такъв начин, че: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да не лиши значителна част от аудиторията в страната от възможността да следи тези събития на живо, изцяло или отчасти, а ако това е нужно или уместно, поради обективни причини от обществен интерес - чрез отразяване на тези събития след време, изцяло или отчасти, по безплатната телевизия;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да не лиши значителна част от аудиторията в държава-членка на Европейския съюз, или държава-страна по Европейската конвенция за трансгранична телевизия, от възможността да следи на живо, изцяло или отчасти, а ако това е нужно или уместно, поради обективни причини от обществен интерес - чрез отразяване след време, изцяло или отчасти по безплатната телевизия, на събитията с важно обществено значение съгласно разпоредбите, приети от тази друга държава, при условия на взаимност.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28 от 2011 г.) При неизпълнение на решението по ал. 1, т. 12а председателят на Съвета за електронни медии издава разпореждане по чл. 117, ал. 3, т. 3.</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28 от 2011 г.,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(Нова - ДВ, бр. 96 от 2001 г., изм. - ДВ, бр. 12 от 2010 г., предишна ал. 4, изм. - ДВ, бр. 28 от 2011 г.,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(Нова - ДВ, бр. 12 от 2010 г., предишна ал. 5 - ДВ, бр. 28 от 2011 г., изм. - ДВ, бр. 109 от 2020 г., в сила от 22.12.2020 г.) Съветът за електронни медии предоставя на Европейската комисия и на независимите регулаторни органи на държавите - членки на Европейския съюз, в областта на медийните услуги информация, необходима за прилагането на Директива 2010/13/ЕС, изменена с Директива (ЕС) 2018/1808.</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(Нова - ДВ, бр. 109 от 2020 г., в сила от 22.12.2020 г.) Съветът за електронни медии приема рамка за ефективно съвместно регулиране в изпълнение на чл. 4б, ал. 2 и следи за съответствието на актовете по чл. 4б, ал. 1 с нея. Производство може да се образува и по искане на заинтересовано лице. Образувано производство за съответствие приключва с решение на Съвета за електронни медии. В случай че Съветът за електронни медии установи несъответствие с рамката, за доставчиците на медийни услуги и/или доставчиците на платформи за споделяне на видеоклипове не възникват задължения за спазването на съответния акт.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33.</w:t>
      </w:r>
      <w:r w:rsidRPr="005439DA">
        <w:rPr>
          <w:rFonts w:eastAsia="Times New Roman" w:cstheme="minorHAnsi"/>
          <w:lang w:eastAsia="en-GB"/>
        </w:rPr>
        <w:t xml:space="preserve"> (Изм. - ДВ, бр. 12 от 2010 г.) Съветът за електронни медии осъществява надзор върху дейността на доставчиците на медийни услуги само относно: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спазването на принципите по чл. 10 и на съотношението по чл. 19а, ал. 1 и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(доп. - ДВ, бр. 28 от 2011 г., изм. - ДВ, бр. 109 от 2020 г., в сила от 22.12.2020 г.) спазването на изискванията на чл. 6, ал. 2 и 3 и чл. 17, ал. 2 и чл. 17а;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отразяването на изборите на държавни органи и органи на местното самоуправление;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спазването на изискванията относно търговските съобщения;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съобразяването с нормите относно благотворителната дейност, спонсорството и продуктовото позициониране;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опазването на предвидените от закона тайни в медийните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спазването на изискванията за предаванията, насочени към децата;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информацията за решения на правораздавателните и другите държавни органи в предвидените от закона случаи;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9. защитата на правата на потребителите;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техническото качество на предаванията и програмите;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11. спазването на предвидените в закона, в лицензиите и във влезлите в сила международни договори, по които Република България е страна, ограничения;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12. спазването на условията на издадените лицензии и извършените регистрации.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33а.</w:t>
      </w:r>
      <w:r w:rsidRPr="005439DA">
        <w:rPr>
          <w:rFonts w:eastAsia="Times New Roman" w:cstheme="minorHAnsi"/>
          <w:lang w:eastAsia="en-GB"/>
        </w:rPr>
        <w:t xml:space="preserve"> (Нов - ДВ, бр. 109 от 2020 г., в сила от 22.12.2020 г.) (1) Политиката за медийна грамотност съдържа мерки за развитието на умения и знания, които позволяват на гражданите: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да правят информиран избор за медийното съдържание и за медийните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да използват медийните услуги и медийното съдържание по безопасен начин;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да създават медийно съдържание и да участват отговорно, етично и ефективно в различните форми на комуникация.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Министърът на културата: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инициира и ръководи дейността по изготвяне на национална политика за медийна грамотност;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докладва на Европейската комисия относно изпълнението на мерките за медийна грамотност.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Съветът за електронни медии работи за развитие на медийната грамотност в сътрудничество с широк кръг заинтересовани страни, включително с Министерството на културата, Министерството на образованието и науката и с други органи на публичната власт, доставчици на медийни услуги, академични среди, организации на гражданското общество и потребители, като: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участва в изготвянето на национална политика за медийна грамотност;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събира информация относно участието на доставчиците на медийни услуги и платформите за споделяне на видеоклипове в изпълнение на политиката по т. 1, анализира резултатите и предприема актуализиране на политиката на всеки три години;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изготвя ежегоден доклад за изпълнението на политиката като част от отчета по чл. 39.</w:t>
      </w:r>
    </w:p>
    <w:p w:rsidR="005439DA" w:rsidRPr="002479F4" w:rsidRDefault="005439DA" w:rsidP="005439DA">
      <w:pPr>
        <w:spacing w:before="100" w:beforeAutospacing="1" w:after="100" w:afterAutospacing="1" w:line="240" w:lineRule="auto"/>
        <w:rPr>
          <w:rFonts w:eastAsia="Times New Roman" w:cstheme="minorHAnsi"/>
          <w:b/>
          <w:lang w:eastAsia="en-GB"/>
        </w:rPr>
      </w:pPr>
      <w:r w:rsidRPr="002479F4">
        <w:rPr>
          <w:rFonts w:eastAsia="Times New Roman" w:cstheme="minorHAnsi"/>
          <w:b/>
          <w:lang w:eastAsia="en-GB"/>
        </w:rPr>
        <w:t>Раздел IV.</w:t>
      </w:r>
      <w:r w:rsidRPr="002479F4">
        <w:rPr>
          <w:rFonts w:eastAsia="Times New Roman" w:cstheme="minorHAnsi"/>
          <w:b/>
          <w:lang w:eastAsia="en-GB"/>
        </w:rPr>
        <w:br/>
        <w:t>Заседания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34.</w:t>
      </w:r>
      <w:r w:rsidRPr="005439DA">
        <w:rPr>
          <w:rFonts w:eastAsia="Times New Roman" w:cstheme="minorHAnsi"/>
          <w:lang w:eastAsia="en-GB"/>
        </w:rPr>
        <w:t xml:space="preserve"> (1) (Изм. - ДВ, бр. 96 от 2001 г.) Съветът за електронни медии се свиква на заседания от председателя: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по негова инициатива,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по искане на най-малко една трета от членовете му.</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 (Доп. - ДВ, бр. 12 от 2010 г.) Поканата за заседанието съдържа проект за дневния ред на заседанието. Проектът се публикува и на </w:t>
      </w:r>
      <w:hyperlink r:id="rId8" w:history="1">
        <w:r w:rsidRPr="005439DA">
          <w:rPr>
            <w:rFonts w:eastAsia="Times New Roman" w:cstheme="minorHAnsi"/>
            <w:color w:val="0000FF"/>
            <w:u w:val="single"/>
            <w:lang w:eastAsia="en-GB"/>
          </w:rPr>
          <w:t>интернет страницата</w:t>
        </w:r>
      </w:hyperlink>
      <w:r w:rsidRPr="005439DA">
        <w:rPr>
          <w:rFonts w:eastAsia="Times New Roman" w:cstheme="minorHAnsi"/>
          <w:lang w:eastAsia="en-GB"/>
        </w:rPr>
        <w:t xml:space="preserve"> на Съвета за електронни медии не по-късно от 24 часа преди заседанието.</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35.</w:t>
      </w:r>
      <w:r w:rsidRPr="005439DA">
        <w:rPr>
          <w:rFonts w:eastAsia="Times New Roman" w:cstheme="minorHAnsi"/>
          <w:lang w:eastAsia="en-GB"/>
        </w:rPr>
        <w:t xml:space="preserve"> (1) (Изм. - ДВ, бр. 96 от 2001 г., изм. - ДВ, бр. 96 от 2001 г., изм. - ДВ, бр. 14 от 2009 г., предишен текст на чл. 35, изм. - ДВ, бр. 12 от 2010 г.) Съветът за електронни медии провежда заседания, които са редовни, ако на тях присъстват толкова членове, колкото са необходими за вземане на решения по дневния ред. Решенията се вземат лично и присъствено с явно гласуване.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(Нова - ДВ, бр. 12 от 2010 г.) Заседанията на Съвета за електронни медии са публични. За определени точки от дневния ред съветът може да проведе закрито заседание, когато вземането на решение изисква обсъждане на защитена от закон информация.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(Нова - ДВ, бр. 12 от 2010 г.) Съветът за електронни медии огласява публично взетите решения във връзка с осъществяването на своите правомощия, включително начина, по който прилага закона, както и основанията за промяна на своята практика. В тридневен срок пълните протоколи от заседанията се публикуват на </w:t>
      </w:r>
      <w:hyperlink r:id="rId9" w:history="1">
        <w:r w:rsidRPr="005439DA">
          <w:rPr>
            <w:rFonts w:eastAsia="Times New Roman" w:cstheme="minorHAnsi"/>
            <w:color w:val="0000FF"/>
            <w:u w:val="single"/>
            <w:lang w:eastAsia="en-GB"/>
          </w:rPr>
          <w:t>интернет страницата</w:t>
        </w:r>
      </w:hyperlink>
      <w:r w:rsidRPr="005439DA">
        <w:rPr>
          <w:rFonts w:eastAsia="Times New Roman" w:cstheme="minorHAnsi"/>
          <w:lang w:eastAsia="en-GB"/>
        </w:rPr>
        <w:t xml:space="preserve"> на Съвета за електронни медии. Решенията на Съвета за електронни медии са мотивирани.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36.</w:t>
      </w:r>
      <w:r w:rsidRPr="005439DA">
        <w:rPr>
          <w:rFonts w:eastAsia="Times New Roman" w:cstheme="minorHAnsi"/>
          <w:lang w:eastAsia="en-GB"/>
        </w:rPr>
        <w:t xml:space="preserve"> (Изм. - ДВ, бр. 96 от 2001 г.) При вземане на решенията си членовете на Съвета за електронни медии се ръководят от принципите 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колегиалност;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публичност и прозрачност;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независимост при обсъжданията и вземането на решения;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4. (изм. - ДВ, бр. 12 от 2010 г.) сътрудничество с държавните органи, доставчиците на медийни услуги и неправителствените организации с дейност в областта на медийните услуги или защитата на авторското право и сродните му права;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защита на интересите на зрителите и слушателите.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37.</w:t>
      </w:r>
      <w:r w:rsidRPr="005439DA">
        <w:rPr>
          <w:rFonts w:eastAsia="Times New Roman" w:cstheme="minorHAnsi"/>
          <w:lang w:eastAsia="en-GB"/>
        </w:rPr>
        <w:t xml:space="preserve"> (1) (Изм. - ДВ, бр. 96 от 2001 г.) Съветът за електронни медии взема решения с обикновено мнозинство от всичките членове.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Решенията по чл. 31, ал. 1 и 5 и чл. 32, ал. 1, т. 3 се вземат с мнозинство две трети от всички членове.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79 от 2000 г.) Ако на три поредни заседания в продължение на един месец не се вземе решение по ал. 2, то се взема с обикновено мнозинство.</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38.</w:t>
      </w:r>
      <w:r w:rsidRPr="005439DA">
        <w:rPr>
          <w:rFonts w:eastAsia="Times New Roman" w:cstheme="minorHAnsi"/>
          <w:lang w:eastAsia="en-GB"/>
        </w:rPr>
        <w:t xml:space="preserve"> (Изм. - ДВ, бр. 79 от 2000 г., изм. - ДВ, бр. 96 от 2001 г.) (1) (Изм. - ДВ, бр. 77 от 2018 г., в сила от 01.01.2019 г.) Решенията на Съвета за електронни медии подлежат на обжалване пред Административния съд - София област.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(Доп. - ДВ, бр. 28 от 2011 г.) Обжалването на решенията на Съвета за електронни медии за избор и освобождаване на членовете на управителните съвети и генералните директори на БНР и БНТ, както и на решенията по чл. 30, ал. 2, т. 2 и 3 и по чл. 32, ал. 1, т. 12а, не спира изпълнението им.</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39.</w:t>
      </w:r>
      <w:r w:rsidRPr="005439DA">
        <w:rPr>
          <w:rFonts w:eastAsia="Times New Roman" w:cstheme="minorHAnsi"/>
          <w:lang w:eastAsia="en-GB"/>
        </w:rPr>
        <w:t xml:space="preserve"> (Изм. - ДВ, бр. 14 от 2009 г., изм. - ДВ, бр. 12 от 2010 г.) (1) (Изм. - ДВ, бр. 75 от 2017 г.) Съветът за електронни медии представя за обсъждане и приемане от Народното събрание годишен отчет за дейността си не по-късно от 31 март на следващата година и го публикува на своята </w:t>
      </w:r>
      <w:hyperlink r:id="rId10" w:history="1">
        <w:r w:rsidRPr="005439DA">
          <w:rPr>
            <w:rFonts w:eastAsia="Times New Roman" w:cstheme="minorHAnsi"/>
            <w:color w:val="0000FF"/>
            <w:u w:val="single"/>
            <w:lang w:eastAsia="en-GB"/>
          </w:rPr>
          <w:t>интернет страница</w:t>
        </w:r>
      </w:hyperlink>
      <w:r w:rsidRPr="005439DA">
        <w:rPr>
          <w:rFonts w:eastAsia="Times New Roman" w:cstheme="minorHAnsi"/>
          <w:lang w:eastAsia="en-GB"/>
        </w:rPr>
        <w:t>.</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 Съветът за електронни медии ежемесечно издава информационен бюлетин, в който се публикуват взетите решения и актуални статии по проблемите на аудио-визуалната култура, резултатите от мониторинга на доставчиците на медийни услуги, както и проучванията на общественото мнение, поръчани от Съвета за електронни медии, издадените актове за установяване на административни нарушения, наказателните постановления и постановените при тяхното оспорване съдебни решения. Бюлетинът се публикува на </w:t>
      </w:r>
      <w:hyperlink r:id="rId11" w:history="1">
        <w:r w:rsidRPr="005439DA">
          <w:rPr>
            <w:rFonts w:eastAsia="Times New Roman" w:cstheme="minorHAnsi"/>
            <w:color w:val="0000FF"/>
            <w:u w:val="single"/>
            <w:lang w:eastAsia="en-GB"/>
          </w:rPr>
          <w:t>страницата</w:t>
        </w:r>
      </w:hyperlink>
      <w:r w:rsidRPr="005439DA">
        <w:rPr>
          <w:rFonts w:eastAsia="Times New Roman" w:cstheme="minorHAnsi"/>
          <w:lang w:eastAsia="en-GB"/>
        </w:rPr>
        <w:t xml:space="preserve"> на Съвета за електронни медии в интернет.</w:t>
      </w:r>
    </w:p>
    <w:p w:rsidR="005439DA" w:rsidRPr="005439DA" w:rsidRDefault="005439DA" w:rsidP="005439DA">
      <w:pPr>
        <w:spacing w:after="0" w:line="240" w:lineRule="auto"/>
        <w:rPr>
          <w:rFonts w:eastAsia="Times New Roman" w:cstheme="minorHAnsi"/>
          <w:lang w:eastAsia="en-GB"/>
        </w:rPr>
      </w:pPr>
    </w:p>
    <w:p w:rsidR="005439DA" w:rsidRPr="002479F4" w:rsidRDefault="005439DA" w:rsidP="005439DA">
      <w:pPr>
        <w:spacing w:before="100" w:beforeAutospacing="1" w:after="100" w:afterAutospacing="1" w:line="240" w:lineRule="auto"/>
        <w:rPr>
          <w:rFonts w:eastAsia="Times New Roman" w:cstheme="minorHAnsi"/>
          <w:b/>
          <w:lang w:eastAsia="en-GB"/>
        </w:rPr>
      </w:pPr>
      <w:r w:rsidRPr="002479F4">
        <w:rPr>
          <w:rFonts w:eastAsia="Times New Roman" w:cstheme="minorHAnsi"/>
          <w:b/>
          <w:lang w:eastAsia="en-GB"/>
        </w:rPr>
        <w:t>Раздел V.</w:t>
      </w:r>
      <w:r w:rsidRPr="002479F4">
        <w:rPr>
          <w:rFonts w:eastAsia="Times New Roman" w:cstheme="minorHAnsi"/>
          <w:b/>
          <w:lang w:eastAsia="en-GB"/>
        </w:rPr>
        <w:br/>
        <w:t>Финансиране и възнаграждение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40.</w:t>
      </w:r>
      <w:r w:rsidRPr="005439DA">
        <w:rPr>
          <w:rFonts w:eastAsia="Times New Roman" w:cstheme="minorHAnsi"/>
          <w:lang w:eastAsia="en-GB"/>
        </w:rPr>
        <w:t xml:space="preserve"> (Изм. - ДВ, бр. 96 от 2001 г.) Съветът за електронни медии се финансира от фонд "Радио и телевизия".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41.</w:t>
      </w:r>
      <w:r w:rsidRPr="005439DA">
        <w:rPr>
          <w:rFonts w:eastAsia="Times New Roman" w:cstheme="minorHAnsi"/>
          <w:lang w:eastAsia="en-GB"/>
        </w:rPr>
        <w:t xml:space="preserve"> (1) (Изм. - ДВ, бр. 96 от 2001 г.) За времето, през което изпълняват своите функции, членовете на Съвета за електронни медии получават месечно възнаграждение в размер, равняващ се на три средномесечни заплати на заетите лица в народното стопанство по данни на Националния статистически институт.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(Отм. - ДВ, бр. 96 от 2001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Основното месечно възнаграждение се преизчислява всяко тримесечие на основата на средномесечната заплата за последния месец от предходното тримесечие.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41а.</w:t>
      </w:r>
      <w:r w:rsidRPr="005439DA">
        <w:rPr>
          <w:rFonts w:eastAsia="Times New Roman" w:cstheme="minorHAnsi"/>
          <w:lang w:eastAsia="en-GB"/>
        </w:rPr>
        <w:t xml:space="preserve"> (Нов - ДВ, бр. 109 от 2020 г., в сила от 22.12.2020 г.) (1) Съветът за електронни медии осъществява обмен на информация, необходима за прилагане на Директива 2010/13/ЕС, изменена с Директива (ЕС) 2018/1808, с националните регулаторни органи и с Европейската комисия, и по-специално на членове 2 - 4 - с регулаторите на другите държави - членки на Европейския съюз.</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Когато Съветът за електронни медии бъде уведомен от доставчик на медийни услуги, попадащ под юрисдикцията на Република България, че той ще предоставя услуга, изцяло или предимно насочена към аудиторията на друга държава - членка на Европейския съюз, Съветът за електронни медии уведомява националния регулаторен орган на съответната държава.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Когато територия на друга държава - членка на Европейския съюз, е целева за доставчик на медийни услуги под юрисдикцията на Република България и регулаторният орган на тази държава изпрати искане до Съвета за електронни медии във връзка с дейностите на доставчика, Съветът за </w:t>
      </w:r>
      <w:r w:rsidRPr="005439DA">
        <w:rPr>
          <w:rFonts w:eastAsia="Times New Roman" w:cstheme="minorHAnsi"/>
          <w:lang w:eastAsia="en-GB"/>
        </w:rPr>
        <w:lastRenderedPageBreak/>
        <w:t>електронни медии прави всичко възможно да отговори на искането в двумесечен срок или в по-кратък срок, ако това е предвидено в Директива 2010/13/ЕС, изменена с Директива (ЕС) 2018/1808.</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Когато територията на Република България е целева за доставчик на медийни услуги под юрисдикцията на друга държава от Европейския съюз, Съветът за електронни медии може да отправи искане във връзка с дейностите на този доставчик до регулаторния орган на съответната държава. При поискване Съветът за електронни медии предоставя на регулаторния орган на държавата от Европейския съюз, която има юрисдикция, всякаква информация, която може да помогне при разглеждането на искането.</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41б.</w:t>
      </w:r>
      <w:r w:rsidRPr="005439DA">
        <w:rPr>
          <w:rFonts w:eastAsia="Times New Roman" w:cstheme="minorHAnsi"/>
          <w:lang w:eastAsia="en-GB"/>
        </w:rPr>
        <w:t xml:space="preserve"> (Нов - ДВ, бр. 109 от 2020 г., в сила от 22.12.2020 г.) Съветът за електронни медии участва чрез свои представители в дейността на Групата на европейските регулатори за аудио-визуални медийни услуги (ERGA).</w:t>
      </w:r>
    </w:p>
    <w:p w:rsidR="005439DA" w:rsidRPr="005439DA" w:rsidRDefault="005439DA" w:rsidP="005439DA">
      <w:pPr>
        <w:spacing w:before="100" w:beforeAutospacing="1" w:after="100" w:afterAutospacing="1" w:line="240" w:lineRule="auto"/>
        <w:rPr>
          <w:rFonts w:eastAsia="Times New Roman" w:cstheme="minorHAnsi"/>
          <w:b/>
          <w:lang w:eastAsia="en-GB"/>
        </w:rPr>
      </w:pPr>
      <w:r w:rsidRPr="005439DA">
        <w:rPr>
          <w:rFonts w:eastAsia="Times New Roman" w:cstheme="minorHAnsi"/>
          <w:b/>
          <w:lang w:eastAsia="en-GB"/>
        </w:rPr>
        <w:t>Глава трета.</w:t>
      </w:r>
      <w:r w:rsidRPr="005439DA">
        <w:rPr>
          <w:rFonts w:eastAsia="Times New Roman" w:cstheme="minorHAnsi"/>
          <w:b/>
          <w:lang w:eastAsia="en-GB"/>
        </w:rPr>
        <w:br/>
        <w:t>БЪЛГАРСКО НАЦИОНАЛНО РАДИО И БЪЛГАРСКА НАЦИОНАЛНА ТЕЛЕВИЗИЯ</w:t>
      </w:r>
    </w:p>
    <w:p w:rsidR="005439DA" w:rsidRPr="005439DA" w:rsidRDefault="005439DA" w:rsidP="005439DA">
      <w:pPr>
        <w:spacing w:before="100" w:beforeAutospacing="1" w:after="100" w:afterAutospacing="1" w:line="240" w:lineRule="auto"/>
        <w:rPr>
          <w:rFonts w:eastAsia="Times New Roman" w:cstheme="minorHAnsi"/>
          <w:b/>
          <w:lang w:eastAsia="en-GB"/>
        </w:rPr>
      </w:pPr>
      <w:r w:rsidRPr="005439DA">
        <w:rPr>
          <w:rFonts w:eastAsia="Times New Roman" w:cstheme="minorHAnsi"/>
          <w:b/>
          <w:lang w:eastAsia="en-GB"/>
        </w:rPr>
        <w:t>Раздел I.</w:t>
      </w:r>
      <w:r w:rsidRPr="005439DA">
        <w:rPr>
          <w:rFonts w:eastAsia="Times New Roman" w:cstheme="minorHAnsi"/>
          <w:b/>
          <w:lang w:eastAsia="en-GB"/>
        </w:rPr>
        <w:br/>
        <w:t>Общи положения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42.</w:t>
      </w:r>
      <w:r w:rsidRPr="005439DA">
        <w:rPr>
          <w:rFonts w:eastAsia="Times New Roman" w:cstheme="minorHAnsi"/>
          <w:lang w:eastAsia="en-GB"/>
        </w:rPr>
        <w:t xml:space="preserve"> (1) (Изм. - ДВ, бр. 15 от 2013 г., в сила от 01.01.2014 г.) Българското национално радио и Българската национална телевизия са юридически лица със седалище София, чиито генерални директори са първостепенни разпоредители с бюджет.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Българското национално радио и Българската национална телевизия осъществяват оперативно управление върху имуществото - държавна собственост, което им е предоставено до влизането на този закон в сила.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43.</w:t>
      </w:r>
      <w:r w:rsidRPr="005439DA">
        <w:rPr>
          <w:rFonts w:eastAsia="Times New Roman" w:cstheme="minorHAnsi"/>
          <w:lang w:eastAsia="en-GB"/>
        </w:rPr>
        <w:t xml:space="preserve"> (Отм.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44.</w:t>
      </w:r>
      <w:r w:rsidRPr="005439DA">
        <w:rPr>
          <w:rFonts w:eastAsia="Times New Roman" w:cstheme="minorHAnsi"/>
          <w:lang w:eastAsia="en-GB"/>
        </w:rPr>
        <w:t xml:space="preserve"> (1) (Изм. - ДВ, бр. 14 от 2009 г.) Разпространението на радио- и телевизионните програми на БНР и БНТ се извършва чрез електронни съобщителни мрежи и/или съоръжения за наземно аналогово радиоразпръскване, които са собственост на БНР и БНТ, или въз основа на договор с предприятие, предоставящо електронни съобщителни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14 от 2009 г.) Държавата взема необходимите мерки за гарантиране разпространението на програмите на БНР и БНТ на цялата територия на страната при осъществяване на политиката в областта на електронните съобщения.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(Нова - ДВ, бр. 41 от 2007 г.) Българската национална телевизия и Българското национално радио осигуряват излъчването на националните си програми посредством спътник/спътници върху покритието на териториите на Европа и други континенти, на които има граждани с български произход по данни на Агенцията за българите в чужбина и чрез собствени изследвания.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41 от 2007 г.) Средствата за изпълнение на дейностите по ал. 1 се осигуряват от държавния бюджет.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41 от 2007 г.) Българската национална телевизия и Българското национално радио предоставят безвъзмездно националните и регионалните си програми на предприятия, осъществяващи електронни съобщения чрез кабелни електронни съобщителни мрежи за разпространение на радио- и телевизионни програми, както и за спътниково и наземно цифрово радиоразпръскване.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45.</w:t>
      </w:r>
      <w:r w:rsidRPr="005439DA">
        <w:rPr>
          <w:rFonts w:eastAsia="Times New Roman" w:cstheme="minorHAnsi"/>
          <w:lang w:eastAsia="en-GB"/>
        </w:rPr>
        <w:t xml:space="preserve"> (1) (Изм. - ДВ, бр. 12 от 2010 г.) Българското национално радио и Българската национална телевизия въвеждат и предлагат нови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Българското национално радио и Българската национална телевизия създават условия за разпространение и прилагане на цифрови и други нови технологии в радио- и телевизионната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(Нова - ДВ, бр. 14 от 2009 г., изм. - ДВ, бр. 12 от 2010 г.) Държавата изпълнява задължението по чл. 44, ал. 2, като Съветът за електронни медии издава лицензии на БНР и БНТ за разпространение на програмите им чрез електронни съобщителни мрежи за наземно цифрово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(4) (Нова - ДВ, бр. 37 от 2009 г., в сила от 19.05.2009 г.) Държавата взема съответните мерки за гарантиране на необходимото цифрово оборудване за създаването на програми в съответствие с приложимите цифрови технологии.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46.</w:t>
      </w:r>
      <w:r w:rsidRPr="005439DA">
        <w:rPr>
          <w:rFonts w:eastAsia="Times New Roman" w:cstheme="minorHAnsi"/>
          <w:lang w:eastAsia="en-GB"/>
        </w:rPr>
        <w:t xml:space="preserve"> (1) Българското национално радио и Българската национална телевизия имат право да сключват договори за закупуване на готови аудио- и аудио-визуални произведения.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12 от 2010 г.) Българското национално радио и Българската национална телевизия могат да сключват договори с други доставчици на медийни услуги за доставка, препредаване или обмен на предавания и програми.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(Нова - ДВ, бр. 106 от 2018 г., в сила от 01.01.2019 г.) Българското национално радио създава и поддържа музикални състави, които развиват звукозаписна и концертна дейност.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47.</w:t>
      </w:r>
      <w:r w:rsidRPr="005439DA">
        <w:rPr>
          <w:rFonts w:eastAsia="Times New Roman" w:cstheme="minorHAnsi"/>
          <w:lang w:eastAsia="en-GB"/>
        </w:rPr>
        <w:t xml:space="preserve"> (1) (Изм. - ДВ, бр. 12 от 2010 г.) Българското национално радио и Българската национална телевизия имат право сами да създават програми и предавания или да възлагат създаването им на независими продуценти, както и да участват в съвместни продукции.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Продуценти на новини и актуално-публицистични предавания с политическа и икономическа тематика, разпространявани в програмите на БНР и БНТ, могат да бъдат само Българското национално радио и Българската национална телевизия.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12 от 2010 г.) Създаването на аудио- и аудио-визуални произведения от независими продуценти се извършва чрез конкурс и сключване на договор с БНР и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12 от 2010 г.) Принципите на отношенията и редът за производство на съвместни продукции, за провеждане на конкурси и за сключване на договори с независимите продуценти се уреждат в правилник, приет от управителния съвет.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47а.</w:t>
      </w:r>
      <w:r w:rsidRPr="005439DA">
        <w:rPr>
          <w:rFonts w:eastAsia="Times New Roman" w:cstheme="minorHAnsi"/>
          <w:lang w:eastAsia="en-GB"/>
        </w:rPr>
        <w:t xml:space="preserve"> (Нов - ДВ, бр. 37 от 2009 г., в сила от 19.05.2009 г., отм.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48.</w:t>
      </w:r>
      <w:r w:rsidRPr="005439DA">
        <w:rPr>
          <w:rFonts w:eastAsia="Times New Roman" w:cstheme="minorHAnsi"/>
          <w:lang w:eastAsia="en-GB"/>
        </w:rPr>
        <w:t xml:space="preserve"> Българското национално радио и Българската национална телевизия имат право да включват безплатно в новините си репортажи и информации за събития, за които друг радио- или телевизионен оператор има изключителни права за отразяване, в съответствие със Закона за авторското право и сродните му права, като задължително обявяват източника на информация.</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II.</w:t>
      </w:r>
      <w:r w:rsidRPr="00FA27BB">
        <w:rPr>
          <w:rFonts w:eastAsia="Times New Roman" w:cstheme="minorHAnsi"/>
          <w:b/>
          <w:lang w:eastAsia="en-GB"/>
        </w:rPr>
        <w:br/>
        <w:t>Програми на БНР и БНТ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49.</w:t>
      </w:r>
      <w:r w:rsidRPr="005439DA">
        <w:rPr>
          <w:rFonts w:eastAsia="Times New Roman" w:cstheme="minorHAnsi"/>
          <w:lang w:eastAsia="en-GB"/>
        </w:rPr>
        <w:t xml:space="preserve"> (1) Българското национално радио и Българската национална телевизия създават национални и регионални програми; предавания за чужбина, включително за българите зад граница; предавания, предназначени за българските граждани, за които българският език не е майчин, включително и на техния език.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79 от 2000 г.) Регионалните програми отразяват събития от местно значение. Те се създават в регионалните радио- и телевизионни центрове и са предназначени както за населението от съответния регион, така и за участие в националните радио- и телевизионни програми.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Територията на регионите, регионалните програмни схеми и участието на радио- и телевизионните центрове със собствени предавания при създаването на националните радио- и телевизионни програми се утвърждават от управителните съвети на БНР и БНТ.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50.</w:t>
      </w:r>
      <w:r w:rsidRPr="005439DA">
        <w:rPr>
          <w:rFonts w:eastAsia="Times New Roman" w:cstheme="minorHAnsi"/>
          <w:lang w:eastAsia="en-GB"/>
        </w:rPr>
        <w:t xml:space="preserve"> Българското национално радио и Българската национална телевизия изготвят програмната си политика в съответствие с изискванията за национални обществени оператори за радио- и телевизионна дейност.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51.</w:t>
      </w:r>
      <w:r w:rsidRPr="005439DA">
        <w:rPr>
          <w:rFonts w:eastAsia="Times New Roman" w:cstheme="minorHAnsi"/>
          <w:lang w:eastAsia="en-GB"/>
        </w:rPr>
        <w:t xml:space="preserve"> Българското национално радио и Българската национална телевизия са длъжни незабавно и безвъзмездно да предоставят при поискване програмно време за служебни съобщения на </w:t>
      </w:r>
      <w:r w:rsidRPr="005439DA">
        <w:rPr>
          <w:rFonts w:eastAsia="Times New Roman" w:cstheme="minorHAnsi"/>
          <w:lang w:eastAsia="en-GB"/>
        </w:rPr>
        <w:lastRenderedPageBreak/>
        <w:t>представители на държавни органи в случаи на бедствие или на непосредствена заплаха за живота, сигурността и здравето на населението или на отделни лица.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52.</w:t>
      </w:r>
      <w:r w:rsidRPr="005439DA">
        <w:rPr>
          <w:rFonts w:eastAsia="Times New Roman" w:cstheme="minorHAnsi"/>
          <w:lang w:eastAsia="en-GB"/>
        </w:rPr>
        <w:t xml:space="preserve"> (1) Право на обръщение по БНР и БНТ имат президентът на републиката, председателят на Народното събрание, министър-председателят, главният прокурор и председателите на Конституционния съд, на Върховния административен съд и на Върховния касационен съд.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По решение на Народното събрание БНР и БНТ са длъжни незабавно да предоставят програмно време за пряко предаване на пленарни заседания.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Предоставянето на програмно време по ал. 1 и 2 е безвъзмездно.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14 от 2009 г., изм. - ДВ, бр. 12 от 2010 г.) С цел осигуряване на публичност и прозрачност на дейността на Народното събрание БНТ предоставя програмно време на Народното събрание при условия и по ред, определени в договор.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(5) (Нова - ДВ, бр. 68 от 2020 г.) Българската национална телевизия при условия и по ред, определени в договор, предоставя на Народното събрание за свободно и безвъзмездно ползване сигнал за откритите заседания, които се излъчват в реално време в интернет чрез </w:t>
      </w:r>
      <w:hyperlink r:id="rId12" w:history="1">
        <w:r w:rsidRPr="005439DA">
          <w:rPr>
            <w:rFonts w:eastAsia="Times New Roman" w:cstheme="minorHAnsi"/>
            <w:color w:val="0000FF"/>
            <w:u w:val="single"/>
            <w:lang w:eastAsia="en-GB"/>
          </w:rPr>
          <w:t>интернет страницата</w:t>
        </w:r>
      </w:hyperlink>
      <w:r w:rsidRPr="005439DA">
        <w:rPr>
          <w:rFonts w:eastAsia="Times New Roman" w:cstheme="minorHAnsi"/>
          <w:lang w:eastAsia="en-GB"/>
        </w:rPr>
        <w:t xml:space="preserve"> на Народното събрание.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53.</w:t>
      </w:r>
      <w:r w:rsidRPr="005439DA">
        <w:rPr>
          <w:rFonts w:eastAsia="Times New Roman" w:cstheme="minorHAnsi"/>
          <w:lang w:eastAsia="en-GB"/>
        </w:rPr>
        <w:t xml:space="preserve"> (1) Българското национално радио и Българската национална телевизия могат да дадат програмно време за обръщение към вярващите и за предаване на значими религиозни церемонии по искане от: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Българската православна църква;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други официално регистрирани вероизповедания.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Условията и редът за предоставяне на програмно време по ал. 1 се определят в правилника за организацията и дейността на БНР и БНТ.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54.</w:t>
      </w:r>
      <w:r w:rsidRPr="005439DA">
        <w:rPr>
          <w:rFonts w:eastAsia="Times New Roman" w:cstheme="minorHAnsi"/>
          <w:lang w:eastAsia="en-GB"/>
        </w:rPr>
        <w:t xml:space="preserve"> Условията и редът за предоставяне на програмно време по БНР и БНТ при участие в предизборни кампании се определят със закон.</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III.</w:t>
      </w:r>
      <w:r w:rsidRPr="00FA27BB">
        <w:rPr>
          <w:rFonts w:eastAsia="Times New Roman" w:cstheme="minorHAnsi"/>
          <w:b/>
          <w:lang w:eastAsia="en-GB"/>
        </w:rPr>
        <w:br/>
        <w:t>Управление на БНР и БНТ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55.</w:t>
      </w:r>
      <w:r w:rsidRPr="005439DA">
        <w:rPr>
          <w:rFonts w:eastAsia="Times New Roman" w:cstheme="minorHAnsi"/>
          <w:lang w:eastAsia="en-GB"/>
        </w:rPr>
        <w:t xml:space="preserve"> (1) Органи на управление на Българското национално радио 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управителният съвет на БНР;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генералният директор на БНР.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Органи на управление на Българската национална телевизия 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управителният съвет на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генералният директор на БНТ.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56.</w:t>
      </w:r>
      <w:r w:rsidRPr="005439DA">
        <w:rPr>
          <w:rFonts w:eastAsia="Times New Roman" w:cstheme="minorHAnsi"/>
          <w:lang w:eastAsia="en-GB"/>
        </w:rPr>
        <w:t xml:space="preserve"> Генералните директори на БНР и БНТ и членовете на управителните съвети осъществяват своята дейност на основание на договори, с които им се възлага управлението.</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57.</w:t>
      </w:r>
      <w:r w:rsidRPr="005439DA">
        <w:rPr>
          <w:rFonts w:eastAsia="Times New Roman" w:cstheme="minorHAnsi"/>
          <w:lang w:eastAsia="en-GB"/>
        </w:rPr>
        <w:t xml:space="preserve"> (1) Работодателят, който е в трудово правоотношение с лице по чл. 55, е длъжен да му разреши неплатен отпуск за времетраенето на съответния мандат. След изтичането или прекратяването на мандата той е длъжен да го възстанови на заеманата преди това длъжност.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96 от 2001 г.) Лицата по чл. 55, които към момента на избора или утвърждаването от Съвета за електронни медии са в трудово правоотношение с друг работодател, имат право да го прекратят при условията на чл. 325, т. 8 от Кодекса на труда.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96 от 2001 г., изм. - ДВ, бр. 101 от 2010 г.) Лицата по чл. 55, които към момента на избора или утвърждаването от Съвета за електронни медии заемат академични длъжности във висши училища или научни организации, имат право да продължат да извършват преподавателска или научна дейност по време на мандата си.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lastRenderedPageBreak/>
        <w:t>Чл. 58.</w:t>
      </w:r>
      <w:r w:rsidRPr="005439DA">
        <w:rPr>
          <w:rFonts w:eastAsia="Times New Roman" w:cstheme="minorHAnsi"/>
          <w:lang w:eastAsia="en-GB"/>
        </w:rPr>
        <w:t xml:space="preserve"> (1) (Изм. - ДВ, бр. 96 от 2001 г.) Управителните съвети на БНР и БНТ се състоят от по петима членове, утвърждавани от Съвета за електронни медии по предложение на съответните генерални директори.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Управителните съвети на БНР и БНТ включват в състава си съответния генерален директор, който е председател на съвета по право.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96 от 2001 г.) При отсъствие генералният директор на БНТ или БНР упълномощава член на управителния съвет да го замества.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59.</w:t>
      </w:r>
      <w:r w:rsidRPr="005439DA">
        <w:rPr>
          <w:rFonts w:eastAsia="Times New Roman" w:cstheme="minorHAnsi"/>
          <w:lang w:eastAsia="en-GB"/>
        </w:rPr>
        <w:t xml:space="preserve"> (1) (Изм. - ДВ, бр. 14 от 2009 г.) Членове на управителните съвети на БНР и БНТ могат да бъдат лица с българско гражданство, които имат местожителство на територията на страната, висше образование и професионален опит в областта на радио- и телевизионната дейност, на културата, журналистиката, аудиовизията, електронните съобщения, правото или икономиката.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Не могат да бъдат членове на управителен съвет на БНР, съответно на БНТ, лица, които 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осъждани на лишаване от свобода за умишлени престъпления от общ характер;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еднолични търговци, собственици, съдружници, управители, прокуристи или членове на ръководни и контролни органи на търговски дружества и кооперации;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(обявена за противоконституционна и за несъответстваща на международните договори, по които България е страна с РКС № 8 от 2013 г. - ДВ, бр. 91 от 2013 г.) </w:t>
      </w:r>
      <w:r w:rsidRPr="005439DA">
        <w:rPr>
          <w:rFonts w:eastAsia="Times New Roman" w:cstheme="minorHAnsi"/>
          <w:color w:val="FF0000"/>
          <w:lang w:eastAsia="en-GB"/>
        </w:rPr>
        <w:t>били щатни и нещатни сътрудници на бившата Държавна сигурност.</w:t>
      </w:r>
      <w:r w:rsidRPr="005439DA">
        <w:rPr>
          <w:rFonts w:eastAsia="Times New Roman" w:cstheme="minorHAnsi"/>
          <w:lang w:eastAsia="en-GB"/>
        </w:rPr>
        <w:t xml:space="preserve">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60.</w:t>
      </w:r>
      <w:r w:rsidRPr="005439DA">
        <w:rPr>
          <w:rFonts w:eastAsia="Times New Roman" w:cstheme="minorHAnsi"/>
          <w:lang w:eastAsia="en-GB"/>
        </w:rPr>
        <w:t xml:space="preserve"> (1) Мандатът на управителните съвети на БНР и БНТ е 3 години.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Едно лице може да бъде избирано в управителен съвет на БНР или в управителен съвет на БНТ за не повече от два мандата.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96 от 2001 г.) Едно лице не може едновременно да бъде член на управителните съвети на БНР и БНТ, както и да е член на един от тях и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61 от 2016 г., в сила от 05.08.2016 г.) В случай че при изтичане на мандата на генералните директори на БНР, съответно на БНТ, изборът по чл. 66, ал. 1 не е осъществен и се прилага разпоредбата на чл. 66, ал. 4, членовете на управителните съвети на БНР, съответно на БНТ, изпълняват своите правомощия до утвърждаването на новите управителни съвети от Съвета за електронни медии.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61.</w:t>
      </w:r>
      <w:r w:rsidRPr="005439DA">
        <w:rPr>
          <w:rFonts w:eastAsia="Times New Roman" w:cstheme="minorHAnsi"/>
          <w:lang w:eastAsia="en-GB"/>
        </w:rPr>
        <w:t xml:space="preserve"> (1) (Изм. - ДВ, бр. 96 от 2001 г.) Мандатът на член на управителен съвет се прекратява предсрочно от Съвета за електронни медии по предложение на съответния генерален директор на основанията за предсрочно прекратяване на мандат на член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(Отм. - ДВ, бр. 96 от 2001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62.</w:t>
      </w:r>
      <w:r w:rsidRPr="005439DA">
        <w:rPr>
          <w:rFonts w:eastAsia="Times New Roman" w:cstheme="minorHAnsi"/>
          <w:lang w:eastAsia="en-GB"/>
        </w:rPr>
        <w:t xml:space="preserve"> Управителният съвет на БНР, съответно управителният съвет на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определя основните насоки за развитие, обема и структурата на програмата;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12 от 2010 г.) приема правилници за структурата и организацията на дейността, за работната заплата, за заплащането на извънщатните сътрудници, за редакционната дейност, за рекламната дейност, за съхраняването и ползването на фондовете и за независимите и съвместните продукции;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37 от 2009 г., в сила от 19.05.2009 г.) определя основните насоки за развитие, обема и структурата на програмата и одобрява създаването на програми съвместно с други физически и юридически лица или радио- и телевизионни оператори по предложение на генералния директор на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приема структурата и щатното разписание на служителите, условията и реда за сключване на договори с извънщатни сътрудници и журналисти;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(изм. - ДВ, бр. 96 от 2001 г.) приема проектобюджета и включената в него субсидия от държавния бюджет; след съгласуване със Съвета за електронни медии изпраща в Министерството на финансите проекта за субсидия за включването и в проекта за Закон за държавния бюджет;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приема бюджета и неговото разпределение, числеността на персонала, средната работна заплата и средствата за работна заплата;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приема отчета за изпълнение на бюджета;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8. (изм. - ДВ, бр. 96 от 2001 г.) по предложение на генералните директори взема решение за откриване и закриване на регионални центрове и определя техния статут, структура и управление, съгласувано със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(нова - ДВ, бр. 15 от 2013 г., в сила от 01.01.2014 г.) приема промени по бюджета на първостепенния разпоредител с бюджет, включително по бюджетите на второстепенните разпоредители с бюджет;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(нова - ДВ, бр. 15 от 2013 г., в сила от 01.01.2014 г.) определя разпоредителите с бюджет от по-ниска степен по съответните бюджети;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11. (предишна т. 9 - ДВ, бр. 15 от 2013 г., в сила от 01.01.2014 г.) определя професионални изисквания към категории заети лица в радио- и телевизионната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12. (предишна т. 10 - ДВ, бр. 15 от 2013 г., в сила от 01.01.2014 г.) утвърждава длъжностните характеристики на служителите;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13. (предишна т. 11 - ДВ, бр. 15 от 2013 г., в сила от 01.01.2014 г.) утвърждава всички договори за реклама и спонсорство, както и всички други договори със стойност над посочената в правилниците за организация и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14. (предишна т. 12 - ДВ, бр. 15 от 2013 г., в сила от 01.01.2014 г.) утвърждава сключването и прекратяването на трудовите договори на ръководни длъжностни лица в БНР, съответно в БНТ, и техните поделения съгласно списък на длъжностите, посочени в правилниците за организацията и дейността им;</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15. (предишна т. 13 - ДВ, бр. 15 от 2013 г., в сила от 01.01.2014 г.) решава други въпроси в кръга на своята компетентност.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63.</w:t>
      </w:r>
      <w:r w:rsidRPr="005439DA">
        <w:rPr>
          <w:rFonts w:eastAsia="Times New Roman" w:cstheme="minorHAnsi"/>
          <w:lang w:eastAsia="en-GB"/>
        </w:rPr>
        <w:t xml:space="preserve"> (1) Управителните съвети на БНР и БНТ се свикват на заседания от генералния директор: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по негова инициатива,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по искане на най-малко двама от членовете на съвета.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Поканата за заседанието съдържа проект за дневния ред на заседанието.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Заседанията са редовни, ако на тях присъстват членове, достатъчни за вземане на решения по предварително обявения дневен ред.</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64.</w:t>
      </w:r>
      <w:r w:rsidRPr="005439DA">
        <w:rPr>
          <w:rFonts w:eastAsia="Times New Roman" w:cstheme="minorHAnsi"/>
          <w:lang w:eastAsia="en-GB"/>
        </w:rPr>
        <w:t xml:space="preserve"> Управителните съвети на БНР и БНТ вземат решение с обикновено мнозинство от всички членове.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65.</w:t>
      </w:r>
      <w:r w:rsidRPr="005439DA">
        <w:rPr>
          <w:rFonts w:eastAsia="Times New Roman" w:cstheme="minorHAnsi"/>
          <w:lang w:eastAsia="en-GB"/>
        </w:rPr>
        <w:t xml:space="preserve"> (Изм. - ДВ, бр. 96 от 2001 г.) Членовете на управителните съвети получават от БНР, съответно от БНТ, за времето на мандата си месечно възнаграждение в размер на три четвърти от месечното възнаграждение на членовете на Съвета за електронни медии.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66.</w:t>
      </w:r>
      <w:r w:rsidRPr="005439DA">
        <w:rPr>
          <w:rFonts w:eastAsia="Times New Roman" w:cstheme="minorHAnsi"/>
          <w:lang w:eastAsia="en-GB"/>
        </w:rPr>
        <w:t xml:space="preserve"> (1) (Доп. - ДВ, бр. 96 от 2001 г.) За генерални директори на БНР, съответно на БНТ, се избират лица, отговарящи на изискванията за член на Съвета за електронни медии. За кандидатите за генерален директор на БНР се изисква не по-малко от петгодишен трудов стаж в радио, а за кандидатите за генерален директор на БНТ не по-малко от петгодишен трудов стаж в телевизия.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Мандатът на генералните директори на БНР, съответно на БНТ, е 3 години.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Генералните директори на БНР, съответно на БНТ, могат да бъдат избирани на същата длъжност за не повече от два последователни 3-годишни мандата.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(4) (Нова - ДВ, бр. 46 от 2016 г.) В случай че при изтичане на мандата на генералния директор на БНР, съответно на БНТ изборът по ал. 1 не е осъществен, те продължават да изпълняват своите правомощия до встъпване в длъжност на новите генерални директори.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67.</w:t>
      </w:r>
      <w:r w:rsidRPr="005439DA">
        <w:rPr>
          <w:rFonts w:eastAsia="Times New Roman" w:cstheme="minorHAnsi"/>
          <w:lang w:eastAsia="en-GB"/>
        </w:rPr>
        <w:t xml:space="preserve"> (1) (Предишен текст на чл. 67 - ДВ, бр. 96 от 2001 г.) Мандатът на генералния директор на БНР, съответно на БНТ, се прекратява предсрочно: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96 от 2001 г.) на основанията, предвидени за предсрочно прекратяване на мандат на член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ако се установи, че извършва или допуска извършването от други лица на груби или системни нарушения на разпоредбите относно принципите за осъществяване на дейността на радио- и телевизионните оператори.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 (Нова - ДВ, бр. 96 от 2001 г.) При предсрочно прекратяване на мандат на генерален директор и до провеждане на нов избор, който да се проведе в срок до три месеца, ръководството на съответната </w:t>
      </w:r>
      <w:r w:rsidRPr="005439DA">
        <w:rPr>
          <w:rFonts w:eastAsia="Times New Roman" w:cstheme="minorHAnsi"/>
          <w:lang w:eastAsia="en-GB"/>
        </w:rPr>
        <w:lastRenderedPageBreak/>
        <w:t>организация се възлага на лице, определено от Съвета за електронни медии и отговарящо на изискванията по чл. 66.</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68.</w:t>
      </w:r>
      <w:r w:rsidRPr="005439DA">
        <w:rPr>
          <w:rFonts w:eastAsia="Times New Roman" w:cstheme="minorHAnsi"/>
          <w:lang w:eastAsia="en-GB"/>
        </w:rPr>
        <w:t xml:space="preserve"> (1) (Предишен текст на чл. 68 - ДВ, бр. 37 от 2009 г., в сила от 19.05.2009 г.) Генералният директор на БНР, съответно на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провежда програмната политика;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осъществява оперативното ръководство на БНР, съответно на БНТ, и на тяхното имущество;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96 от 2001 г.) предлага на Съвета за електронни медии за утвърждаване членовете на управителния съвет и прави предложение до Съвета за електронни медии за предсрочното прекратяване на мандата им;</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свиква и председателства заседанията на управителния съвет;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сключва и прекратява трудовите договори на служителите;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осъществява правата на работодател по Кодекса на труда;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представлява БНР, съответно БНТ, пред всички физически и юридически лица в страната и в чужбина;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организира съставянето на проектобюджета и го внася в управителния съвет за утвърждаване;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организира изпълнението, приключването и отчитането на бюджета и го внася за приемане от управителния съвет.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(Нова - ДВ, бр. 37 от 2009 г., в сила от 19.05.2009 г.) Генералният директор на БНТ избира физически и юридически лица или радио- и телевизионни оператори, с които създават съвместно радио- и телевизионни програми.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69.</w:t>
      </w:r>
      <w:r w:rsidRPr="005439DA">
        <w:rPr>
          <w:rFonts w:eastAsia="Times New Roman" w:cstheme="minorHAnsi"/>
          <w:lang w:eastAsia="en-GB"/>
        </w:rPr>
        <w:t xml:space="preserve"> Генералните директори на БНР и БНТ получават месечно възнаграждение в размер, равен на възнаграждението на председател на постоянна комисия на Народното събрание.</w:t>
      </w:r>
    </w:p>
    <w:p w:rsidR="005439DA" w:rsidRPr="005439DA" w:rsidRDefault="005439DA" w:rsidP="005439DA">
      <w:pPr>
        <w:spacing w:after="0" w:line="240" w:lineRule="auto"/>
        <w:rPr>
          <w:rFonts w:eastAsia="Times New Roman" w:cstheme="minorHAnsi"/>
          <w:lang w:eastAsia="en-GB"/>
        </w:rPr>
      </w:pPr>
    </w:p>
    <w:p w:rsidR="005439DA" w:rsidRPr="002479F4" w:rsidRDefault="005439DA" w:rsidP="005439DA">
      <w:pPr>
        <w:spacing w:before="100" w:beforeAutospacing="1" w:after="100" w:afterAutospacing="1" w:line="240" w:lineRule="auto"/>
        <w:rPr>
          <w:rFonts w:eastAsia="Times New Roman" w:cstheme="minorHAnsi"/>
          <w:b/>
          <w:lang w:eastAsia="en-GB"/>
        </w:rPr>
      </w:pPr>
      <w:r w:rsidRPr="002479F4">
        <w:rPr>
          <w:rFonts w:eastAsia="Times New Roman" w:cstheme="minorHAnsi"/>
          <w:b/>
          <w:lang w:eastAsia="en-GB"/>
        </w:rPr>
        <w:t>Раздел IV.</w:t>
      </w:r>
      <w:r w:rsidRPr="002479F4">
        <w:rPr>
          <w:rFonts w:eastAsia="Times New Roman" w:cstheme="minorHAnsi"/>
          <w:b/>
          <w:lang w:eastAsia="en-GB"/>
        </w:rPr>
        <w:br/>
        <w:t>Финансиране на БНР и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70.</w:t>
      </w:r>
      <w:r w:rsidRPr="005439DA">
        <w:rPr>
          <w:rFonts w:eastAsia="Times New Roman" w:cstheme="minorHAnsi"/>
          <w:lang w:eastAsia="en-GB"/>
        </w:rPr>
        <w:t xml:space="preserve"> (1) (Изм. - ДВ, бр. 15 от 2013 г., в сила от 01.01.2014 г.) Българското национално радио и Българската национална телевизия съставят, изпълняват, приключват и отчитат бюджет.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15 от 2013 г., в сила от 01.01.2014 г.) Управителните съвети на БНР и БНТ в рамките на бюджетите си утвърждават бюджет на регионалните радио- и телевизионни центрове и другите структурни звена.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В приход на бюджета на БНР и БНТ постъпват: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финансиране от фонд "Радио и телевизия";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субсидия от държавния бюджет;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собствени приходи от реклама и спонсорство;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постъпления от допълнителни дейности, свързани с радио- и телевизионната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дарения и завещания;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лихви и други приходи, свързани с радио- и телевизионната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(нова - ДВ, бр. 106 от 2018 г., в сила от 01.01.2019 г.) приходи от дейността на музикалните състави по чл. 46, ал. 3 - за БНР.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Субсидията от държавния бюджет 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за подготовка, създаване и разпространение на национални и регионални програми; субсидията се определя на базата на норматив за час програма, утвърден от Министерския съвет;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102 от 2012 г., в сила от 01.01.2013 г.) целева субсидия за придобиване и основен ремонт на дълготрайни активи по списък, ежегодно утвърждаван от министъра на финансите.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Разходната част на бюджета се съставя по класификацията на разходите на държавния бюджет.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Превишението на приходите над разходите в края на годината е преходен остатък и се включва към бюджета за следващата година.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71.</w:t>
      </w:r>
      <w:r w:rsidRPr="005439DA">
        <w:rPr>
          <w:rFonts w:eastAsia="Times New Roman" w:cstheme="minorHAnsi"/>
          <w:lang w:eastAsia="en-GB"/>
        </w:rPr>
        <w:t xml:space="preserve"> Българското национално радио и Българската национална телевизия подпомагат създаването и изпълнението на национална аудио-, съответно аудио-визуална продукция, като отделят за създаване на ново производство, както следва: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1. Българското национално радио отделя за създаване и изпълнение на български музикални и радиодраматични произведения не по-малко от 5 на сто от субсидията на държавния бюджет и фонд "Радио и телевизия";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(нова - ДВ, бр. 106 от 2018 г., в сила от 01.01.2019 г.) Българското национално радио отделя за цялостната издръжка на музикалните си състави не повече от 10 на сто от субсидията на държавния бюджет и фонд "Радио и телевизия";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(предишна т. 2 - ДВ, бр. 106 от 2018 г., в сила от 01.01.2019 г.) Българската национална телевизия отделя за българско филмово телевизионно творчество не по-малко от 10 на сто от субсидията на държавния бюджет и фонд "Радио и телевизия".</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Глава четвърта.</w:t>
      </w:r>
      <w:r w:rsidRPr="00FA27BB">
        <w:rPr>
          <w:rFonts w:eastAsia="Times New Roman" w:cstheme="minorHAnsi"/>
          <w:b/>
          <w:lang w:eastAsia="en-GB"/>
        </w:rPr>
        <w:br/>
        <w:t>ТЪРГОВСКИ СЪОБЩЕНИЯ (ЗАГЛ. ИЗМ. - ДВ, БР. 12 ОТ 2010 Г.)</w:t>
      </w: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I.</w:t>
      </w:r>
      <w:r w:rsidRPr="00FA27BB">
        <w:rPr>
          <w:rFonts w:eastAsia="Times New Roman" w:cstheme="minorHAnsi"/>
          <w:b/>
          <w:lang w:eastAsia="en-GB"/>
        </w:rPr>
        <w:br/>
        <w:t>Общи положения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72.</w:t>
      </w:r>
      <w:r w:rsidRPr="005439DA">
        <w:rPr>
          <w:rFonts w:eastAsia="Times New Roman" w:cstheme="minorHAnsi"/>
          <w:lang w:eastAsia="en-GB"/>
        </w:rPr>
        <w:t xml:space="preserve"> (Изм. - ДВ, бр. 12 от 2010 г.) Търговските съобщения са аудио-визуални търговски съобщения и търговски съобщения в радиоуслуги.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73.</w:t>
      </w:r>
      <w:r w:rsidRPr="005439DA">
        <w:rPr>
          <w:rFonts w:eastAsia="Times New Roman" w:cstheme="minorHAnsi"/>
          <w:lang w:eastAsia="en-GB"/>
        </w:rPr>
        <w:t xml:space="preserve"> (Изм. - ДВ, бр. 12 от 2010 г.) (1) (Доп. - ДВ, бр. 109 от 2020 г., в сила от 22.12.2020 г.) Аудио-визуални търговски съобщения са изображения със или без звук, предназначени да рекламират пряко или непряко стоки, услуги или репутация на физическо или юридическо лице, извършващо стопанска дейност, или да съдействат за популяризирането на кауза или идея, или да предизвикат друг ефект, желан от рекламиращия, придружаващи или включени в дадено предаване или в генериран от потребител видеоклип срещу заплащане или друго подобно възнаграждение или с цел осигуряване на самопромоция.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Търговски съобщения в радиоуслуги са звукови съобщения, предназначени да рекламират пряко или непряко стоки, услуги или репутация на физическо или юридическо лице, извършващо стопанска дейност, или да съдействат за популяризирането на кауза или идея, или да предизвикат друг ефект, желан от рекламиращия, придружаващи или включени в дадено предаване срещу заплащане или друго подобно възнаграждение или с цел осигуряване на самопромоция.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74.</w:t>
      </w:r>
      <w:r w:rsidRPr="005439DA">
        <w:rPr>
          <w:rFonts w:eastAsia="Times New Roman" w:cstheme="minorHAnsi"/>
          <w:lang w:eastAsia="en-GB"/>
        </w:rPr>
        <w:t xml:space="preserve"> (Доп. - ДВ, бр. 79 от 2000 г., изм. - ДВ, бр. 12 от 2010 г.) (1) Реклама е форма на търговско съобщение, придружаващо или включено в аудио-визуално или радиопредаване срещу заплащане или подобно възнаграждение или с цел осигуряване на самопромоция на публично или частно предприятие или физическо лице във връзка с търговия, стопанска дейност, занаят или професия, имащо за цел да се популяризира доставянето на стоки и услуги, включително недвижима собственост, или на права и задължения, или да съдейства за популяризирането на кауза или идея, или да предизвика друг ефект, желан от рекламиращия срещу заплащане.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109 от 2020 г., в сила от 22.12.2020 г.) Спонсорство е форма на търговско съобщение, състоящо се в принос от физическо или юридическо лице, което не се занимава с доставката на медийни услуги или на услуги, свързани с платформи за споделяне на видеоклипове, или със създаване на аудио/аудио-визуални произведения, към финансирането на медийни услуги, на услуги, свързани с платформите за споделяне на видеоклипове, на генерирани от потребители видеоклипове или на предавания, с цел популяризиране на неговото име, търговска марка, репутация, дейност или на неговите продукти.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Телевизионен пазар или радиопазар е форма на търговско съобщение, което представлява всяко пряко предложение към аудиторията с цел предоставянето на стоки или услуги, включително недвижима собственост, права и задължения в аудио-визуално предаване или радиопредаване срещу заплащане.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109 от 2020 г., в сила от 22.12.2020 г.) Позициониране на продукт е форма на търговско съобщение, което представлява включване или споменаване на продукт, услуга или търговска марка в предаване или генериран от потребител видеоклип срещу заплащане или друго подобно възнаграждение.</w:t>
      </w:r>
    </w:p>
    <w:p w:rsidR="005439DA" w:rsidRPr="005439DA" w:rsidRDefault="005439DA" w:rsidP="005439DA">
      <w:pPr>
        <w:spacing w:after="0" w:line="240" w:lineRule="auto"/>
        <w:rPr>
          <w:rFonts w:eastAsia="Times New Roman" w:cstheme="minorHAnsi"/>
          <w:lang w:eastAsia="en-GB"/>
        </w:rPr>
      </w:pPr>
    </w:p>
    <w:p w:rsidR="005439DA" w:rsidRPr="005439DA" w:rsidRDefault="00FA27BB" w:rsidP="005439DA">
      <w:pPr>
        <w:spacing w:after="0" w:line="240" w:lineRule="auto"/>
        <w:rPr>
          <w:rFonts w:eastAsia="Times New Roman" w:cstheme="minorHAnsi"/>
          <w:lang w:eastAsia="en-GB"/>
        </w:rPr>
      </w:pPr>
      <w:r w:rsidRPr="005439DA">
        <w:rPr>
          <w:rFonts w:eastAsia="Times New Roman" w:cstheme="minorHAnsi"/>
          <w:lang w:eastAsia="en-GB"/>
        </w:rPr>
        <w:t xml:space="preserve"> </w:t>
      </w:r>
      <w:r w:rsidR="005439DA" w:rsidRPr="005439DA">
        <w:rPr>
          <w:rFonts w:eastAsia="Times New Roman" w:cstheme="minorHAnsi"/>
          <w:lang w:eastAsia="en-GB"/>
        </w:rPr>
        <w:t>(Наименованието "Раздел II Реклама" зал.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75.</w:t>
      </w:r>
      <w:r w:rsidRPr="005439DA">
        <w:rPr>
          <w:rFonts w:eastAsia="Times New Roman" w:cstheme="minorHAnsi"/>
          <w:lang w:eastAsia="en-GB"/>
        </w:rPr>
        <w:t xml:space="preserve"> (Изм. - ДВ, бр. 12 от 2010 г.) (1) (Доп. - ДВ, бр. 109 от 2020 г., в сила от 22.12.2020 г.) Търговските съобщения, предоставяни от доставчиците на медийни услуги, трябва ясно да се разпознават като такива. Скритите търговски съобщения са забранени.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Скрито търговско съобщение е представянето с думи, звук или картина на стоки, услуги, наименование, търговска марка или дейности на производител на стоки или доставчик на услуги в предавания, когато с това представяне доставчикът на медийни услуги цели осигуряването на реклама и то би могло да подведе аудиторията по отношение на своята същност, особено ако е направено срещу възнаграждение или подобно заплащане.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Производителите на стоки и доставчиците на услуги не могат да оказват влияние върху редакционното съдържание.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В търговските съобщения не трябва да се използват техники, действащи върху подсъзнанието. Техники за подсъзнателни внушения са индиректни методи, които не са обозначени като търговски съобщения и не се разпознават от аудиторията като такива, но могат да формират подсъзнателна психическа реакция и нагласа в аудиторията към представяните стоки 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Търговските съобщения не трябва 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засягат човешкото достойнство;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включват или насърчават каквито и да са прояви на дискриминация, основана на признаци като пол, раса или етнически произход, националност, религия или убеждения, увреждане, възраст или сексуална ориентация;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насърчават поведение, което застрашава здравето или безопасността;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насърчават поведение, което сериозно засяга опазването на околната среда.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(Доп. - ДВ, бр. 109 от 2020 г., в сила от 22.12.2020 г.) Забраняват се всички форми на търговски съобщения за цигари и други тютюневи изделия, както и за електронни цигари и контейнери за многократно пълнене.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Търговските съобщения за алкохолни напитки не трябва да са насочени специално към деца и не могат да насърчават прекомерната употреба на такива напитки.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Забраняват се търговските съобщения за лекарствени продукти, които се отпускат само по лекарско предписание, или за лечение, което се назначава само по лекарско предписание, с изключение на случаите по чл. 248 от Закона за лекарствените продукти в хуманната медицина.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Търговските съобщения не трябва 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109 от 2020 г., в сила от 22.12.2020 г.) създават опасност за физическото, психическото, нравственото и/или социалното развитие на децата;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убеждават пряко децата да закупят или да вземат под наем продукт или услуга, използвайки тяхната неопитност или доверчивост;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насърчават децата пряко да убедят родителите си или други лица да закупят рекламираните стоки или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злоупотребяват със специалното доверие, което децата имат в своите родители, учители или други лица;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показват безпричинно децата в опасни ситуации.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(Нова - ДВ, бр. 27 от 2013 г., в сила от 01.04.2013 г., изм. - ДВ, бр. 109 от 2020 г., в сила от 22.12.2020 г.) Нивата на звука в аудио-визуалните търговски съобщения и търговските съобщения в радиоуслуги следва да са съобразени с единния стандарт по чл. 4б, ал. 1, т.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(11) (Нова - ДВ, бр. 109 от 2020 г., в сила от 22.12.2020 г.) Търговските съобщения за алкохолни напитки в аудио-визуални медийни услуги по заявка, с изключение на спонсорството и позиционирането на продукти, трябва да отговарят на критериите, предвидени в чл. 88.</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76.</w:t>
      </w:r>
      <w:r w:rsidRPr="005439DA">
        <w:rPr>
          <w:rFonts w:eastAsia="Times New Roman" w:cstheme="minorHAnsi"/>
          <w:lang w:eastAsia="en-GB"/>
        </w:rPr>
        <w:t xml:space="preserve"> (Доп. - ДВ, бр. 79 от 2000 г., изм. - ДВ, бр. 12 от 2010 г., изм. - ДВ, бр. 109 от 2020 г., в сила от 22.12.2020 г.) (1) Доставчиците на медийни услуги изготвят като част от етичния кодекс по чл. 4б, ал. 1, т. 3 правила по отношение на неподходящи търговски съобщения, придружаващи или включени в детски предавания за храни и напитки, съдържащи хранителни съставки и вещества с хранителен или физиологичен ефект, по-специално съдържащи мазнини, трансмастни киселини, сол/натрий и захар, чийто прекомерен прием в хранителния режим не е препоръчителен. Правилата имат за цел </w:t>
      </w:r>
      <w:r w:rsidRPr="005439DA">
        <w:rPr>
          <w:rFonts w:eastAsia="Times New Roman" w:cstheme="minorHAnsi"/>
          <w:lang w:eastAsia="en-GB"/>
        </w:rPr>
        <w:lastRenderedPageBreak/>
        <w:t>ефективно намаляване на излагането на деца на търговски съобщения за подобни храни и напитки, както и да се гарантира, че тези търговски съобщения не изтъкват положителните качества на хранителните аспекти на такива храни и напитки.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Доставчиците на медийни услуги изготвят като част от етичния кодекс по чл. 4б, ал. 1, т. 3 правила по отношение на неподходящите аудио-визуални търговски съобщения за алкохолни напитки. С тези правила се цели ефективно намаляване на излагането на децата на аудио-визуални търговски съобщения за алкохолни напитки.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77.</w:t>
      </w:r>
      <w:r w:rsidRPr="005439DA">
        <w:rPr>
          <w:rFonts w:eastAsia="Times New Roman" w:cstheme="minorHAnsi"/>
          <w:lang w:eastAsia="en-GB"/>
        </w:rPr>
        <w:t xml:space="preserve"> (Изм. - ДВ, бр. 79 от 2000 г., изм. - ДВ, бр. 12 от 2010 г.) Не се допуска разпространяването на търговски съобщения, съдържащи порнография или подтикващи към насилие и незачитане на човешкото достойнство, както и към поведение, което нарушава обществения ред и общоприетите морални норми. Не се допускат търговски съобщения с еротично съдържание с участие на деца или предназначени за тях.</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78.</w:t>
      </w:r>
      <w:r w:rsidRPr="005439DA">
        <w:rPr>
          <w:rFonts w:eastAsia="Times New Roman" w:cstheme="minorHAnsi"/>
          <w:lang w:eastAsia="en-GB"/>
        </w:rPr>
        <w:t xml:space="preserve"> (Изм. - ДВ, бр. 12 от 2010 г.) Доставчиците на медийни услуги уреждат включването на търговски съобщения в медийните услуги с писмени договори.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79.</w:t>
      </w:r>
      <w:r w:rsidRPr="005439DA">
        <w:rPr>
          <w:rFonts w:eastAsia="Times New Roman" w:cstheme="minorHAnsi"/>
          <w:lang w:eastAsia="en-GB"/>
        </w:rPr>
        <w:t xml:space="preserve"> (Изм. - ДВ, бр. 12 от 2010 г.) Доставчиците на медийни услуги съдействат на Съвета за електронни медии за стриктното прилагане на закона, като при мотивирано искане му предоставят необходимите данни и документи за нуждите на регулирането.</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80.</w:t>
      </w:r>
      <w:r w:rsidRPr="005439DA">
        <w:rPr>
          <w:rFonts w:eastAsia="Times New Roman" w:cstheme="minorHAnsi"/>
          <w:lang w:eastAsia="en-GB"/>
        </w:rPr>
        <w:t xml:space="preserve"> (Изм. - ДВ, бр. 12 от 2010 г.) (1) В търговските съобщения не могат да се използват гербът, знамето и химнът на Република България, както и гласовете и образите на действащи журналисти - водещи на новини.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Лицата по ал. 1 могат да участват в популяризирането на кауза или идея.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81.</w:t>
      </w:r>
      <w:r w:rsidRPr="005439DA">
        <w:rPr>
          <w:rFonts w:eastAsia="Times New Roman" w:cstheme="minorHAnsi"/>
          <w:lang w:eastAsia="en-GB"/>
        </w:rPr>
        <w:t xml:space="preserve"> (Изм. - ДВ, бр. 79 от 2000 г., изм. - ДВ, бр. 12 от 2010 г.) Търговските съобщения за стоки и услуги, чието производство или търговия подлежат на лицензионен режим съгласно чл. 9, ал. 1, т. 2 от Закона за ограничаване на административното регулиране и административния контрол върху стопанската дейност или за чиято реклама се изисква разрешение, могат да бъдат включвани в медийни услуги само след представяне на съответния лиценз или разрешение.</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II.</w:t>
      </w:r>
      <w:r w:rsidRPr="00FA27BB">
        <w:rPr>
          <w:rFonts w:eastAsia="Times New Roman" w:cstheme="minorHAnsi"/>
          <w:b/>
          <w:lang w:eastAsia="en-GB"/>
        </w:rPr>
        <w:br/>
        <w:t>Спонсорство (Нов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82.</w:t>
      </w:r>
      <w:r w:rsidRPr="005439DA">
        <w:rPr>
          <w:rFonts w:eastAsia="Times New Roman" w:cstheme="minorHAnsi"/>
          <w:lang w:eastAsia="en-GB"/>
        </w:rPr>
        <w:t xml:space="preserve"> (Изм. - ДВ, бр. 12 от 2010 г.) (1) Спонсорираните медийни услуги или предавания трябва да отговарят на следните изисквания: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тяхното съдържание, а при програмите - тяхната програмна схема, при никакви обстоятелства да не бъдат повлияни по начин, засягащ отговорността и редакторската независимост на доставчика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те да не насърчават пряко закупуването или наемането на стоки или услуги, особено чрез споменаване на тези стоки и услуги в предаванията;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зрителите да са ясно информирани за съществуването на споразумение за спонсорство;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ясно да се разпознават като такива по името, логото и/или друг знак на спонсора, като споменаване на неговите продукти или услуги или на техен отличителен знак по подходящ начин в началото, по време на и/или в края на предаванията.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(Доп. - ДВ, бр. 109 от 2020 г., в сила от 22.12.2020 г.) Медийните услуги или предавания не могат да бъдат спонсорирани от лица, чиято основна дейност е производството или продажбата на цигари и други тютюневи изделия, както и на електронни цигари и контейнери за многократно пълнене.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При спонсорирането на медийни услуги или предавания от производители или търговци с лекарствени продукти или от лечебни заведения може да се рекламира името или образът на спонсора, като не се допуска реклама на конкретни лекарствени продукти, които се отпускат само по лекарско предписание, или на лечение, което се назначава само по лекарско предписание.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(4) Не могат да бъдат спонсорирани новини и актуално-публицистични предавания за текущи събития.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Не могат да бъдат спонсори на предавания политически партии и организации, както и религиозни организации.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Забранено е показването на логото на спонсор в детски и религиозни предавания.</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III.</w:t>
      </w:r>
      <w:r w:rsidRPr="00FA27BB">
        <w:rPr>
          <w:rFonts w:eastAsia="Times New Roman" w:cstheme="minorHAnsi"/>
          <w:b/>
          <w:lang w:eastAsia="en-GB"/>
        </w:rPr>
        <w:br/>
        <w:t>Позициониране на продукти (Нов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83.</w:t>
      </w:r>
      <w:r w:rsidRPr="005439DA">
        <w:rPr>
          <w:rFonts w:eastAsia="Times New Roman" w:cstheme="minorHAnsi"/>
          <w:lang w:eastAsia="en-GB"/>
        </w:rPr>
        <w:t xml:space="preserve"> (Изм. - ДВ, бр. 12 от 2010 г.) (1) (Изм. - ДВ, бр. 109 от 2020 г., в сила от 22.12.2020 г.) Позиционирането на продукти се разрешава, освен: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в новини и в актуално-публицистични предавания, предавания по потребителски въпроси и религиозни предавания;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детски предавания;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в аудио-визуални медийни услуги на обществени доставчици с изключение на позициониране на продукти в кинематографични произведения, във филми и сериали, създадени за аудио-визуални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(Отм.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(Доп. - ДВ, бр. 109 от 2020 г., в сила от 22.12.2020 г.) Не съставляват позициониране на продукти случаите, когато включването на продукт или услуга в дадено предаване не е извършено срещу заплащане, а е предоставено за нуждите на осигуряване на предаването с гардероб, реквизит, награди, настаняване, терен за снимки или други подобни и съответните продукти и услуги не са на значителна стойност.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Значителна стойност по смисъла на ал. 4 е тази, която надвишава 5 пъти средната стойност на търговските съобщения, излъчвани в съответното предаване, съобразно предварително обявената тарифа на съответния доставчик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Доставчиците имат право да обявят по подходящ начин предоставянето на стоки и услуги по ал. 4 във финалните надписи на съответното предаване.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84.</w:t>
      </w:r>
      <w:r w:rsidRPr="005439DA">
        <w:rPr>
          <w:rFonts w:eastAsia="Times New Roman" w:cstheme="minorHAnsi"/>
          <w:lang w:eastAsia="en-GB"/>
        </w:rPr>
        <w:t xml:space="preserve"> (Изм. - ДВ, бр. 79 от 2000 г., изм. - ДВ, бр. 93 от 2005 г., изм. - ДВ, бр. 12 от 2010 г., изм. - ДВ, бр. 109 от 2020 г., в сила от 22.12.2020 г.) (1) Предаванията, които съдържат позициониране на продукти, трябва да отговарят на следните изисквания: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тяхното съдържание и организирането им в програмна схема при линейни услуги или в каталог при нелинейни медийни услуги по заявка да не бъдат повлияни по начин, засягащ отговорността и редакционната независимост на доставчика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да не насърчават пряко покупката или наемането на стоки или услуги, по-специално като рекламират изрично тези стоки или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да не изтъкват неоправдано съответния продукт;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аудиторията да е ясно информирана за съществуването на позициониране на продукти чрез подходящо обозначаване в началото и в края на предаването, както и при подновяването на предаването след рекламна пауза, за да се избегне евентуално объркване на аудиторията; това изискване не се прилага за предаване, което не е произведено или поръчано от самия доставчик на медийни услуги или от свързано с него лице.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Във всички случаи предаванията не трябва да включват позициониране на следните продукти: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цигари и други тютюневи изделия, както и електронни цигари и контейнери за многократно пълнене, или продукти на предприятия, чиято основна дейност е производството или продажбата на такива продукти;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конкретни лекарствени продукти или медицинско лечение, които се предоставят само по лекарско предписание в държавата членка, под чиято юрисдикция попада доставчикът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Ограниченията по ал. 2 се прилагат само за предавания, създадени след 19 декември 2009 г. </w:t>
      </w:r>
    </w:p>
    <w:p w:rsidR="002479F4" w:rsidRDefault="002479F4" w:rsidP="005439DA">
      <w:pPr>
        <w:spacing w:before="100" w:beforeAutospacing="1" w:after="100" w:afterAutospacing="1" w:line="240" w:lineRule="auto"/>
        <w:rPr>
          <w:rFonts w:eastAsia="Times New Roman" w:cstheme="minorHAnsi"/>
          <w:b/>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lastRenderedPageBreak/>
        <w:t>Раздел IV.</w:t>
      </w:r>
      <w:r w:rsidRPr="00FA27BB">
        <w:rPr>
          <w:rFonts w:eastAsia="Times New Roman" w:cstheme="minorHAnsi"/>
          <w:b/>
          <w:lang w:eastAsia="en-GB"/>
        </w:rPr>
        <w:br/>
        <w:t>Реклама и пазар в телевизионни програми (Нов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85.</w:t>
      </w:r>
      <w:r w:rsidRPr="005439DA">
        <w:rPr>
          <w:rFonts w:eastAsia="Times New Roman" w:cstheme="minorHAnsi"/>
          <w:lang w:eastAsia="en-GB"/>
        </w:rPr>
        <w:t xml:space="preserve"> (Изм. - ДВ, бр. 12 от 2010 г.) (1) Рекламата и телевизионният пазар трябва да са ясно разпознаваеми и да се различават от редакционното съдържание.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Рекламата и телевизионният пазар трябва да са ясно отделени от другите части на предаването чрез визуални и/или звукови, и/или пространствени средства, без с това да се ограничава използването на нови рекламни техники.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(Изм. - ДВ, бр. 109 от 2020 г., в сила от 22.12.2020 г.) При разпространение на спортни събития се допускат единични телевизионни рекламни спотове и единични спотове за телевизионно пазаруване. Освен при разпространението на спортни събития, единичните телевизионни рекламни спотове и спотове за телевизионно пазаруване са изключение.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86.</w:t>
      </w:r>
      <w:r w:rsidRPr="005439DA">
        <w:rPr>
          <w:rFonts w:eastAsia="Times New Roman" w:cstheme="minorHAnsi"/>
          <w:lang w:eastAsia="en-GB"/>
        </w:rPr>
        <w:t xml:space="preserve"> (Изм. - ДВ, бр. 21 от 2006 г., изм. - ДВ, бр. 12 от 2010 г.) (1) Когато рекламни и телепазарни спотове са разположени по време на предаванията, те не трябва да нарушават целостта на предаванията предвид естествените интервали, продължителността и естеството им и правата на носителите на права.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109 от 2020 г., в сила от 22.12.2020 г.) Филми, създадени за телевизията (с изключение на отделни серии, сериали и документални филми), кинематографични произведения и новинарски предавания могат да бъдат прекъсвани от рекламен и/или телепазарен спот по веднъж за всеки период с програмирана продължителност от най-малко 30 минути.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и доп. - ДВ, бр. 109 от 2020 г., в сила от 22.12.2020 г.) Детски предавания могат да бъдат прекъсвани от рекламен спот по веднъж за всеки период с програмирана продължителност от най-малко 30 минути, при условие че определената продължителност на предаването е по-голяма от 30 минути. Телепазарни спотове са забранени по време на детски предавания.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Излъчването на реклама или телевизионен пазар не се допуска по време на национални чествания и религиозни служби.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Не се допускат платени репортажи в новини.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87.</w:t>
      </w:r>
      <w:r w:rsidRPr="005439DA">
        <w:rPr>
          <w:rFonts w:eastAsia="Times New Roman" w:cstheme="minorHAnsi"/>
          <w:lang w:eastAsia="en-GB"/>
        </w:rPr>
        <w:t xml:space="preserve"> (Изм. - ДВ, бр. 12 от 2010 г.) Забранява се телевизионният пазар на лекарствени продукти, за които се изисква разрешение за употреба съгласно Закона за лекарствените продукти в хуманната медицина, както и телевизионният пазар на лечебна дейност.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88.</w:t>
      </w:r>
      <w:r w:rsidRPr="005439DA">
        <w:rPr>
          <w:rFonts w:eastAsia="Times New Roman" w:cstheme="minorHAnsi"/>
          <w:lang w:eastAsia="en-GB"/>
        </w:rPr>
        <w:t xml:space="preserve"> (Изм. - ДВ, бр. 79 от 2000 г., изм. - ДВ, бр. 12 от 2010 г.) Рекламата и телевизионният пазар за алкохолни напитки не трябва 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бъдат насочени конкретно към деца или, в частност, да представят деца, употребяващи тези напитки;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правят връзка между употребата на алкохол и по-високи постижения или управлението на моторни превозни средства;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създават впечатлението, че употребата на алкохол допринася за социален или сексуален успех;</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съдържат твърдения, че алкохолът има терапевтични качества или че има стимулиращ или успокояващ ефект, или че може да решава лични конфликти;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насърчават прекалената употреба на алкохолни напитки или да представят въздържанието или умереността в отрицателна светлина;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подчертават, че високото алкохолно съдържание е положително качество на напитките.</w:t>
      </w:r>
    </w:p>
    <w:p w:rsidR="005439DA" w:rsidRPr="005439DA" w:rsidRDefault="005439DA" w:rsidP="005439DA">
      <w:pPr>
        <w:spacing w:after="0" w:line="240" w:lineRule="auto"/>
        <w:rPr>
          <w:rFonts w:eastAsia="Times New Roman" w:cstheme="minorHAnsi"/>
          <w:lang w:eastAsia="en-GB"/>
        </w:rPr>
      </w:pPr>
    </w:p>
    <w:p w:rsidR="005439DA" w:rsidRPr="005439DA" w:rsidRDefault="00FA27BB" w:rsidP="005439DA">
      <w:pPr>
        <w:spacing w:after="0" w:line="240" w:lineRule="auto"/>
        <w:rPr>
          <w:rFonts w:eastAsia="Times New Roman" w:cstheme="minorHAnsi"/>
          <w:lang w:eastAsia="en-GB"/>
        </w:rPr>
      </w:pPr>
      <w:r w:rsidRPr="005439DA">
        <w:rPr>
          <w:rFonts w:eastAsia="Times New Roman" w:cstheme="minorHAnsi"/>
          <w:lang w:eastAsia="en-GB"/>
        </w:rPr>
        <w:t xml:space="preserve"> </w:t>
      </w:r>
      <w:r w:rsidR="005439DA" w:rsidRPr="005439DA">
        <w:rPr>
          <w:rFonts w:eastAsia="Times New Roman" w:cstheme="minorHAnsi"/>
          <w:lang w:eastAsia="en-GB"/>
        </w:rPr>
        <w:t>(Заличено наименование "Раздел III Спонсорство" - ДВ, бр. 109 от 2020 г., в сила от 22.12.2020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89.</w:t>
      </w:r>
      <w:r w:rsidRPr="005439DA">
        <w:rPr>
          <w:rFonts w:eastAsia="Times New Roman" w:cstheme="minorHAnsi"/>
          <w:lang w:eastAsia="en-GB"/>
        </w:rPr>
        <w:t xml:space="preserve"> (Изм. - ДВ, бр. 12 от 2010 г., изм. - ДВ, бр. 109 от 2020 г., в сила от 22.12.2020 г.) (1) Делът на рекламните спотове и спотовете за телевизионен пазар в интервала между 6,00 и 18,00 ч. не може да надхвърля 20 на сто от този интервал. Делът на рекламните спотове и спотовете за телевизионен пазар в интервала между 18,00 и 00,00 ч. не може да надхвърля 20 на сто от този интервал.</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Алинея 1 не се прилага за: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1. самопромоция и съобщения, направени от оператора за неговите собствени програми, предавания и допълнителни продукти, свързани с тези предавания, както и за предавания и медийни услуги на свързани с него лица, предоставящи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промоция на европейски филми;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призиви за благотворителност и общественополезни каузи;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съобщения относно спонсорство;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позициониране на продукти;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неутрални елементи между редакционното съдържание и телевизионните рекламни спотове или спотовете за телевизионно пазаруване, а също и между отделните спотове.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90.</w:t>
      </w:r>
      <w:r w:rsidRPr="005439DA">
        <w:rPr>
          <w:rFonts w:eastAsia="Times New Roman" w:cstheme="minorHAnsi"/>
          <w:lang w:eastAsia="en-GB"/>
        </w:rPr>
        <w:t xml:space="preserve"> (Изм. - ДВ, бр. 12 от 2010 г.) (1) Общото времетраене на рекламата за всяка отделна програма не може да надвишава: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за БНТ - 15 минути на денонощие и 4 минути на час;</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за БНР - 6 минути на час.</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Българската национална телевизия има право да използва до една трета от общия обем на рекламното време за денонощието в часовия пояс от 19,00 до 22,00 ч.</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109 от 2020 г., в сила от 22.12.2020 г.) В програми на БНР и БНТ, предназначени за регионално разпространение, общото времетраене на рекламата не може да надхвърля 6 минути на час.</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Ограниченията по ал. 1, т. 1 и 2 не се прилагат за рекламата, включена в предавания по време на отразяване на прояви на изкуството, културата и спорта с общонационално и международно значение. В този случай за времетраенето на рекламата се прилагат общите разпоредби.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91.</w:t>
      </w:r>
      <w:r w:rsidRPr="005439DA">
        <w:rPr>
          <w:rFonts w:eastAsia="Times New Roman" w:cstheme="minorHAnsi"/>
          <w:lang w:eastAsia="en-GB"/>
        </w:rPr>
        <w:t xml:space="preserve"> (Изм. - ДВ, бр. 12 от 2010 г.) Прозорците за телевизионен пазар трябва да са ясно разпознаваеми като такива чрез визуални и звукови средства и да са с минимална непрекъсваема продължителност 15 минути.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92.</w:t>
      </w:r>
      <w:r w:rsidRPr="005439DA">
        <w:rPr>
          <w:rFonts w:eastAsia="Times New Roman" w:cstheme="minorHAnsi"/>
          <w:lang w:eastAsia="en-GB"/>
        </w:rPr>
        <w:t xml:space="preserve"> (Изм. - ДВ, бр. 12 от 2010 г.) (1) Разпоредбите на раздели I, II и III се прилагат съответно за телевизионни програми, посветени изключително на реклама и телевизионен пазар, както и за телевизионни програми, посветени изключително на самопромоция, като разпоредбите се тълкуват и прилагат съобразно естеството и характера на тези програми.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Разпоредбите на чл. 86, ал. 1 относно спазването на авторските и сродните им права, на ал. 4 и 5, чл. 87 и 88 се прилагат съответно и за рекламата в радио и за радиопазара.</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Глава пета.</w:t>
      </w:r>
      <w:r w:rsidRPr="00FA27BB">
        <w:rPr>
          <w:rFonts w:eastAsia="Times New Roman" w:cstheme="minorHAnsi"/>
          <w:b/>
          <w:lang w:eastAsia="en-GB"/>
        </w:rPr>
        <w:br/>
        <w:t>ФИНАНСИРАНЕ НА РАДИО- И ТЕЛЕВИЗИОННАТА ДЕЙНОСТ</w:t>
      </w: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I.</w:t>
      </w:r>
      <w:r w:rsidRPr="00FA27BB">
        <w:rPr>
          <w:rFonts w:eastAsia="Times New Roman" w:cstheme="minorHAnsi"/>
          <w:b/>
          <w:lang w:eastAsia="en-GB"/>
        </w:rPr>
        <w:br/>
        <w:t>Такси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93.</w:t>
      </w:r>
      <w:r w:rsidRPr="005439DA">
        <w:rPr>
          <w:rFonts w:eastAsia="Times New Roman" w:cstheme="minorHAnsi"/>
          <w:lang w:eastAsia="en-GB"/>
        </w:rPr>
        <w:t xml:space="preserve"> (1) За финансиране на обществената радио- и телевизионна дейност се заплаща месечна такса въз основа на всеки регистриран електромер.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Не се заплаща такса при електромер за трифазен ток, регистриран за производствени нужди.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Лицата, които не притежават радио- и телевизионни приемници или не приемат радио- и телевизионни предавания, заявяват това с декларация, подадена пред съответната служба. Те се освобождават от заплащане на таксата по ал. 1 от деня на подаване на декларацията.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(4) (Обявена за противоконституционна относно думите "по всяко време" с РКС № 10 от 1999 г. - ДВ, бр. 60 от 1999 г.) Съответната служба може </w:t>
      </w:r>
      <w:r w:rsidRPr="005439DA">
        <w:rPr>
          <w:rFonts w:eastAsia="Times New Roman" w:cstheme="minorHAnsi"/>
          <w:color w:val="FF0000"/>
          <w:lang w:eastAsia="en-GB"/>
        </w:rPr>
        <w:t>по всяко време</w:t>
      </w:r>
      <w:r w:rsidRPr="005439DA">
        <w:rPr>
          <w:rFonts w:eastAsia="Times New Roman" w:cstheme="minorHAnsi"/>
          <w:lang w:eastAsia="en-GB"/>
        </w:rPr>
        <w:t xml:space="preserve"> да извърши проверка за верността на декларацията. Ако се установи неверност на декларацията или лицето не допусне да се извърши проверка за верността на декларацията, таксата се дължи в двоен размер за цялото време от деня на подаване на декларацията.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94.</w:t>
      </w:r>
      <w:r w:rsidRPr="005439DA">
        <w:rPr>
          <w:rFonts w:eastAsia="Times New Roman" w:cstheme="minorHAnsi"/>
          <w:lang w:eastAsia="en-GB"/>
        </w:rPr>
        <w:t xml:space="preserve"> (1) Гражданите заплащат месечна такса по чл. 93 в размер 0,6 на сто от минималната работна заплата за страната, определена от Министерския съвет, за всеки регистриран електромер.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(2) Юридическите и физическите лица, осъществяващи търговска дейност, както и държавните и общинските организации заплащат месечна такса в размер 2,5 на сто от минималната работна заплата за страната, определена от Министерския съвет, за всеки регистриран електромер.</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95.</w:t>
      </w:r>
      <w:r w:rsidRPr="005439DA">
        <w:rPr>
          <w:rFonts w:eastAsia="Times New Roman" w:cstheme="minorHAnsi"/>
          <w:lang w:eastAsia="en-GB"/>
        </w:rPr>
        <w:t xml:space="preserve"> Таксата по чл. 94 се заплаща заедно с дължимите суми за ползвана електрическа енергия по съответния за това ред чрез касите на електроснабдителните предприятия на "Националната електрическа компания" - ЕАД.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96.</w:t>
      </w:r>
      <w:r w:rsidRPr="005439DA">
        <w:rPr>
          <w:rFonts w:eastAsia="Times New Roman" w:cstheme="minorHAnsi"/>
          <w:lang w:eastAsia="en-GB"/>
        </w:rPr>
        <w:t xml:space="preserve"> Освобождават се от заплащане на такси граждани с увреден слух или зрение с II група инвалидност.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97.</w:t>
      </w:r>
      <w:r w:rsidRPr="005439DA">
        <w:rPr>
          <w:rFonts w:eastAsia="Times New Roman" w:cstheme="minorHAnsi"/>
          <w:lang w:eastAsia="en-GB"/>
        </w:rPr>
        <w:t xml:space="preserve"> (1) (Изм. - ДВ, бр. 96 от 2001 г.) Не се плаща такса при ползване на приемници и устройства от здравни заведения, детски домове и градини, образователни, социални и културни институции по списък, предложен от съответните министерства и ведомства и утвърден от Съвета за електронни медии, както и ако приемниците и устройствата се ползват като монитори.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96 от 2001 г.) Списъкът по ал. 1 се публикува в Информационния бюлетин на Съвета за електронни медии и периодично се актуализира.</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II.</w:t>
      </w:r>
      <w:r w:rsidRPr="00FA27BB">
        <w:rPr>
          <w:rFonts w:eastAsia="Times New Roman" w:cstheme="minorHAnsi"/>
          <w:b/>
          <w:lang w:eastAsia="en-GB"/>
        </w:rPr>
        <w:br/>
        <w:t>Фонд "Радио и телевизия"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98.</w:t>
      </w:r>
      <w:r w:rsidRPr="005439DA">
        <w:rPr>
          <w:rFonts w:eastAsia="Times New Roman" w:cstheme="minorHAnsi"/>
          <w:lang w:eastAsia="en-GB"/>
        </w:rPr>
        <w:t xml:space="preserve"> (Изм. - ДВ, бр. 96 от 2001 г.) Създава се фонд "Радио и телевизия" към Съвета за електронни медии за финансиране на радио- и телевизионната дейност.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99.</w:t>
      </w:r>
      <w:r w:rsidRPr="005439DA">
        <w:rPr>
          <w:rFonts w:eastAsia="Times New Roman" w:cstheme="minorHAnsi"/>
          <w:lang w:eastAsia="en-GB"/>
        </w:rPr>
        <w:t xml:space="preserve"> (1) (Изм. - ДВ, бр. 96 от 2001 г.) Фонд "Радио и телевизия" се ръководи от управителен съвет, чийто състав се определя от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79 от 2000 г., изм. - ДВ, бр. 88 от 2005 г., изм. - ДВ, бр. 12 от 2010 г.) Управителният съвет задължително включва по един представител на Министерството на финансите, на Министерството на транспорта, информационните технологии и съобщенията, на обществените радио- и телевизионни доставчици на медийни услуги и на търговските радио- и телевизионни доставчици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96 от 2001 г.) Съветът за електронни медии приема правилници за устройството и дейността на фонд "Радио и телевизия" и на неговия управителен съвет.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100.</w:t>
      </w:r>
      <w:r w:rsidRPr="005439DA">
        <w:rPr>
          <w:rFonts w:eastAsia="Times New Roman" w:cstheme="minorHAnsi"/>
          <w:lang w:eastAsia="en-GB"/>
        </w:rPr>
        <w:t xml:space="preserve"> Управителният съвет избира от състава си председател.</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101.</w:t>
      </w:r>
      <w:r w:rsidRPr="005439DA">
        <w:rPr>
          <w:rFonts w:eastAsia="Times New Roman" w:cstheme="minorHAnsi"/>
          <w:lang w:eastAsia="en-GB"/>
        </w:rPr>
        <w:t xml:space="preserve"> (1) (Изм. - ДВ, бр. 96 от 2001 г.) Съветът за електронни медии назначава изпълнителен директор на фонд "Радио и телевизия", който ръководи оперативната дейност на фонда.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Изпълнителният директор не може да бъде член на управителния съвет.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102.</w:t>
      </w:r>
      <w:r w:rsidRPr="005439DA">
        <w:rPr>
          <w:rFonts w:eastAsia="Times New Roman" w:cstheme="minorHAnsi"/>
          <w:lang w:eastAsia="en-GB"/>
        </w:rPr>
        <w:t xml:space="preserve"> (Изм. - ДВ, бр. 93 от 2005 г.) (1) Средствата във фонд "Радио и телевизия" се набират от: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събраните месечни такси за приемане на радио- и телевизионни програми;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първоначалните и годишните лицензионни, съответно регистрационни такси, събирани от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лихви върху средствата, набирани във фонда;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дарения и завещания;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други източници, определени в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Лицензионните и регистрационните такси, събирани от Съвета за електронни медии, покриват административните му разходи за дейностите, свързани с лицензирането, регистрирането и надзора върху дейността за спазване на условията, предвидени в лицензиите, и на условията, при които е извършена регистрацията.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Радио- и телевизионните оператори заплащат такси, както следва: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първоначална лицензионна такса, включително: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а) за проверка на редовността на документите;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за издаване на лицензията;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първоначална регистрационна такса, включително: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за проверка на редовността на документите;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за извършване на регистрацията и за издаване на удостоверение;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годишна такса: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за надзор върху дейността на лицензирания радио- и телевизионен оператор за спазването на закона и на условията, при които е издадена лицензията;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за надзор върху дейността на регистрирания радио- и телевизионен оператор за спазване на заявения програмен проект, програмна концепция, програмен профил или програмна схема;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такса за изменение и допълнение на лицензията, съответно за промени в регистрираните обстоятелства, включително: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за разглеждане на искането;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за извършване на промените;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такса за удължаване срока на лицензията;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такса за издаване на дубликат на лицензията, съответно на удостоверението за регистрация;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(нова - ДВ, бр. 12 от 2010 г.) такса за издаване на удостоверение за вписване в регистъра по чл. 125к.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109 от 2020 г., в сила от 22.12.2020 г.) Доставчиците на медийни услуги по заявка заплащат такси, както следва: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за проверка редовността на документите за първоначално вписване в публичния регистър по чл. 125к и за вписване на настъпили промени;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за издаване на удостоверение за вписване;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годишна такса за надзор.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109 от 2020 г., в сила от 22.12.2020 г.) Доставчици на платформи за споделяне на видеоклипове заплащат такси, както следва: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за проверка редовността на документите за първоначално вписване в публичния регистър по чл. 125к и за вписване на настъпили промени;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за издаване на удостоверение за вписване;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годишна такса за надзор.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(Изм. - ДВ, бр. 12 от 2010 г., предишна ал. 4, изм. - ДВ, бр. 109 от 2020 г., в сила от 22.12.2020 г.) Размерът на първоначалната такса по ал. 3, т. 1 и 2, по ал. 4, т. 1 и 2 и по ал. 5, т. 1 и 2 се определя съобразно необходимите административни разходи на Съвета за електронни медии по подготовката и издаването на лицензията, на регистрацията или за вписването на услугата по заявка или платформата за споделяне на видеоклипове.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(Изм. - ДВ, бр. 12 от 2010 г., предишна ал. 5 - ДВ, бр. 109 от 2020 г., в сила от 22.12.2020 г.) Размерът на годишната такса се определя съобразно необходимите административни разходи на Съвета за електронни медии за надзора по спазването на условията за предоставянето на услугите по този закон въз основа на следните критерии: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брой на регистрираните жители, които могат да бъдат обслужени от лицензираната, регистрираната услуга или услугата по чл. 125ж;</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териториален обхват на услугата;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вид на услугата.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(Предишна ал. 6, изм. - ДВ, бр. 109 от 2020 г., в сила от 22.12.2020 г.) Размерът, сроковете и начините на заплащането на таксите по ал. 3 - 5 се определят с Тарифа за таксите за радио- и телевизионна дейност, одобрена от Министерския съвет. Тарифата се внася в Министерския съвет от министъра на културата по предложение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(Предишна ал. 7, изм. - ДВ, бр. 109 от 2020 г., в сила от 22.12.2020 г.) Таксите по ал. 3 - 5 се определят в съответствие със следните принципи: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равнопоставеност на доставчиците на медийни услуги, съответно на доставчиците на услуги на платформи за споделяне на видеоклипове;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пропорционалност по отношение на административните разходи;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насърчаване на конкуренцията и на предоставянето на нови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задоволяване потребностите на обществото от качествени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(10) (Предишна ал. 8, изм. - ДВ, бр. 109 от 2020 г., в сила от 22.12.2020 г.) Доставчиците на медийни услуги и доставчиците на услуги на платформа за споделяне на видеоклипове заплащат еднакви такси при еднакъв по вид и обхват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(11) (Предишна ал. 9, изм. - ДВ, бр. 109 от 2020 г., в сила от 22.12.2020 г.) Приходите от таксите по ал. 3 - 5 се администрират от Съвета за електронни медии.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103.</w:t>
      </w:r>
      <w:r w:rsidRPr="005439DA">
        <w:rPr>
          <w:rFonts w:eastAsia="Times New Roman" w:cstheme="minorHAnsi"/>
          <w:lang w:eastAsia="en-GB"/>
        </w:rPr>
        <w:t xml:space="preserve"> (1) Средствата от фонд "Радио и телевизия" се разходват за: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финансиране на БНР и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96 от 2001 г.) финансиране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финансиране на проекти с национално значение, свързани с внедряване и използване на нови технологии в радио- и телевизионната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финансиране на значими културни и образователни проекти;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финансиране на проекти и дейности, предназначени да разширят разпространението на радио- и телевизионните програми по население и/или територия;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управлението на фонда;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"Националната електрическа компания" - ЕАД, във връзка със събирането на таксите по чл. 93.</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Финансирането на БНР и БНТ 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96 от 2001 г.) за подготвяне, създаване и разпространение на национални и регионални програми по норматив за час програма, определен от Съвета за електронни медии по предложение на БНР и БНТ;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целево финансиране за дълготрайни материални активи.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96 от 2001 г.) Съветът за електронни медии открива извънбюджетна сметка в Българската народна банка за съхраняване на средствата на фонд "Радио и телевизия".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104.</w:t>
      </w:r>
      <w:r w:rsidRPr="005439DA">
        <w:rPr>
          <w:rFonts w:eastAsia="Times New Roman" w:cstheme="minorHAnsi"/>
          <w:lang w:eastAsia="en-GB"/>
        </w:rPr>
        <w:t xml:space="preserve"> Превишението на приходите над разходите в края на годината е преходен остатък и се използва през следващата година по предназначение.</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Глава шеста.</w:t>
      </w:r>
      <w:r w:rsidRPr="00FA27BB">
        <w:rPr>
          <w:rFonts w:eastAsia="Times New Roman" w:cstheme="minorHAnsi"/>
          <w:b/>
          <w:lang w:eastAsia="en-GB"/>
        </w:rPr>
        <w:br/>
        <w:t>ЛИЦЕНЗИРАНЕ И РЕГИСТРИРАНЕ НА РАДИО- И ТЕЛЕВИЗИОННИ ОПЕРАТОРИ (ЗАГЛ. ИЗМ. - ДВ, БР. 96 ОТ 2001 Г.)</w:t>
      </w: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I.</w:t>
      </w:r>
      <w:r w:rsidRPr="00FA27BB">
        <w:rPr>
          <w:rFonts w:eastAsia="Times New Roman" w:cstheme="minorHAnsi"/>
          <w:b/>
          <w:lang w:eastAsia="en-GB"/>
        </w:rPr>
        <w:br/>
        <w:t>Общи положения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105.</w:t>
      </w:r>
      <w:r w:rsidRPr="005439DA">
        <w:rPr>
          <w:rFonts w:eastAsia="Times New Roman" w:cstheme="minorHAnsi"/>
          <w:lang w:eastAsia="en-GB"/>
        </w:rPr>
        <w:t xml:space="preserve"> (1) (Изм. - ДВ, бр. 96 от 2001 г., доп. - ДВ, бр. 77 от 2002 г., изм. - ДВ, бр. 14 от 2009 г.) Радио- и телевизионна дейност за създаване на програми, предназначени за разпространение чрез електронни съобщителни мрежи, когато се ползва индивидуално определен ограничен ресурс - радиочестотен спектър, се осъществява въз основа на индивидуални лицензии, издадени от Съвета за електронни медии при условията и по реда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79 от 2000 г., изм. - ДВ, бр. 10 от 2007 г., в сила от 01.01.2007 г., изм. - ДВ, бр. 14 от 2009 г.) За осъществяване на радио- и телевизионна дейност могат да кандидатстват: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физически лица - еднолични търговци, и юридически лица, регистрирани по българското законодателство;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юридически лица, регистрирани по законодателството на държава - членка на Европейския съюз, или на друга държава - страна по Споразумението за Европейското икономическо пространство.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и доп. - ДВ, бр. 79 от 2000 г., изм. - ДВ, бр. 93 от 2005 г., изм. - ДВ, бр. 14 от 2009 г.) Българското национално радио и Българската национална телевизия осъществяват радио- и телевизионна дейност като национални обществени оператори въз основа на лицензии, издадени без конкурс, или въз основа на регистрации.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Не могат да кандидатстват за издаване на лицензии: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79 от 2000 г., изм. - ДВ, бр. 14 от 2009 г.) юридически лица, на които е отказано или е отнето разрешението за извършване на застрахователна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юридически лица, в които юридическите лица по т. 1 или съдружниците или акционерите в тях притежават дялово участие;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3. (доп. - ДВ, бр. 79 от 2000 г., изм. - ДВ, бр. 27 от 2018 г.) физически лица-еднолични търговци и юридически лица, които не могат да докажат собствеността на имуществото си или на капитала;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(доп. - ДВ, бр. 79 от 2000 г.) юридически лица, в които физически лица-едноличните търговци и юридическите лица по т. 3 или съдружниците или акционерите в тях притежават дялово участие;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(доп. - ДВ, бр. 79 от 2000 г.) физически лица - еднолични търговци и юридически лица, които през последните пет години, предхождащи кандидатстването за лицензия, са обявени в несъстоятелност или са в производство за обявяване в несъстоятелност или в ликвидация;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юридически лица, в които като съдружници или акционери участват лица, включени в списъка по чл. 3, ал. 1 от Закона за информация относно необслужвани кредити;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(доп. - ДВ, бр. 14 от 2009 г., отм.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(отм. - ДВ, бр. 14 от 2009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(отм. - ДВ, бр. 14 от 2009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(нова - ДВ, бр. 79 от 2000 г.) еднолични търговци и юридически лица, които през последната година, предхождаща кандидатстването за лицензия, са получили отказ за същия вид лицензирана дейност или издадена по този закон лицензия им е била отнета.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79 от 2000 г., изм. - ДВ, бр. 96 от 2001 г.) Съветът за електронни медии възлага проверката по ал. 4 на съответните компетентни органи.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(Нова - ДВ, бр. 96 от 2001 г., изм. - ДВ, бр. 10 от 2007 г., в сила от 01.01.2007 г.) Кандидатите за лицензия трябва да предоставят на Съвета за електронни медии следните документи съгласно изискванията на този член: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10 от 2007 г., в сила от 01.01.2007 г.) удостоверение за актуално състояние, а чуждестранните лица - съответния документ, издадени не по-рано от един месец преди датата на подаване на заявлението по чл. 111;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документи, доказващи произхода на капитала за последните три години назад, включително заверен счетоводен отчет, считано от датата на подаване на документите;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списък на медийните предприятия, в които са акционери или съдружници.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(Нова - ДВ, бр. 37 от 2009 г., в сила от 19.05.2009 г., отм.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106.</w:t>
      </w:r>
      <w:r w:rsidRPr="005439DA">
        <w:rPr>
          <w:rFonts w:eastAsia="Times New Roman" w:cstheme="minorHAnsi"/>
          <w:lang w:eastAsia="en-GB"/>
        </w:rPr>
        <w:t xml:space="preserve"> (1) Лицензията е лична.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и доп. - ДВ, бр. 96 от 2001 г.) Прехвърляне на лицензия се допуска от Съвета за електронни медии при спазване на изискванията към лицата за първоначално лицензиране.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(Нова - ДВ, бр. 96 от 2001 г., изм. - ДВ, бр. 112 от 2001 г., в сила от 5.02.2002 г., изм. - ДВ, бр. 14 от 2009 г.) При прехвърляне на лицензия за радио- и телевизионна дейност, издадена по реда на чл. 116, 116а, 116б, 116в и 116г, Съветът за електронни медии в 14-дневен срок уведомява Комисията за регулиране на съобщенията.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14 от 2009 г.) В 10-дневен срок от уведомлението по ал. 3 Комисията за регулиране на съобщенията прехвърля разрешението за ползване на индивидуално определен ограничен ресурс - радиочестотен спектър, за осъществяване на електронни съобщения чрез налични и/или нови електронни съобщителни мрежи за наземно аналогово радиоразпръскване на лицето, на което е прехвърлена съответната лицензия за радио- и телевизионна дейност, при спазване на условията и реда по чл. 121, ал. 2 и чл. 122 от Закона за електронните съобщения.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107.</w:t>
      </w:r>
      <w:r w:rsidRPr="005439DA">
        <w:rPr>
          <w:rFonts w:eastAsia="Times New Roman" w:cstheme="minorHAnsi"/>
          <w:lang w:eastAsia="en-GB"/>
        </w:rPr>
        <w:t xml:space="preserve"> (Отм. - ДВ, бр. 96 от 2001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108.</w:t>
      </w:r>
      <w:r w:rsidRPr="005439DA">
        <w:rPr>
          <w:rFonts w:eastAsia="Times New Roman" w:cstheme="minorHAnsi"/>
          <w:lang w:eastAsia="en-GB"/>
        </w:rPr>
        <w:t xml:space="preserve"> При представяне на документите за получаване на лицензии по чл. 111 кандидатите декларират, че не притежават дялове, акции или друг вид права за участие в радио- и телевизионни оператори над допустимия размер според антимонополното законодателство на Република България.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109.</w:t>
      </w:r>
      <w:r w:rsidRPr="005439DA">
        <w:rPr>
          <w:rFonts w:eastAsia="Times New Roman" w:cstheme="minorHAnsi"/>
          <w:lang w:eastAsia="en-GB"/>
        </w:rPr>
        <w:t xml:space="preserve"> (Изм. - ДВ, бр. 96 от 2001 г.) (1) (Изм. - ДВ, бр. 109 от 2020 г., в сила от 22.12.2020 г.) Лицензиите се издават за срок до 20 години. Срокът може да бъде продължен с решение на Съвета за електронни медии по искане на лицензирания по реда на чл. 125.</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14 от 2009 г.) Срокът на разрешението за ползване на индивидуално определен ограничен ресурс - радиочестотен спектър, за осъществяване на електронни съобщения чрез налични и/или нови електронни съобщителни мрежи за наземно аналогово радиоразпръскване трябва да отговаря на срока на лицензията по този закон.</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110.</w:t>
      </w:r>
      <w:r w:rsidRPr="005439DA">
        <w:rPr>
          <w:rFonts w:eastAsia="Times New Roman" w:cstheme="minorHAnsi"/>
          <w:lang w:eastAsia="en-GB"/>
        </w:rPr>
        <w:t xml:space="preserve"> (1) Лицензията за радио- и телевизионна дейност съдържа: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наименованието (фирмата) и седалището на радиооператора или телевизионния оператор;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вида (обществен или търговски);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датата на издаване на лицензията;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началната дата на разпространение на програмата;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обхвата на разпространение (национален, регионален, местен);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срока на лицензията;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(доп. - ДВ, бр. 14 от 2009 г.) техническите и други изисквания към програмите включително изисквания за предоставяне на програмите за разпространение в некодиран вид.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(Доп. - ДВ, бр. 79 от 2000 г., изм. - ДВ, бр. 93 от 2005 г., изм. - ДВ, бр. 12 от 2010 г.) В лицензията се включват задължения за спазване изискванията на чл. 6, ал. 2 и 3 и принципите за осъществяване на радио- и телевизионна дейност по чл. 9, ал. 1 и чл. 10, включително период и график за постигане на предвидените в чл. 19а, ал. 1 и 2 съотношения.</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II.</w:t>
      </w:r>
      <w:r w:rsidRPr="00FA27BB">
        <w:rPr>
          <w:rFonts w:eastAsia="Times New Roman" w:cstheme="minorHAnsi"/>
          <w:b/>
          <w:lang w:eastAsia="en-GB"/>
        </w:rPr>
        <w:br/>
        <w:t>Ред за издаване на лицензия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111.</w:t>
      </w:r>
      <w:r w:rsidRPr="005439DA">
        <w:rPr>
          <w:rFonts w:eastAsia="Times New Roman" w:cstheme="minorHAnsi"/>
          <w:lang w:eastAsia="en-GB"/>
        </w:rPr>
        <w:t xml:space="preserve"> (1) (Изм. - ДВ, бр. 96 от 2001 г., предишен текст на чл. 111 - ДВ, бр. 10 от 2007 г., в сила от 01.01.2007 г.) Кандидатите за лицензия за радио- и телевизионна дейност подават писмено заявление до Съвета за електронни медии, към което прилагат: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учредителен акт;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34 от 2006 г., в сила от 01.01.2008 г., доп. - ДВ, бр. 14 от 2009 г.) удостоверение за търговска регистрация или документи, удостоверяващи създаването на юридическото лице, издадени не по-рано от един месец преди датата на подаване на заявлението;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105 от 2005 г., в сила от 01.01.2006 г., отм. - ДВ, бр. 63 от 2017 г., в сила от 01.01.2018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предложение за способ на разпространение на програмите;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декларация по чл. 108;</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декларация, че не са налице обстоятелства по чл. 105, ал. 4;</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доказателства за финансовите възможности за изпълнение на дейността;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програмен проект, програмна концепция, програмен профил, програмна схема, списък на допълнителни радио- и телевизионни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(изм. - ДВ, бр. 14 от 2009 г.) предварителни договори за отстъпени авторски права за защитени произведения в програмите и за отстъпени сродни права за предоставяне за разпространение на чужди програми.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(Нова - ДВ, бр. 14 от 2009 г.) Към документите по ал. 1 кандидатите за издаване на лицензия за радио- и телевизионна дейност прилагат задължително: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документи, доказващи произхода на капитала за последните три години, включително заверен финансов отчет, считано от датата на подаване на документите;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документи, удостоверяващи структурата на капитала и разпределението на собствеността в него;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списък на медийните предприятия, в които са акционери или съдружници.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(Нова - ДВ, бр. 10 от 2007 г., в сила от 01.01.2007 г., предишна ал. 2, доп. - ДВ, бр. 14 от 2009 г.) Заявлението и документите по ал. 1 и 2 се подават на български език.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63 от 2017 г., в сила от 01.01.2018 г., изм. - ДВ, бр. 92 от 2017 г., в сила от 01.01.2018 г.) Съветът за електронни медии изисква по служебен път информация за наличие или липса на задължения по чл. 87, ал. 11 от Данъчно-осигурителния процесуален кодекс за съответния кандидат.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112.</w:t>
      </w:r>
      <w:r w:rsidRPr="005439DA">
        <w:rPr>
          <w:rFonts w:eastAsia="Times New Roman" w:cstheme="minorHAnsi"/>
          <w:lang w:eastAsia="en-GB"/>
        </w:rPr>
        <w:t xml:space="preserve"> (1) (Изм. - ДВ, бр. 96 от 2001 г.) Съветът за електронни медии извършва проверка за редовността на подадените документи по чл. 111.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При констатиране на пропуски и недостатъци в документите по чл. 111 на кандидатите се дава 7-дневен срок за отстраняването им, като срокът тече от уведомяването. Ако пропуските и недостатъците не бъдат отстранени до изтичане на срока, документите на кандидата не се разглеждат.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113.</w:t>
      </w:r>
      <w:r w:rsidRPr="005439DA">
        <w:rPr>
          <w:rFonts w:eastAsia="Times New Roman" w:cstheme="minorHAnsi"/>
          <w:lang w:eastAsia="en-GB"/>
        </w:rPr>
        <w:t xml:space="preserve"> (Отм. - ДВ, бр. 96 от 2001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114.</w:t>
      </w:r>
      <w:r w:rsidRPr="005439DA">
        <w:rPr>
          <w:rFonts w:eastAsia="Times New Roman" w:cstheme="minorHAnsi"/>
          <w:lang w:eastAsia="en-GB"/>
        </w:rPr>
        <w:t xml:space="preserve"> (Изм. - ДВ, бр. 96 от 2001 г.) Членовете на Съвета за електронни медии и неговите служители, както и членовете на конкурсната комисия, са длъжни да опазват тайната на информацията, съдържаща се в документите на кандидатите.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115.</w:t>
      </w:r>
      <w:r w:rsidRPr="005439DA">
        <w:rPr>
          <w:rFonts w:eastAsia="Times New Roman" w:cstheme="minorHAnsi"/>
          <w:lang w:eastAsia="en-GB"/>
        </w:rPr>
        <w:t xml:space="preserve"> (Изм. - ДВ, бр. 96 от 2001 г., отм. - ДВ, бр. 14 от 2009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116.</w:t>
      </w:r>
      <w:r w:rsidRPr="005439DA">
        <w:rPr>
          <w:rFonts w:eastAsia="Times New Roman" w:cstheme="minorHAnsi"/>
          <w:lang w:eastAsia="en-GB"/>
        </w:rPr>
        <w:t xml:space="preserve"> (Изм. - ДВ, бр. 96 от 2001 г.) (1) (Доп. - ДВ, бр. 77 от 2002 г., изм. - ДВ, бр. 14 от 2009 г., в сила от 12.02.2010 г.) За осъществяване на радио- и телевизионна дейност чрез използване на налични и/или нови електронни съобщителни мрежи за наземно аналогово радиоразпръскване се издава лицензия след провеждане на конкурс.</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Процедурата за провеждане на конкурс се открива по искане на заинтересовано лице или по инициатива на Съвета за електронни медии. В искането, отправено до Съвета за електронни медии, лицето може да посочи желаната точка на излъчване и териториален обхват.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112 от 2001 г., в сила от 5.02.2002 г., доп. - ДВ, бр. 14 от 2009 г.) Съветът за електронни медии в 14-дневен срок от постъпване на искането по ал. 2 писмено изисква от Комисията за регулиране на съобщенията информация относно техническите параметри, необходими за наземно аналогово радиоразпръскване на радио- и телевизионни програми за населено място, регион или за цялата територия на Република България, включително свободните радиочестоти, допустимите мощности на излъчване, възможните точки на излъчване, както и друга необходима техническа информация.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112 от 2001 г., в сила от 5.02.2002 г., доп. - ДВ, бр. 77 от 2002 г., изм. и доп. - ДВ, бр. 14 от 2009 г., изм. - ДВ, бр. 12 от 2010 г.) Комисията за регулиране на съобщенията представя на Съвета за електронни медии своето решение по запитването в срок до три месеца, а когато е необходимо международно координиране на радиочестотите и радиочестотните ленти, както и техническите характеристики на радиосъоръженията, които ще ги използват - в срок до 8 месеца, спазвайки изискванията за ефективното използване на радиочестотния спектър.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(Изм. - ДВ, бр. 112 от 2001 г., в сила от 5.02.2002 г., изм. - ДВ, бр. 14 от 2009 г.) При наличие на свободен радиочестотен спектър, съобразно запитването, Комисията за регулиране на съобщенията прилага към решението по ал. 4 проект на разрешение за ползване на индивидуално определен ограничен ресурс - радиочестотен спектър.</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116а.</w:t>
      </w:r>
      <w:r w:rsidRPr="005439DA">
        <w:rPr>
          <w:rFonts w:eastAsia="Times New Roman" w:cstheme="minorHAnsi"/>
          <w:lang w:eastAsia="en-GB"/>
        </w:rPr>
        <w:t xml:space="preserve"> (Нов - ДВ, бр. 96 от 2001 г.) (1) (Изм. - ДВ, бр. 77 от 2002 г., изм. - ДВ, бр. 12 от 2010 г.) В 14-дневен срок от получаване на отговора Съветът за електронни медии взема решение за откриване на конкурс или конкурси съобразно наличния свободен радиочестотен спектър.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Решението по ал. 1 се обнародва в "Държавен вестник" и съдържа датата, мястото и часа на провеждане на конкурса, срока и мястото на подаване на заявление за участие, мястото, срока и реда за закупуване на конкурсните книжа.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Конкурсните книжа съдържат: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14 от 2009 г.) проект на разрешение по чл. 116, ал. 5 със съответен териториален обхват съобразно наличния свободен индивидуално определен ограничен ресурс - радиочестотен спектър;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искани темпове на развитие и/или на обслужване;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изисквания за опазване на околната среда;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изисквания за качество;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изисквания, свързани с творческите, финансови и технически възможности и опит;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критерии за оценка и тяхната относителна тежест при определяне на комплексната оценка, при спазване на изискването за приоритет на оценката на програмния проект.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Конкурсът се провежда не по-рано от 30 дни от обнародване на решението по ал. 1. В случай, че се обявяват няколко конкурса, съобразно наличния свободен радиочестотен спектър, те се провеждат едновременно.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(5) (Нова - ДВ, бр. 14 от 2009 г.) Когато в тримесечен срок от получаване на отговора по чл. 116, ал. 4 Съветът за електронни медии не вземе решение за откриване на конкурс или конкурси съобразно наличния свободен радиочестотен спектър, Комисията за регулиране на съобщенията може след консултация със Съвета за електронни медии в съответствие с държавната политика по планиране и </w:t>
      </w:r>
      <w:r w:rsidRPr="005439DA">
        <w:rPr>
          <w:rFonts w:eastAsia="Times New Roman" w:cstheme="minorHAnsi"/>
          <w:lang w:eastAsia="en-GB"/>
        </w:rPr>
        <w:lastRenderedPageBreak/>
        <w:t>разпределение на радиочестотния спектър да предложи преразглеждане на целите, за които е предоставен ограниченият ресурс.</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116б.</w:t>
      </w:r>
      <w:r w:rsidRPr="005439DA">
        <w:rPr>
          <w:rFonts w:eastAsia="Times New Roman" w:cstheme="minorHAnsi"/>
          <w:lang w:eastAsia="en-GB"/>
        </w:rPr>
        <w:t xml:space="preserve"> (Нов - ДВ, бр. 96 от 2001 г.) Кандидатите за получаване на лицензията за радио- и телевизионна дейност подават заявление за участие в конкурса, към което прилагат следните конкурсни документи: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(доп. - ДВ, бр. 63 от 2017 г., в сила от 01.01.2018 г.) документите по чл. 111, с изключение на информацията по ал. 4, която се изисква по служебен път;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14 от 2009 г.) предварителен технически проект за използване на налични и/или нови електронни съобщителни мрежи за наземно аналогово радиоразпръскване, съобразен с конкурсните книжа;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проект на бизнесплан за осъществяване на дейността;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декларация за опазване на поверителността на информацията, която се съдържа в конкурсните книжа;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доказателствени документи за заплатени конкурсни книжа;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други документи, свързани с конкурсната процедура.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116в.</w:t>
      </w:r>
      <w:r w:rsidRPr="005439DA">
        <w:rPr>
          <w:rFonts w:eastAsia="Times New Roman" w:cstheme="minorHAnsi"/>
          <w:lang w:eastAsia="en-GB"/>
        </w:rPr>
        <w:t xml:space="preserve"> (Нов - ДВ, бр. 96 от 2001 г.) (1) (Изм. - ДВ, бр. 112 от 2001 г., в сила от 5.02.2002 г.) Съветът за електронни медии определя председател и състав на експертна комисия за провеждане на конкурса, в която задължително се включват членове на Съвета за електронни медии и на Комисията за регулиране на съобщенията. В комисията могат да участват и експерти от други заинтересовани ведомства и организации. Председателят на Съвета за електронни медии издава заповед за назначаване на експертната комисия. Членовете на комисията подписват декларация за поверителност на информацията, станала им известна при провеждането на конкурса.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112 от 2001 г., в сила от 5.02.2002 г., изм. - ДВ, бр. 14 от 2009 г.) Съветът за електронни медии въз основа на конкурсните документи, критериите по чл. 116а, ал. 3, т. 6, доклада на експертната комисия и комплексна оценка за най-пълно удовлетворяване на конкурсните изисквания класира кандидатите и взема решения за издаване на лицензия за радио- или телевизионна дейност и на разрешение за ползване на индивидуално определен ограничен ресурс - радиочестотен спектър, за осъществяване на електронни съобщения чрез налични и/или нови електронни съобщителни мрежи за наземно аналогово радиоразпръскване от Комисията за регулиране на съобщенията на кандидата, класиран на първо място.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(Доп. - ДВ, бр. 14 от 2009 г.) Лицензия за радио- и телевизионна дейност за територията на Република България не се издава на лице или свързани с него лица по смисъла на Търговския закон, които притежават лицензии от същия вид, за радио- и телевизионна дейност с регионален или местен обхват, освен ако те не се откажат от нея, с изключение на случаите по чл. 49 или при наземно цифрово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112 от 2001 г., в сила от 5.02.2002 г., изм. - ДВ, бр. 14 от 2009 г.) В тридневен срок от влизане на решението по ал. 2 в сила Съветът за електронни медии уведомява Комисията за регулиране на съобщенията. В 10-дневен срок Съветът за електронни медии издава лицензия за радио- и телевизионна дейност и Комисията за регулиране на съобщенията издава разрешение за ползване на индивидуално определен ограничен ресурс - радиочестотен спектър, за осъществяване на електронни съобщения чрез налични и/или нови електронни съобщителни мрежи за наземно аналогово радиоразпръскване.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116г.</w:t>
      </w:r>
      <w:r w:rsidRPr="005439DA">
        <w:rPr>
          <w:rFonts w:eastAsia="Times New Roman" w:cstheme="minorHAnsi"/>
          <w:lang w:eastAsia="en-GB"/>
        </w:rPr>
        <w:t xml:space="preserve"> (Нов - ДВ, бр. 96 от 2001 г.) (1) (Изм. - ДВ, бр. 14 от 2009 г.) В случай, че в 10-дневен срок от решението на Съвета за електронни медии одобреният кандидат се откаже от издаването на лицензията за радио- и телевизионна дейност и разрешението по чл. 116в, ал. 4, те се предлагат на участника, класиран на второ място.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При отказ и на втория участник процедурата се закрива.</w:t>
      </w:r>
    </w:p>
    <w:p w:rsidR="005439DA" w:rsidRPr="005439DA" w:rsidRDefault="005439DA" w:rsidP="005439DA">
      <w:pPr>
        <w:spacing w:after="0" w:line="240" w:lineRule="auto"/>
        <w:rPr>
          <w:rFonts w:eastAsia="Times New Roman" w:cstheme="minorHAnsi"/>
          <w:lang w:eastAsia="en-GB"/>
        </w:rPr>
      </w:pPr>
    </w:p>
    <w:p w:rsidR="002479F4" w:rsidRDefault="002479F4" w:rsidP="005439DA">
      <w:pPr>
        <w:spacing w:before="100" w:beforeAutospacing="1" w:after="100" w:afterAutospacing="1" w:line="240" w:lineRule="auto"/>
        <w:rPr>
          <w:rFonts w:eastAsia="Times New Roman" w:cstheme="minorHAnsi"/>
          <w:b/>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lastRenderedPageBreak/>
        <w:t>Раздел II "а".</w:t>
      </w:r>
      <w:r w:rsidRPr="00FA27BB">
        <w:rPr>
          <w:rFonts w:eastAsia="Times New Roman" w:cstheme="minorHAnsi"/>
          <w:b/>
          <w:lang w:eastAsia="en-GB"/>
        </w:rPr>
        <w:br/>
        <w:t xml:space="preserve">Радио- и телевизионна дейност за създаване на програми, предназначени за разпространение чрез електронни съобщителни мрежи за наземно цифрово радиоразпръскване (Нов - ДВ, бр. 14 от 2009 г.)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116д.</w:t>
      </w:r>
      <w:r w:rsidRPr="005439DA">
        <w:rPr>
          <w:rFonts w:eastAsia="Times New Roman" w:cstheme="minorHAnsi"/>
          <w:lang w:eastAsia="en-GB"/>
        </w:rPr>
        <w:t xml:space="preserve"> (Нов - ДВ, бр. 14 от 2009 г.) (1) (Изм. - ДВ, бр. 12 от 2010 г.) Радио- и телевизионна дейност за създаване на програми, предназначени за разпространение чрез електронни съобщителни мрежи за наземно цифрово радиоразпръскване, се осъществява въз основа на лицензия, издадена от Съвета за електронни медии по реда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Лицензията по ал. 1 дава право програмите да се разпространяват от предприятие, на което е издадено разрешение от Комисията за регулиране на съобщенията за ползване на индивидуално определен ограничен ресурс - радиочестотен спектър, за осъществяване на електронни съобщения чрез мрежи за наземно цифрово радиоразпръскване на териториалния обхват, посочен в разрешението.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(Доп. - ДВ, бр. 12 от 2010 г.) Предприятието по ал. 2 има право да разпространява лицензирани радио- и/или телевизионни програми, които са с вид и профил: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определени от Съвета за електронни медии по реда на чл. 116ж;</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съгласувани със Съвета за електронни медии по реда на чл. 116з.</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116е.</w:t>
      </w:r>
      <w:r w:rsidRPr="005439DA">
        <w:rPr>
          <w:rFonts w:eastAsia="Times New Roman" w:cstheme="minorHAnsi"/>
          <w:lang w:eastAsia="en-GB"/>
        </w:rPr>
        <w:t xml:space="preserve"> (Нов - ДВ, бр. 14 от 2009 г.) (1) (Изм. - ДВ, бр. 12 от 2010 г.) Процедурата за издаване на лицензия за радио- и телевизионна дейност за национални/регионални програми, които могат да бъдат разпространявани чрез електронни съобщителни мрежи за наземно цифрово радиоразпръскване, се открива по искане на заинтересовано лице или по инициатива на Съвета за електронни медии, или на Комисията за регулиране на съобщенията.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 Съветът за електронни медии с решение обявява процедура за издаване на лицензия по ал. 1 на </w:t>
      </w:r>
      <w:hyperlink r:id="rId13" w:history="1">
        <w:r w:rsidRPr="005439DA">
          <w:rPr>
            <w:rFonts w:eastAsia="Times New Roman" w:cstheme="minorHAnsi"/>
            <w:color w:val="0000FF"/>
            <w:u w:val="single"/>
            <w:lang w:eastAsia="en-GB"/>
          </w:rPr>
          <w:t>страницата</w:t>
        </w:r>
      </w:hyperlink>
      <w:r w:rsidRPr="005439DA">
        <w:rPr>
          <w:rFonts w:eastAsia="Times New Roman" w:cstheme="minorHAnsi"/>
          <w:lang w:eastAsia="en-GB"/>
        </w:rPr>
        <w:t xml:space="preserve"> си в интернет и в "Държавен вестник". В решението се посочват срокът и мястото за подаване на заявление.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12 от 2010 г., доп. - ДВ, бр. 63 от 2017 г., в сила от 01.01.2018 г.) Кандидатите за издаване на лицензия прилагат към заявлението по ал. 2 и доказателства за възможностите за създаване на качествена собствена продукция, както и проект на бизнесплан за осъществяване на дейността, а тези, които не са вписани в регистъра по чл. 125к, прилагат и документите по чл. 111, с изключение на информацията по ал. 4, която се изисква по служебен път.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В 7-дневен срок от изтичане на срока по ал. 2 председателят на Съвета за електронни медии определя експертна комисия, в която задължително се включват трима членове на Съвета за електронни медии и двама членове на Комисията за регулиране на съобщенията.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Членовете на експертната комисия по ал. 4 разглеждат постъпилите искания за издаване на лицензия въз основа на следните критерии: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оригиналност и разнообразие на програмата;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възможности за създаване и предоставяне на собствена продукция;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степен на готовност и етапи за цялостно (24-часово) разпространение на програмата;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доказан опит като радио- или телевизионен оператор.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Експертната комисия предлага на Съвета за електронни медии да издаде или откаже издаването на лицензия за всеки от кандидатите.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При приемане на решението за издаване или отказ за издаване на лицензия Съветът за електронни медии се ръководи от следните принципи: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гарантиране на правото на информация на гражданите в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създаване на благоприятни условия за многообразие на медийната среда и за плурализъм;</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съхранение на националната идентичност.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Броят на лицензиите не е ограничен.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Съветът за електронни медии се произнася в 30-дневен срок от определянето на експертната комисия по ал. 4 с решението по ал. 7, като в 10-дневен срок от приемането му Съветът за електронни медии издава лицензии за телевизионна дейност.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lastRenderedPageBreak/>
        <w:t>Чл. 116ж.</w:t>
      </w:r>
      <w:r w:rsidRPr="005439DA">
        <w:rPr>
          <w:rFonts w:eastAsia="Times New Roman" w:cstheme="minorHAnsi"/>
          <w:lang w:eastAsia="en-GB"/>
        </w:rPr>
        <w:t xml:space="preserve"> (Нов - ДВ, бр. 14 от 2009 г.) (1) Съветът за електронни медии мотивирано с решение определя вид и профил на лицензираните български телевизионни програми или радиопрограми, които задължително се разпространяват чрез мрежите за наземно цифрово радиоразпръскване.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Броят на програмите по ал. 1 не може да бъде по-голям от две програми за всяка електронна съобщителна мрежа за наземно цифрово радиоразпръскване.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116з.</w:t>
      </w:r>
      <w:r w:rsidRPr="005439DA">
        <w:rPr>
          <w:rFonts w:eastAsia="Times New Roman" w:cstheme="minorHAnsi"/>
          <w:lang w:eastAsia="en-GB"/>
        </w:rPr>
        <w:t xml:space="preserve"> (Нов - ДВ, бр. 14 от 2009 г.) (1) (Изм. и доп. - ДВ, бр. 12 от 2010 г.) В едномесечен срок от издаването на разрешение по реда на Закона за електронните съобщения предприятието по чл. 116д, ал. 2 предлага на Съвета за електронни медии вида и профила на лицензираните радио- и/или телевизионни програми, които ще разпространява чрез електронните съобщителни мрежи за наземно цифрово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едномесечен срок от внасянето на предложението по ал. 1 Съветът за електронни медии провежда консултации с предприятието, като взема предвид предложените вид и профил на програмите и се ръководи от принципите по чл. 116е, ал. 7.</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(Доп. - ДВ, бр. 12 от 2010 г.) В 7-дневен срок от изтичането на срока по ал. 2 Съветът за електронни медии мотивирано с решение съгласува вида и профила на лицензираните радио- и/или телевизионни програми, които ще се разпространяват чрез мрежите за наземно цифрово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12 от 2010 г.) Непроизнасянето в срока по ал. 3 се приема за съгласуване на предложените от предприятието вид и профил на програмите, които ще разпространява чрез мрежите за наземно цифрово радиоразпръскване.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116и.</w:t>
      </w:r>
      <w:r w:rsidRPr="005439DA">
        <w:rPr>
          <w:rFonts w:eastAsia="Times New Roman" w:cstheme="minorHAnsi"/>
          <w:lang w:eastAsia="en-GB"/>
        </w:rPr>
        <w:t xml:space="preserve"> (Нов - ДВ, бр. 14 от 2009 г., отм. - ДВ, бр. 103 от 2016 г.)</w:t>
      </w: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III.</w:t>
      </w:r>
      <w:r w:rsidRPr="00FA27BB">
        <w:rPr>
          <w:rFonts w:eastAsia="Times New Roman" w:cstheme="minorHAnsi"/>
          <w:b/>
          <w:lang w:eastAsia="en-GB"/>
        </w:rPr>
        <w:br/>
        <w:t>Надзор, изменение и прекратяване на лицензията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117.</w:t>
      </w:r>
      <w:r w:rsidRPr="005439DA">
        <w:rPr>
          <w:rFonts w:eastAsia="Times New Roman" w:cstheme="minorHAnsi"/>
          <w:lang w:eastAsia="en-GB"/>
        </w:rPr>
        <w:t xml:space="preserve"> (1) (Изм. - ДВ, бр. 96 от 2001 г., предишен текст на чл. 117 - ДВ, бр. 105 от 2006 г., в сила от 01.01.2007 г.) Надзорът за спазването на този закон и за изискванията по лицензията се осъществява от съответните длъжностни лица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(Нова - ДВ, бр. 105 от 2006 г., в сила от 01.01.2007 г.) При изпълнение на служебните си задължения длъжностните лица по ал. 1 имат право: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на достъп до всички документи, свързани пряко или косвено с нарушение на този закон или на законодателството на държавите - членки на Европейския съюз, въвеждащи изискванията на Директива 89/552/ЕИО на Съвета за извършване на телевизионно радиоразпръскване, последно изменена от Директива 97/36/ЕО на Европейския парламент и Съвета, независимо от формата на документа;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да разпоредят на всяко лице да предостави сведения за нарушения по т. 1, които са му известни;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да извършват проверки на място.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(Нова - ДВ, бр. 105 от 2006 г., в сила от 01.01.2007 г.) Председателят на Съвета за електронни медии има право да: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разпореди писмено на нарушителя да преустанови нарушението по ал. 2, т.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изиска от нарушителя да декларира, че ще преустанови нарушението по ал. 2, т. 1 и, ако е необходимо, да го задължи да направи декларацията обществено достояние;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разпореди прекратяване или забрана на всяко нарушение по ал. 2, т. 1 и, ако е необходимо, да направи разпореждането за прекратяване или забрана на нарушението обществено достояние.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118.</w:t>
      </w:r>
      <w:r w:rsidRPr="005439DA">
        <w:rPr>
          <w:rFonts w:eastAsia="Times New Roman" w:cstheme="minorHAnsi"/>
          <w:lang w:eastAsia="en-GB"/>
        </w:rPr>
        <w:t xml:space="preserve"> (Изм. - ДВ, бр. 96 от 2001 г.) При констатиране на нарушения Съветът за електронни медии в срок един месец е длъжен да разгледа и обсъди представените документи и да вземе решение относно налагане на имуществена санкция по този закон и/или отнемане на лицензията.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119.</w:t>
      </w:r>
      <w:r w:rsidRPr="005439DA">
        <w:rPr>
          <w:rFonts w:eastAsia="Times New Roman" w:cstheme="minorHAnsi"/>
          <w:lang w:eastAsia="en-GB"/>
        </w:rPr>
        <w:t xml:space="preserve"> (1) (Изм. - ДВ, бр. 96 от 2001 г.) При констатиране на промяна на дейността на лицензиран радио- или телевизионен оператор от обществен в търговски Съветът за електронни медии взема решение за прекратяване на лицензията.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Лицето по ал. 1 може да кандидатства за лицензия като търговски радио- и телевизионен оператор.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(3) Лицето по ал. 1 има право да поиска изменение на лицензията си тогава, когато се налага промяна на характера на дейността му в търговска.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120.</w:t>
      </w:r>
      <w:r w:rsidRPr="005439DA">
        <w:rPr>
          <w:rFonts w:eastAsia="Times New Roman" w:cstheme="minorHAnsi"/>
          <w:lang w:eastAsia="en-GB"/>
        </w:rPr>
        <w:t xml:space="preserve"> (Изм. - ДВ, бр. 96 от 2001 г.) В случаите по чл. 119 Съветът за електронни медии взема решение за изменение или прекратяване на лицензията.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121.</w:t>
      </w:r>
      <w:r w:rsidRPr="005439DA">
        <w:rPr>
          <w:rFonts w:eastAsia="Times New Roman" w:cstheme="minorHAnsi"/>
          <w:lang w:eastAsia="en-GB"/>
        </w:rPr>
        <w:t xml:space="preserve"> (1) (Предишен текст на чл. 121 - ДВ, бр. 96 от 2001 г.) Лицензията се прекратява със:</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изтичането на срока;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отнемането 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(доп. - ДВ, бр. 79 от 2000 г.) прекратяването на юридическото лице или смърт на физическото лице-едноличен търговец;</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79 от 2000 г.) предсрочно по искане на лицензианта.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(Нова - ДВ, бр. 96 от 2001 г., изм. - ДВ, бр. 112 от 2001 г., в сила от 5.02.2002 г., изм. - ДВ, бр. 14 от 2009 г.) При прекратяване на лицензията за радио- и телевизионна дейност, издадена по реда на чл. 116, 116а, 116б, 116в и 116г, Съветът за електронни медии изисква от Комисията за регулиране на съобщенията прекратяване на разрешението за ползване на индивидуално определен ограничен ресурс - радиочестотен спектър, за осъществяване на електронни съобщения чрез налични и/или нови електронни съобщителни мрежи за наземно аналогово радиоразпръскване.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122.</w:t>
      </w:r>
      <w:r w:rsidRPr="005439DA">
        <w:rPr>
          <w:rFonts w:eastAsia="Times New Roman" w:cstheme="minorHAnsi"/>
          <w:lang w:eastAsia="en-GB"/>
        </w:rPr>
        <w:t xml:space="preserve"> Лицензията се отнема при: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груби нарушения на принципите на радио- и телевизионната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79 от 2000 г., изм. - ДВ, бр. 93 от 2005 г., изм. - ДВ, бр. 12 от 2010 г.) системни нарушения на разпоредбите по чл. 6, ал. 2 и 3, чл. 9, ал. 1, чл. 10, чл. 19а, ал. 1, 2 и 4 и чл. 19б;</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установяване на неверни данни в декларациите по чл. 111.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123.</w:t>
      </w:r>
      <w:r w:rsidRPr="005439DA">
        <w:rPr>
          <w:rFonts w:eastAsia="Times New Roman" w:cstheme="minorHAnsi"/>
          <w:lang w:eastAsia="en-GB"/>
        </w:rPr>
        <w:t xml:space="preserve"> (Изм. - ДВ, бр. 96 от 2001 г.) (1) Отнемане на лицензия на радио- и телевизионен оператор се извършва от Съвета за електронни медии с мотивирано решение. Отнемането се извършва след отправяне на писмено предупреждение с определен срок за отстраняване на нарушението. Отнемането става във всички случаи след налагане на две имуществени санкции за едно и също нарушение.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Съветът за електронни медии отнема лицензията, ако в срока по ал. 1 лицензираният не е отстранил нарушението.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 решението за отнемане се определя срок, в който лицето не може да се кандидатира за нова лицензия и който не може да бъде по-малък от две години.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123а.</w:t>
      </w:r>
      <w:r w:rsidRPr="005439DA">
        <w:rPr>
          <w:rFonts w:eastAsia="Times New Roman" w:cstheme="minorHAnsi"/>
          <w:lang w:eastAsia="en-GB"/>
        </w:rPr>
        <w:t xml:space="preserve"> (Нов - ДВ, бр. 96 от 2001 г., изм. - ДВ, бр. 112 от 2001 г., в сила от 05.02.2002 г., изм. - ДВ, бр. 14 от 2009 г.) При отнемане на лицензия за радио- и телевизионна дейност, издадена по реда на чл. 116, 116а, 116б, 116в и 116г, Съветът за електронни медии уведомява Комисията за регулиране на съобщенията, която в 10-дневен срок прекратява издаденото разрешение за ползване на ограничен ресурс - радиочестотен спектър, за осъществяване на електронни съобщения чрез налични и/или нови електронни съобщителни мрежи за наземно аналогово радиоразпръскване.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124.</w:t>
      </w:r>
      <w:r w:rsidRPr="005439DA">
        <w:rPr>
          <w:rFonts w:eastAsia="Times New Roman" w:cstheme="minorHAnsi"/>
          <w:lang w:eastAsia="en-GB"/>
        </w:rPr>
        <w:t xml:space="preserve"> (Изм. - ДВ, бр. 79 от 2000 г.) С отнемането на лицензията лицензиантът е длъжен да преустанови радио- и телевизионната си дейност.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w:t>
      </w:r>
      <w:r w:rsidRPr="005439DA">
        <w:rPr>
          <w:rFonts w:eastAsia="Times New Roman" w:cstheme="minorHAnsi"/>
          <w:lang w:eastAsia="en-GB"/>
        </w:rPr>
        <w:t xml:space="preserve"> (Изм. - ДВ, бр. 96 от 2001 г.) (1) Не по-късно от шест месеца преди изтичането на срока на лицензията лицензиантът следва да заяви намерение за продължаване срока на лицензията.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Съветът за електронни медии разглежда искането за продължаване срока на лицензията по ал. 1 и в срок до три месеца преди изтичането на срока на лицензията взема решение по искането и писмено уведомява лицензианта.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(3) (Изм. - ДВ, бр. 112 от 2001 г., в сила от 5.02.2002 г., изм. - ДВ, бр. 14 от 2009 г.) В случаите на положително решение на Съвета за електронни медии по ал. 2, когато лицензията е издадена по реда на чл. 116, 116а, 116б, 116в и 116г, Съветът за електронни медии уведомява Комисията за регулиране на съобщенията, която в 10-дневен срок продължава срока на издаденото разрешение за ползване на индивидуално определен ограничен ресурс - радиочестотен спектър, за осъществяване на електронни </w:t>
      </w:r>
      <w:r w:rsidRPr="005439DA">
        <w:rPr>
          <w:rFonts w:eastAsia="Times New Roman" w:cstheme="minorHAnsi"/>
          <w:lang w:eastAsia="en-GB"/>
        </w:rPr>
        <w:lastRenderedPageBreak/>
        <w:t>съобщения чрез налични и/или нови електронни съобщителни мрежи за наземно аналогово радиоразпръскване.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2479F4">
        <w:rPr>
          <w:rFonts w:eastAsia="Times New Roman" w:cstheme="minorHAnsi"/>
          <w:b/>
          <w:lang w:eastAsia="en-GB"/>
        </w:rPr>
        <w:t>Раздел IV.</w:t>
      </w:r>
      <w:r w:rsidRPr="002479F4">
        <w:rPr>
          <w:rFonts w:eastAsia="Times New Roman" w:cstheme="minorHAnsi"/>
          <w:b/>
          <w:lang w:eastAsia="en-GB"/>
        </w:rPr>
        <w:br/>
        <w:t>Регистрация на радио- и телевизионни оператори</w:t>
      </w:r>
      <w:r w:rsidRPr="005439DA">
        <w:rPr>
          <w:rFonts w:eastAsia="Times New Roman" w:cstheme="minorHAnsi"/>
          <w:lang w:eastAsia="en-GB"/>
        </w:rPr>
        <w:t xml:space="preserve"> (Нов - ДВ, бр. 96 от 2001 г., загл. изм. - ДВ, бр. 14 от 2009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125а.</w:t>
      </w:r>
      <w:r w:rsidRPr="005439DA">
        <w:rPr>
          <w:rFonts w:eastAsia="Times New Roman" w:cstheme="minorHAnsi"/>
          <w:lang w:eastAsia="en-GB"/>
        </w:rPr>
        <w:t xml:space="preserve"> (Нов - ДВ, бр. 96 от 2001 г., изм. - ДВ, бр. 14 от 2009 г.) (1) Лица, които желаят да създават радио- или телевизионни програми, подлежат на регистрация при спазване на следните общи изисквания: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12 от 2010 г.) спазване принципите на чл. 10;</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зачитане на човешкото достойнство;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12 от 2010 г.) осигуряване на определеното съотношение в рамките на годишното програмно време, предназначено за европейска продукция, както и за произведения, създадени от независими продуценти;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12 от 2010 г.) закрила на децата;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спазване на авторските и сродните права съгласно действащото законодателство;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предоставяне на информация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(Доп. - ДВ, бр. 63 от 2017 г., в сила от 01.01.2018 г.) Желаещите да се регистрират подават пред Съвета за електронни медии заявление, към което прилагат документите по чл. 111, с изключение на информацията по ал. 4, която се изисква по служебен път.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Съветът за електронни медии се произнася по заявлението за регистрация с решение в 14-дневен срок от постъпване на заявлението. При регистрацията не могат да се поставят ограничения, свързани с обхвата на разпространение на програмата. При непълнота и нередовност на документите се прилага чл. 112, ал.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Съветът за електронни медии може да откаже регистрация, когато: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за лицето са налице обстоятелства по чл. 105, ал. 4,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представените програмен проект, програмна концепция, програмен профил или програмна схема противоречат на разпоредбите на закона,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нередовностите по ал. 3 не бъдат отстранени в срок.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Въз основа на решението по ал. 3 на заявителя се издава удостоверение за регистрация, което съдържа: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наименованието (фирмата) и седалището на радио- или телевизионния оператор;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наименованието на програмата и способа за разпространението 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вида - обществен или търговски;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програмния профил;</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началната дата за разпространение на програмата.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Регистрираният оператор е длъжен да уведомява Съвета за електронни медии за условията, мястото и начина на разпространението, програмното време, както и за всяка промяна в тях в 14-дневен срок от настъпването 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Регистрациите са безсрочни.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125б.</w:t>
      </w:r>
      <w:r w:rsidRPr="005439DA">
        <w:rPr>
          <w:rFonts w:eastAsia="Times New Roman" w:cstheme="minorHAnsi"/>
          <w:lang w:eastAsia="en-GB"/>
        </w:rPr>
        <w:t xml:space="preserve"> (Нов - ДВ, бр. 96 от 2001 г., изм. - ДВ, бр. 14 от 2009 г., отм.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125в.</w:t>
      </w:r>
      <w:r w:rsidRPr="005439DA">
        <w:rPr>
          <w:rFonts w:eastAsia="Times New Roman" w:cstheme="minorHAnsi"/>
          <w:lang w:eastAsia="en-GB"/>
        </w:rPr>
        <w:t xml:space="preserve"> (Нов - ДВ, бр. 14 от 2009 г., изм. - ДВ, бр. 12 от 2010 г.) Предприятие, което разпространява български и чуждестранни програми, се задължава да предоставя на Съвета за електронни медии на всеки 6 месеца актуализиран списък на разпространяваните програми и документите, свързани със: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придобиване на правата за разпространение на програмите;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придобиване на правата за разпространение на произведенията, звукозаписите и записите на аудио-визуални произведения, включени в разпространяваните програми.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125г.</w:t>
      </w:r>
      <w:r w:rsidRPr="005439DA">
        <w:rPr>
          <w:rFonts w:eastAsia="Times New Roman" w:cstheme="minorHAnsi"/>
          <w:lang w:eastAsia="en-GB"/>
        </w:rPr>
        <w:t xml:space="preserve"> (Нов - ДВ, бр. 14 от 2009 г., отм.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lastRenderedPageBreak/>
        <w:t>Чл. 125д.</w:t>
      </w:r>
      <w:r w:rsidRPr="005439DA">
        <w:rPr>
          <w:rFonts w:eastAsia="Times New Roman" w:cstheme="minorHAnsi"/>
          <w:lang w:eastAsia="en-GB"/>
        </w:rPr>
        <w:t xml:space="preserve"> (Нов - ДВ, бр. 14 от 2009 г.) (1) Съветът за електронни медии с решение заличава регистрацията, когато 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установени нарушения на изискванията на чл. 125а, ал.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възникнали обстоятелства по чл. 125а, ал. 4, т.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 Съветът за електронни медии с решение може да заличи регистрацията, когато: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регистрираната програма не се разпространява за период, по-дълъг от 12 последователни месеца от вписването в регистъра или по което и да е време след регистрацията;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са възникнали обстоятелства по чл. 125а, ал. 4, т.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12 от 2010 г.) операторът не изпълни задълженията си по чл. 125а, ал. 6 или чл. 125к, ал.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Регистрацията се заличава, ако след предупреждение от 30-дневен срок операторът не е отстранил посочените в ал. 2 обстоятелства.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125е.</w:t>
      </w:r>
      <w:r w:rsidRPr="005439DA">
        <w:rPr>
          <w:rFonts w:eastAsia="Times New Roman" w:cstheme="minorHAnsi"/>
          <w:lang w:eastAsia="en-GB"/>
        </w:rPr>
        <w:t xml:space="preserve"> (Нов - ДВ, бр. 14 от 2009 г.) (1) Съветът за електронни медии посочва с решение причините и целите, за които изисква информацията по чл. 125а, ал. 1, т. 6 за всеки отделен случай.</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При предоставяне на информацията по ал. 1 радио- и телевизионните оператори писмено определят изрично коя част от предоставената информация представлява търговска тайна.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Съветът за електронни медии приема правила за реда за достъп и работа с информацията по ал.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Членовете на Съвета за електронни медии и служителите на администрацията са длъжни да не разпространяват информацията по ал.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В случаите, когато информацията по ал. 1 се изисква във връзка с членството на Република България в Европейския съюз, Съветът за електронни медии изисква от получателите на информацията да спазват търговската тайна съобразно ал. 2.</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V.</w:t>
      </w:r>
      <w:r w:rsidRPr="00FA27BB">
        <w:rPr>
          <w:rFonts w:eastAsia="Times New Roman" w:cstheme="minorHAnsi"/>
          <w:b/>
          <w:lang w:eastAsia="en-GB"/>
        </w:rPr>
        <w:br/>
        <w:t>Медийни услуги по заявка (Нов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125ж.</w:t>
      </w:r>
      <w:r w:rsidRPr="005439DA">
        <w:rPr>
          <w:rFonts w:eastAsia="Times New Roman" w:cstheme="minorHAnsi"/>
          <w:lang w:eastAsia="en-GB"/>
        </w:rPr>
        <w:t xml:space="preserve"> (Нов - ДВ, бр. 12 от 2010 г.) (1) Лицата, които имат намерение да осъществяват медийни услуги по заявка, уведомяват за това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Лицата по ал. 1 подават до Съвета за електронни медии уведомление по образец, което съдържа: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идентификационни данни на лицето, което осъществява медийни услуги по заявка - наименование (фирма), седалище и адрес на управление и съответния единен идентификационен код;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предоставяни медийни услуги по заявка;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кратко описание и основни параметри на осъществяваните медийни услуги по заявка;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териториален обхват;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телефон, факс, електронен адрес, адрес за кореспонденция и лице за контакти;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предполагаема дата за започване предоставянето на медийните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Уведомлението по ал. 2 се подава на български език.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В случай на непълнота на уведомлението в 7-дневен срок от получаването му Съветът за електронни медии писмено уведомява лицето да отстрани непълнотите.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Съветът за електронни медии вписва лицето в регистъра по чл. 125к в 14-дневен срок от датата на получаване на уведомлението или от отстраняването на непълнотите.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125з.</w:t>
      </w:r>
      <w:r w:rsidRPr="005439DA">
        <w:rPr>
          <w:rFonts w:eastAsia="Times New Roman" w:cstheme="minorHAnsi"/>
          <w:lang w:eastAsia="en-GB"/>
        </w:rPr>
        <w:t xml:space="preserve"> (Нов - ДВ, бр. 12 от 2010 г.) При прекратяване осъществяването на медийните услуги по заявка лицето уведомява Съвета за електронни медии.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125и.</w:t>
      </w:r>
      <w:r w:rsidRPr="005439DA">
        <w:rPr>
          <w:rFonts w:eastAsia="Times New Roman" w:cstheme="minorHAnsi"/>
          <w:lang w:eastAsia="en-GB"/>
        </w:rPr>
        <w:t xml:space="preserve"> (Нов - ДВ, бр. 12 от 2010 г.) (1) Лицето, осъществяващо медийни услуги по заявка, може да поиска писмено от Съвета за електронни медии издаване на удостоверение за вписване в регистъра, за което заплаща еднократна административна такса.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Съветът за електронни медии издава удостоверението по ал. 1 в 7-дневен срок от постъпване на искането.</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lastRenderedPageBreak/>
        <w:t>Раздел VI.</w:t>
      </w:r>
      <w:r w:rsidRPr="00FA27BB">
        <w:rPr>
          <w:rFonts w:eastAsia="Times New Roman" w:cstheme="minorHAnsi"/>
          <w:b/>
          <w:lang w:eastAsia="en-GB"/>
        </w:rPr>
        <w:br/>
        <w:t>Регистър (Нов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125к.</w:t>
      </w:r>
      <w:r w:rsidRPr="005439DA">
        <w:rPr>
          <w:rFonts w:eastAsia="Times New Roman" w:cstheme="minorHAnsi"/>
          <w:lang w:eastAsia="en-GB"/>
        </w:rPr>
        <w:t xml:space="preserve"> (Нов - ДВ, бр. 12 от 2010 г.) (1) Съветът за електронни медии поддържа публичен регистър.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109 от 2020 г., в сила от 22.12.2020 г.) В регистъра по ал. 1 се обособяват 6 самостоятелни раздела: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първи раздел, който включва български радио- и телевизионни програми, които могат да бъдат разпространявани на територията на Република България чрез кабел и сателит;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втори раздел, който включва чуждестранните програми, които могат да бъдат разпространявани на територията на Република България чрез кабел и сателит: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създадени в държава - членка на Европейския съюз, или в друга държава - страна по Споразумението за Европейското икономическо пространство;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създадени от чуждестранни лица, различни от лицата по буква "а";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109 от 2020 г., в сила от 22.12.2020 г.) трети раздел, който включва български радио- и телевизионни програми, разпространявани чрез:</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налични и/или нови електронни съобщителни мрежи за наземно аналогово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електронни съобщителни мрежи за наземно цифрово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четвърти раздел, който включва медийните услуги по заявка;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пети раздел, който включва предприятията, които разпространяват български и чуждестранни програми;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(нова - ДВ, бр. 109 от 2020 г., в сила от 22.12.2020 г.) шести раздел, който включва платформите за споделяне на видеоклипове.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105 от 2011 г., в сила от 29.12.2011 г.) Програми, които са предназначени за разпространение за аудитория извън територията на Република България и се разпространяват чрез електронни съобщителни мрежи за наземно или спътниково радиоразпръскване, които са на територията на Република България, подлежат на регистрация и се включват в първи раздел на публичния регистър по ал. 2, т.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В регистъра по ал. 2, т. 1, 2 и 3 се включват следните данни: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данните по чл. 125а, ал. 5;</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данни за юридическите и физическите лица, упражняващи контрол върху управлението на оператора;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данни за органите на управление, включително персонален състав, на доставчиците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обстоятелства, свързани с търговски обезпечения, подлежащи на вписване;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109 от 2020 г., в сила от 22.12.2020 г.) критерия за определяне на юрисдикцията на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В регистъра по ал. 2, т. 4 се включват следните данни: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идентификационни данни - наименование (фирма), седалище и адрес на управление на юридическото лице или на физическо лице - едноличен търговец, което осъществява медийни услуги по заявка след подаване на уведомление;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(нова - ДВ, бр. 109 от 2020 г., в сила от 22.12.2020 г.) данни за юридическите и физическите лица, упражняващи контрол върху управлението на доставчика на медийни услуги по заявка;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(нова - ДВ, бр. 109 от 2020 г., в сила от 22.12.2020 г.) данни за органите на управление, включително персонален състав, на доставчиците на медийни услуги по заявка;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(предишна т. 2 - ДВ, бр. 109 от 2020 г., в сила от 22.12.2020 г.) предоставяните медийни услуги по заявка;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(предишна т. 3 - ДВ, бр. 109 от 2020 г., в сила от 22.12.2020 г.) основни параметри на осъществяване на медийните услуги по заявка;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(предишна т. 4 - ДВ, бр. 109 от 2020 г., в сила от 22.12.2020 г.) териториален обхват, където това е приложимо;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(предишна т. 5 - ДВ, бр. 109 от 2020 г., в сила от 22.12.2020 г.) телефон, факс, електронен адрес, адрес за кореспонденция и лице за контакти;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(предишна т. 6 - ДВ, бр. 109 от 2020 г., в сила от 22.12.2020 г.) дата на започване предоставянето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9. (нова - ДВ, бр. 109 от 2020 г., в сила от 22.12.2020 г.) критерия за определяне на юрисдикцията на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В регистъра по ал. 2, т. 5 се включват: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данни за юридическите и физическите лица, упражняващи контрол върху управлението на предприятието;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данни за органите на управление на предприятието, включително персонален състав;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телефон, адрес, електронен адрес, адрес за кореспонденция и лице за контакти;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списък на разпространяваните програми, съответно в цифров и аналогов пакет, ако предприятието поддържа два отделни пакета;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срокът, до който предприятието има отстъпени права за разпространение на съответната програма;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териториален обхват, за който предприятието има отстъпени права за разпространение на съответната програма.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(Нова - ДВ, бр. 109 от 2020 г., в сила от 22.12.2020 г.) В регистъра по ал. 2, т. 6 се включват следните данни: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идентификационни данни - наименование (фирма), седалище и адрес на управление на юридическото лице или на физическо лице - едноличен търговец, което осъществява услуга на платформа за споделяне на видеоклипове след подаване на уведомление;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данни за юридическите и физическите лица, упражняващи контрол върху управлението на доставчика на услуги на платформа за споделяне на видеоклипове;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данни за органите на управление, включително персонален състав, на доставчиците на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интернет адрес (URL) на платформата за споделяне на видеоклипове;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териториален обхват, където това е приложимо;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телефон, факс, електронен адрес, адрес за кореспонденция и лице за контакти;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дата на започване на дейността;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критерия за определяне на юрисдикцията на Република България.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125л.</w:t>
      </w:r>
      <w:r w:rsidRPr="005439DA">
        <w:rPr>
          <w:rFonts w:eastAsia="Times New Roman" w:cstheme="minorHAnsi"/>
          <w:lang w:eastAsia="en-GB"/>
        </w:rPr>
        <w:t xml:space="preserve"> (Нов - ДВ, бр. 12 от 2010 г.) (1) Регистърът по чл. 125к е публичен и се публикува на интернет </w:t>
      </w:r>
      <w:hyperlink r:id="rId14" w:history="1">
        <w:r w:rsidRPr="005439DA">
          <w:rPr>
            <w:rFonts w:eastAsia="Times New Roman" w:cstheme="minorHAnsi"/>
            <w:color w:val="0000FF"/>
            <w:u w:val="single"/>
            <w:lang w:eastAsia="en-GB"/>
          </w:rPr>
          <w:t>страницата</w:t>
        </w:r>
      </w:hyperlink>
      <w:r w:rsidRPr="005439DA">
        <w:rPr>
          <w:rFonts w:eastAsia="Times New Roman" w:cstheme="minorHAnsi"/>
          <w:lang w:eastAsia="en-GB"/>
        </w:rPr>
        <w:t xml:space="preserve">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109 от 2020 г., в сила от 22.12.2020 г.) При промяна на вписаните в регистъра обстоятелства по ал. 1 лицензираният и регистрираният оператор са длъжни да заяви промяната в Съвета за електронни медии в 30-дневен срок от настъпването 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Лице, осъществяващо медийни услуги по заявка, уведомява Съвета за електронни медии за всяка промяна на данните от уведомлението по чл. 125ж, ал. 2 в 14-дневен срок от настъпването на промяната.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109 от 2020 г., в сила от 22.12.2020 г.) Доставчик на услуги на платформа за споделяне на видеоклипове уведомява Съвета за електронни медии за всяка промяна в данните от уведомлението по чл. 125с, ал. 1 в 14-дневен срок от настъпване на промяната.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(Предишна ал. 4 - ДВ, бр. 109 от 2020 г., в сила от 22.12.2020 г.) Данните по чл. 125к, ал. 6, т. 1 и 2 се събират служебно от Съвета за електронни медии въз основа на наличната информация в търговския регистър и публичните регистри, водени от Комисията за регулиране на съобщенията по Закона за електронните съобщения. Данните по чл. 125к, ал. 6, т. 3, 4, 5 и 6 се предоставят от предприятията заедно с информацията по чл. 125в.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(Предишна ал. 5 - ДВ, бр. 109 от 2020 г., в сила от 22.12.2020 г.) При промяна на предоставените по ал. 4 данни предприятията в 14-дневен срок от настъпване на промяната уведомяват Съвета за електронни медии.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Раздел VII.</w:t>
      </w:r>
      <w:r w:rsidRPr="005439DA">
        <w:rPr>
          <w:rFonts w:eastAsia="Times New Roman" w:cstheme="minorHAnsi"/>
          <w:lang w:eastAsia="en-GB"/>
        </w:rPr>
        <w:br/>
        <w:t>Регистрация на радио- и телевизионни оператори, които създават програми, предназначени за аудитория извън територията на Република България (Нов - ДВ, бр. 105 от 2011 г., в сила от 29.12.2011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125м.</w:t>
      </w:r>
      <w:r w:rsidRPr="005439DA">
        <w:rPr>
          <w:rFonts w:eastAsia="Times New Roman" w:cstheme="minorHAnsi"/>
          <w:lang w:eastAsia="en-GB"/>
        </w:rPr>
        <w:t xml:space="preserve"> (Нов - ДВ, бр. 105 от 2011 г., в сила от 29.12.2011 г.) Лица, които създават радио- или телевизионни програми, предназначени за разпространение чрез електронни съобщителни мрежи за </w:t>
      </w:r>
      <w:r w:rsidRPr="005439DA">
        <w:rPr>
          <w:rFonts w:eastAsia="Times New Roman" w:cstheme="minorHAnsi"/>
          <w:lang w:eastAsia="en-GB"/>
        </w:rPr>
        <w:lastRenderedPageBreak/>
        <w:t>наземно или спътниково радиоразпръскване, когато предназначението на излъчвания сигнал е за приемане извън територията на Република България, се осъществява въз основа на регистрация от Съвета за електронни медии по реда на този закон.</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125н.</w:t>
      </w:r>
      <w:r w:rsidRPr="005439DA">
        <w:rPr>
          <w:rFonts w:eastAsia="Times New Roman" w:cstheme="minorHAnsi"/>
          <w:lang w:eastAsia="en-GB"/>
        </w:rPr>
        <w:t xml:space="preserve"> (Нов - ДВ, бр. 105 от 2011 г., в сила от 29.12.2011 г.) (1) Лицата, които създават радио- или телевизионни програми, предназначени за приемане от аудитория извън територията на Република България, и желаят тези програми да се разпространяват чрез електронни съобщителни мрежи за наземно или спътниково радиоразпръскване, намиращи се на територията на Република България, подлежат на регистрация при спазване на следните общи изисквания: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спазване принципите на чл. 10, ал. 1, т. 1 - 8;</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зачитане на човешкото достойнство;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закрила на децата;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спазване на авторските и сродните права;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предоставяне на информация на Съвета за електронни медии при наличие на мотивирано искане.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Желаещите да се регистрират подават пред Съвета за електронни медии заявление, към което прилагат документите по чл. 111, ал. 1, т. 1, 2, 4, 7 и 8.</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Съветът за електронни медии се произнася по заявлението за регистрация с решение в 14-дневен срок от постъпване на заявлението. При регистрацията не могат да се поставят ограничения, свързани с обхвата на разпространение на програмата. При непълнота и нередовност на документите се прилага чл. 112, ал.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Съветът за електронни медии може да откаже регистрация, когато: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представените програмен проект, програмна концепция, програмен профил или програмна схема противоречат на разпоредбите на закона,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нередовностите по ал. 3 не бъдат отстранени в срок.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Въз основа на решението по ал. 3 операторът се вписва в регистъра по чл. 125к, ал. 2, т. 1 и на заявителя се издава удостоверение за регистрация, което съдържа: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наименованието (фирмата) и седалището на радио- и телевизионния оператор;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наименованието на програмата и способа за разпространението 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вида - обществен или търговски;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програмния профил;</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началната дата за разпространение на програмата.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Регистрираният оператор е длъжен да уведомява Съвета за електронни медии за всяка промяна във вписаните в удостоверението данни в 14-дневен срок от настъпването 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Регистрациите са безсрочни.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125о.</w:t>
      </w:r>
      <w:r w:rsidRPr="005439DA">
        <w:rPr>
          <w:rFonts w:eastAsia="Times New Roman" w:cstheme="minorHAnsi"/>
          <w:lang w:eastAsia="en-GB"/>
        </w:rPr>
        <w:t xml:space="preserve"> (Нов - ДВ, бр. 105 от 2011 г., в сила от 29.12.2011 г.) Предприятие, което разпространява радио- или телевизионни програми, предназначени за аудитория извън територията на Република България, се задължава да предоставя на Съвета за електронни медии информацията и документите по чл. 125в.</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125п.</w:t>
      </w:r>
      <w:r w:rsidRPr="005439DA">
        <w:rPr>
          <w:rFonts w:eastAsia="Times New Roman" w:cstheme="minorHAnsi"/>
          <w:lang w:eastAsia="en-GB"/>
        </w:rPr>
        <w:t xml:space="preserve"> (Нов - ДВ, бр. 105 от 2011 г., в сила от 29.12.2011 г.) Съветът за електронни медии с решение заличава регистрацията, когато са установени нарушения на изискванията по чл. 125н, ал. 1.</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Раздел VIII.</w:t>
      </w:r>
      <w:r w:rsidRPr="00FA27BB">
        <w:rPr>
          <w:rFonts w:eastAsia="Times New Roman" w:cstheme="minorHAnsi"/>
          <w:b/>
          <w:lang w:eastAsia="en-GB"/>
        </w:rPr>
        <w:br/>
        <w:t>Услуги на платформи за споделяне на видеоклипове (Нов - ДВ, бр. 109 от 2020 г., в сила от 22.12.2020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125р.</w:t>
      </w:r>
      <w:r w:rsidRPr="005439DA">
        <w:rPr>
          <w:rFonts w:eastAsia="Times New Roman" w:cstheme="minorHAnsi"/>
          <w:lang w:eastAsia="en-GB"/>
        </w:rPr>
        <w:t xml:space="preserve"> (Нов - ДВ, бр. 109 от 2020 г., в сила от 22.12.2020 г.) Лицата, които имат намерение да осъществяват услуги на платформи за споделяне на видеоклипове, уведомяват за това Съвета за електронни медии по реда на чл. 125с.</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125с.</w:t>
      </w:r>
      <w:r w:rsidRPr="005439DA">
        <w:rPr>
          <w:rFonts w:eastAsia="Times New Roman" w:cstheme="minorHAnsi"/>
          <w:lang w:eastAsia="en-GB"/>
        </w:rPr>
        <w:t xml:space="preserve"> (Нов - ДВ, бр. 109 от 2020 г., в сила от 22.12.2020 г.) (1) Лицата по чл. 125р подават до Съвета за електронни медии уведомление по образец, което съдържа: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1. идентификационни данни - наименование (фирма), седалище и адрес на управление и съответния единен идентификационен код;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интернет адрес (URL) на платформата за споделяне на видеоклипове;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териториален обхват;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телефон, факс, електронен адрес, адрес за кореспонденция и лице за контакти;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предполагаема дата за стартиране на дейността.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Уведомлението по ал. 1 се подава на български език.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Към уведомлението се прилага проект на общи условия за ползване на платформата за видеосподеляне.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125т.</w:t>
      </w:r>
      <w:r w:rsidRPr="005439DA">
        <w:rPr>
          <w:rFonts w:eastAsia="Times New Roman" w:cstheme="minorHAnsi"/>
          <w:lang w:eastAsia="en-GB"/>
        </w:rPr>
        <w:t xml:space="preserve"> (Нов - ДВ, бр. 109 от 2020 г., в сила от 22.12.2020 г.) (1) Общите условия на услугите на платформите за споделяне на видеоклипове задължително съдържат: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идентификационни данни на доставчика на услуги на платформа за споделяне на видеоклипове - наименование, седалище и адрес на управление;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условия за ползване на услугите на платформата за видеосподеляне;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основни права и задължения на потребителите на услугите на платформата за споделяне на видеоклипове;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описание на мерките по чл. 19д, ал. 6 и 8;</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отговорности и санкции при неизпълнение на общите условия;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условия и ред за ограничаване достъпа до съдържание или до услугите на платформата при нарушения от страна на потребителите.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случай на непълнота на уведомлението по чл. 125с, ал. 1 в 7-дневен срок от получаването му Съветът за електронни медии писмено уведомява лицето да отстрани непълнотите.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В случай че общите условия не отговарят на изискванията на този закон, Съветът за електронни медии уведомява за това лицето по чл. 125р, като дава указания и срок за отстраняване на недостатъците.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Съветът за електронни медии вписва лицето в регистъра по чл. 125к, ал. 2, т. 6 и съгласува общите условия в 30-дневен срок от датата на получаване на уведомлението или от отстраняването на непълнотите и недостатъците по реда на ал. 2 и 3.</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Общите условия се публикуват на интернет страницата на доставчика на услуги на платформи за споделяне на видеоклипове, като се осигурява лесен, пряк и бърз достъп до тях.</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125у.</w:t>
      </w:r>
      <w:r w:rsidRPr="005439DA">
        <w:rPr>
          <w:rFonts w:eastAsia="Times New Roman" w:cstheme="minorHAnsi"/>
          <w:lang w:eastAsia="en-GB"/>
        </w:rPr>
        <w:t xml:space="preserve"> (Нов - ДВ, бр. 109 от 2020 г., в сила от 22.12.2020 г.) (1) Изменение на общите условия може да бъде извършено по инициатива на доставчика на услуги на платформа за споделяне на видеоклипове или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Изменение на общите условия по инициатива на доставчика се извършва по реда на чл. 125с и 125т.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Изменение на общите условия по инициатива на Съвета за електронни медии се извършва с цел осигуряване на интересите на потребителите (аудиторията). В този случай Съветът за електронни медии с решение дава задължителни указания на доставчика за съответните изменения.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Промените в общите условия влизат в сила след съгласуването им по реда на чл. 127т, ал. 4.</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125ф.</w:t>
      </w:r>
      <w:r w:rsidRPr="005439DA">
        <w:rPr>
          <w:rFonts w:eastAsia="Times New Roman" w:cstheme="minorHAnsi"/>
          <w:lang w:eastAsia="en-GB"/>
        </w:rPr>
        <w:t xml:space="preserve"> (Нов - ДВ, бр. 109 от 2020 г., в сила от 22.12.2020 г.) (1) При прекратяване осъществяването на услугите на платформа за споделяне на видеоклипове доставчикът уведомява Съвета за електронни медии в срок 14 дни.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14-дневен срок Съветът за електронни медии заличава доставчика в съответния регистър.</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125х.</w:t>
      </w:r>
      <w:r w:rsidRPr="005439DA">
        <w:rPr>
          <w:rFonts w:eastAsia="Times New Roman" w:cstheme="minorHAnsi"/>
          <w:lang w:eastAsia="en-GB"/>
        </w:rPr>
        <w:t xml:space="preserve"> (Нов - ДВ, бр. 109 от 2020 г., в сила от 22.12.2020 г.) (1) Доставчик на услуги на платформа за споделяне на видеоклипове може да поиска писмено от Съвета за електронни медии издаване на удостоверение за вписване в регистъра.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Съветът за електронни медии издава удостоверението по ал. 1 в 7-дневен срок от постъпване на искането.</w:t>
      </w: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Глава седма.</w:t>
      </w:r>
      <w:r w:rsidRPr="00FA27BB">
        <w:rPr>
          <w:rFonts w:eastAsia="Times New Roman" w:cstheme="minorHAnsi"/>
          <w:b/>
          <w:lang w:eastAsia="en-GB"/>
        </w:rPr>
        <w:br/>
        <w:t>АДМИНИСТРАТИВНОНАКАЗАТЕЛНИ РАЗПОРЕДБИ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lastRenderedPageBreak/>
        <w:t>Чл. 126.</w:t>
      </w:r>
      <w:r w:rsidRPr="005439DA">
        <w:rPr>
          <w:rFonts w:eastAsia="Times New Roman" w:cstheme="minorHAnsi"/>
          <w:lang w:eastAsia="en-GB"/>
        </w:rPr>
        <w:t xml:space="preserve"> (Изм. - ДВ, бр. 12 от 2010 г.) (1) (Изм. - ДВ, бр. 28 от 2011 г., изм. - ДВ, бр. 27 от 2013 г., в сила от 01.04.2013 г., изм. - ДВ, бр. 109 от 2020 г., в сила от 22.12.2020 г.) За нарушение на разпоредбите на чл. 7, ал. 1, чл. 8, ал. 1, чл. 9, ал. 1, 2 и 5, чл. 11, чл. 12, чл. 13, ал. 3, чл. 14, чл. 16, ал. 1, чл. 17, чл. 18, ал. 3, чл. 19а, ал. 1 и 2, чл. 19в, ал. 4 и 7, чл. 75, ал. 1, ал. 3 - 6, ал. 8 и ал. 10, чл. 78, чл. 79, чл. 80, ал. 1, чл. 81, 82, чл. 83, ал. 1, чл. 84, ал. 1, т. 4 и ал. 2, чл. 85, чл. 86 - 88, чл. 89, ал. 1 и чл. 90 и 91 на доставчиците на медийни услуги се налага имуществена санкция от 3000 до 20 000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За нарушение на разпоредбата на чл. 9, ал. 3 на доставчиците на медийни услуги се налага имуществена санкция в размер от 3000 до 7000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При повторно нарушение по ал. 1 или 2 имуществената санкция е в двоен размер.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28 от 2011 г., изм. - ДВ, бр. 109 от 2020 г., в сила от 22.12.2020 г.) За нарушение на разпоредбите на чл. 17а, ал. 1, чл. 75, ал. 7 и 9 и чл. 77 на доставчиците на медийни услуги се налага имуществена санкция в размер от 15 000 до 30 000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28 от 2011 г.) При неизпълнение на решението по чл. 32, ал. 1, т. 12а на доставчиците на медийни услуги се налага имуществена санкция в размер от 15 000 до 30 000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(Нова - ДВ, бр. 28 от 2011 г.) При повторно нарушение по ал. 4 и 5 имуществената санкция е в двоен размер.</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126а.</w:t>
      </w:r>
      <w:r w:rsidRPr="005439DA">
        <w:rPr>
          <w:rFonts w:eastAsia="Times New Roman" w:cstheme="minorHAnsi"/>
          <w:lang w:eastAsia="en-GB"/>
        </w:rPr>
        <w:t xml:space="preserve"> (Нов - ДВ, бр. 96 от 2001 г., изм. - ДВ, бр. 12 от 2010 г.) (1) За нарушение на условията на издадената лицензия, което не представлява нарушение по чл. 126, се налага имуществена санкция от 1000 до 7000 лв. При повторно нарушение имуществената санкция е в двоен размер.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109 от 2020 г., в сила от 22.12.2020 г.) За нарушение на условията на регистрацията на регистрирания оператор се налага имуществена санкция в размер от 1000 до 7000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За нарушение на изискванията на чл. 125а, ал. 1, вследствие на което са възникнали обстоятелства по чл. 125а, ал. 4, т. 1 и/или 2, на регистрирания оператор се налага имуществена санкция в размер от 4000 до 15 000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109 от 2020 г., в сила от 22.12.2020 г.) За нарушение на разпоредбите на чл. 125а, ал. 6 на регистрирания оператор се налага имуществена санкция в размер от 3000 до 7000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За нарушение на разпоредбите на чл. 125в се налагат имуществени санкции, както следва: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за непредоставяне на информация в определения срок или при предоставяне на невярна или непълна информация - от 3000 до 7000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за разпространение на програми без надлежно уредени авторски и сродни права - от 7000 до 30 000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При повторно нарушение по ал. 5 имуществената санкция е в двоен размер.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При системно нарушение на закона от регистрирания оператор регистрацията се заличава.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При системно нарушение на закона от доставчика на медийни услуги по заявка вписването в публичния регистър по чл. 125к се заличава.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(Нова - ДВ, бр. 109 от 2020 г., в сила от 22.12.2020 г.) При системно нарушение на закона от доставчика на платформа за споделяне на видеоклипове вписването в публичния регистър по чл. 125к се заличава.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(Нова - ДВ, бр. 109 от 2020 г., в сила от 22.12.2020 г.) При нарушение на чл. 8в се налага имуществена санкция от 2000 до 20 000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(11) (Нова - ДВ, бр. 109 от 2020 г., в сила от 22.12.2020 г.) При повторно нарушение по ал. 10 имуществената санкция е в двоен размер.</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126б.</w:t>
      </w:r>
      <w:r w:rsidRPr="005439DA">
        <w:rPr>
          <w:rFonts w:eastAsia="Times New Roman" w:cstheme="minorHAnsi"/>
          <w:lang w:eastAsia="en-GB"/>
        </w:rPr>
        <w:t xml:space="preserve"> (Нов - ДВ, бр. 105 от 2006 г., в сила от 01.01.2007 г., изм. - ДВ, бр. 12 от 2010 г.) За неизпълнение на разпореждане по чл. 117, ал. 2, т. 2 и ал. 3 се налага имуществена санкция в размер от 1000 до 4000 лв. При повторно нарушение имуществената санкция е в двоен размер.</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126в.</w:t>
      </w:r>
      <w:r w:rsidRPr="005439DA">
        <w:rPr>
          <w:rFonts w:eastAsia="Times New Roman" w:cstheme="minorHAnsi"/>
          <w:lang w:eastAsia="en-GB"/>
        </w:rPr>
        <w:t xml:space="preserve"> (Нов - ДВ, бр. 14 от 2009 г., изм. - ДВ, бр. 12 от 2010 г.) (1) На лице, което без лицензия предоставя за разпространение радио- и телевизионни програми, които се разпространяват само въз основа на лицензия, издадена по реда на този закон, се налага имуществена санкция в размер от 7000 до 30 000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На лице, което без регистрация предоставя за разпространение радио- и телевизионни програми, се налага имуществена санкция в размер от 3000 до 15 000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(3) На лице, което без уведомление предоставя медийни услуги по заявка, се налага имуществена санкция в размер от 2000 до 5000 лв. При повторно нарушение имуществената санкция е в двоен размер.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109 от 2020 г., в сила от 22.12.2020 г.) На лице, което без уведомление предоставя услуга на платформа за споделяне на видеоклипове, се налага имуществена санкция в размер от 2000 до 5000 лв. При повторно нарушение имуществената санкция е в двоен размер.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(Предишна ал. 4, изм. - ДВ, бр. 109 от 2020 г., в сила от 22.12.2020 г.) При нарушение на задълженията за предоставяне на информация по реда на чл. 125л, ал. 2 - 4 и ал. 6 се налага имуществена санкция в размер от 2000 до 5000 лв. При повторно нарушение имуществената санкция е в двоен размер.</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126г.</w:t>
      </w:r>
      <w:r w:rsidRPr="005439DA">
        <w:rPr>
          <w:rFonts w:eastAsia="Times New Roman" w:cstheme="minorHAnsi"/>
          <w:lang w:eastAsia="en-GB"/>
        </w:rPr>
        <w:t xml:space="preserve"> (1) (Нов - ДВ, бр. 12 от 2010 г., предишен текст на чл. 126г - ДВ, бр. 109 от 2020 г., в сила от 22.12.2020 г.) На доставчик на медийни услуги, който не изпълни в срок решение на Етичната комисия към Фондация "Национален съвет за журналистическа етика" и/или Сдружение "Национален съвет за саморегулация", се налага имуществена санкция в размер от 2000 до 5000 лв.</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 (Нова - ДВ, бр. 109 от 2020 г., в сила от 22.12.2020 г.) На доставчик на платформа за споделяне на видеоклипове, който не изпълни в срок решение на Етичната комисия на Сдружение "Национален съвет за саморегулация", се налага имуществена санкция в размер от 2000 до 5000 лв.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126д.</w:t>
      </w:r>
      <w:r w:rsidRPr="005439DA">
        <w:rPr>
          <w:rFonts w:eastAsia="Times New Roman" w:cstheme="minorHAnsi"/>
          <w:lang w:eastAsia="en-GB"/>
        </w:rPr>
        <w:t xml:space="preserve"> (Нов - ДВ, бр. 109 от 2020 г., в сила от 22.12.2020 г.) За нарушение на разпоредбите на този закон на доставчик на платформа за споделяне на видеоклипове се налага имуществена санкция в размер от 2000 до 5000 лв. При повторно нарушение имуществената санкция е в двоен размер.</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127.</w:t>
      </w:r>
      <w:r w:rsidRPr="005439DA">
        <w:rPr>
          <w:rFonts w:eastAsia="Times New Roman" w:cstheme="minorHAnsi"/>
          <w:lang w:eastAsia="en-GB"/>
        </w:rPr>
        <w:t xml:space="preserve"> (1) (Изм. - ДВ, бр. 96 от 2001 г.) Нарушенията се констатират от длъжностните лица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79 от 2000 г., изм. - ДВ, бр. 96 от 2001 г.) Наказателните постановления се издават от председателя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(Доп. - ДВ, бр. 109 от 2020 г., в сила от 22.12.2020 г.) 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 доколкото с този закон не е установен друг ред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79 от 2000 г., изм. - ДВ, бр. 96 от 2001 г., доп. - ДВ, бр. 93 от 2005 г., отм.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128.</w:t>
      </w:r>
      <w:r w:rsidRPr="005439DA">
        <w:rPr>
          <w:rFonts w:eastAsia="Times New Roman" w:cstheme="minorHAnsi"/>
          <w:lang w:eastAsia="en-GB"/>
        </w:rPr>
        <w:t xml:space="preserve"> (Нов - ДВ, бр. 109 от 2020 г., в сила от 22.12.2020 г.) (1) Актът за установяване на административното нарушение се връчва срещу подпис на търговеца, на законния представител на юридическото лице или на упълномощено от него лице.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Когато е съставен в отсъствие на нарушителя, актът се изпраща: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на хартиен носител по пощата с препоръчано писмо с обратна разписка на адреса на управление или кореспонденция, вписан в съответния регистър, воден от Агенцията по вписванията,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като електронен образ на хартиения носител чрез електронно съобщение, подписано с квалифициран електронен подпис, съгласно Закона за електронния документ и електронните удостоверителни услуги, на електронен адрес, посочен в нормативно уреден регистър, в който е вписан адресатът, или на адрес в информационна система за сигурно връчване; изпращането на електронното съобщение се удостоверява чрез електронен времеви печат по глава III, раздел 6 от 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(ОВ, L 257/73 от 28 август 2014 г.) или възпроизвеждане на електронния образ на съобщението на хартиен носител, като идентичността му се удостоверява с подпис на служителя на всяка страница и се прилага към преписката.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Актът, изпратен по пощата, се смята за връчен на датата, на която обратната разписка е подписана от търговеца, от законния представител на юридическото лице или от техен пълномощник или служител, определен да получава книжа и съобщения.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(4) Актът, изпратен с електронно съобщение, се смята за връчен, когато в 7-дневен срок от изпращане на електронното съобщение адресатът изпрати потвърждение за получаването му чрез обратно </w:t>
      </w:r>
      <w:r w:rsidRPr="005439DA">
        <w:rPr>
          <w:rFonts w:eastAsia="Times New Roman" w:cstheme="minorHAnsi"/>
          <w:lang w:eastAsia="en-GB"/>
        </w:rPr>
        <w:lastRenderedPageBreak/>
        <w:t>електронно съобщение, активиране на електронна препратка или изтеглянето му от информационна система за сигурно връчване.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Когато актът е връчен с обратна разписка и с електронно съобщение, за дата на връчването се смята по-късната дата.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lang w:eastAsia="en-GB"/>
        </w:rPr>
        <w:t>Чл. 129.</w:t>
      </w:r>
      <w:r w:rsidRPr="005439DA">
        <w:rPr>
          <w:rFonts w:eastAsia="Times New Roman" w:cstheme="minorHAnsi"/>
          <w:lang w:eastAsia="en-GB"/>
        </w:rPr>
        <w:t xml:space="preserve"> (Нов - ДВ, бр. 109 от 2020 г., в сила от 22.12.2020 г.) (1) Въз основа на актовете по чл. 128, ал. 2 председателят на Съвета за електронни медии издава наказателни постановления или мотивирани резолюции за прекратяване на административнонаказателното производство.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Препис от наказателното постановление се връчва срещу подпис на нарушителя.</w:t>
      </w:r>
    </w:p>
    <w:p w:rsidR="005439DA" w:rsidRPr="00FA27BB" w:rsidRDefault="005439DA" w:rsidP="005439DA">
      <w:pPr>
        <w:spacing w:before="100" w:beforeAutospacing="1" w:after="240" w:line="240" w:lineRule="auto"/>
        <w:rPr>
          <w:rFonts w:eastAsia="Times New Roman" w:cstheme="minorHAnsi"/>
          <w:b/>
          <w:lang w:eastAsia="en-GB"/>
        </w:rPr>
      </w:pPr>
      <w:r w:rsidRPr="00FA27BB">
        <w:rPr>
          <w:rFonts w:eastAsia="Times New Roman" w:cstheme="minorHAnsi"/>
          <w:b/>
          <w:lang w:eastAsia="en-GB"/>
        </w:rPr>
        <w:t>Допълнителни разпоредби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 По смисъла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14 от 2009 г., доп. - ДВ, бр. 12 от 2010 г.) "Разпространение на програми" е първоначалното предаване или излъчване, независимо от използваната технология, на радио- или телевизионна програма, предназначена за приемане от слушатели или зрители. То включва и обмена (препредаването) на програми между оператори, за да бъдат приети от аудиторията. То не включва електронни съобщителни услуги за индивидуално ползване.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12 от 2010 г.) "Създаване" е творчески акт, който включва авторски замисъл и неговата реализация с цел производство на предаване или програма.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79 от 2000 г.) "Програма" е система от всички елементи, които създава и разпространява операторът, и която е носител на определено съдържание, разпределено в часова схема.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96 от 2001 г., отм.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(изм. - ДВ, бр. 14 от 2009 г.) "Системно" е нарушението по една глава на този закон три или повече пъти, извършено в едногодишен срок.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"Български аудио- и аудио-визуални произведения" са произведения, създадени или реализирани изключително или в съдружие от български граждани, създадени на основата на произведения от български граждани. За български се считат и произведения, създадени въз основа на двустранни договори между български и чужди продуценти, при условие че българските продуценти имат преобладаващо финансово участие в общите разходи на продукцията и тази продукция се ръководи от един или няколко български продуценти.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(изм. - ДВ, бр. 79 от 2000 г., изм. - ДВ, бр. 12 от 2010 г.) "Европейски произведения" 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произведения с произход от държави - членки на Европейския съюз, създадени главно от автори и работници, пребиваващи в една или повече от тези държави, при условие че отговарят поне на едно от следните три условия: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аа) създадени са от един или повече продуценти, установени в една или повече от тези държави,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бб) създаването на произведенията се наблюдава и фактически се контролира от един или повече продуценти, установени в една или повече от посочените държави;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вв) копродуцентите от тези държави имат основен принос в поемането на разходите на цялата съвместна продукция и тя не се контролира от един или повече продуценти, установени извън тези държави;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произведения с произход от трети европейски държави, които са страни по Европейската конвенция за трансгранична телевизия на Съвета на Европа, съставена в Страсбург на 5 май 1989 г. (ратифицирана със закон - ДВ, бр. 117 от 1997 г.) (ДВ, бр. 32 от 1999 г.), създадени главно от автори и работници, пребиваващи в една или повече от тези държави, при условие че отговарят поне на едно от следните три условия: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аа) създадени са от един или повече продуценти, установени в една или повече от тези държави;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бб) създаването на произведенията се наблюдава и фактически се контролира от един или повече продуценти, установени в една или повече от посочените държави;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вв) копродуцентите от тези държави имат основен принос в поемането на разходите на цялата съвместна продукция и тя не се контролира от един или повече продуценти, установени извън тези държави, при условие че произведенията с произход от държави - членки на Европейския съюз, не са предмет на дискриминационни мерки в съответните трети държави;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в) произведения, които са копродуцирани в рамките на свързани с аудио-визуалния сектор споразумения, сключени между Европейския съюз и трети държави и отговарящи на условията, определени във всяко от тези споразумения, при условие че произведенията с произход от държави членки не са предмет на дискриминационни мерки в тези държави.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Произведения, които не са европейски произведения по смисъла на букви "а", "б" или "в", но са произведени в рамките на двустранни копродуцентски договори, сключени между държави - членки на Европейския съюз, и трети държави, се смятат за европейски произведения, при условие че копродуцентите от Европейския съюз поемат преобладаващата част от общите разходи на продукцията и че продукцията не се контролира от един или повече продуценти, установени извън територията на държавите - членки на Европейския съюз.</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8. "Значимо събитие" е събитие със социален, политически, икономически, спортен или развлекателен характер, което засяга интересите на преобладаващата част от аудиторията.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9. "Изключително право" е правото за отразяване на събитие, придобито срещу заплащане само от един радио- или телевизионен оператор.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10. (изм. - ДВ, бр. 96 от 2001 г.) "Допълнителна информация" е информация, разпространявана в честотния канал за основна програмна информация на радио- или телевизионен оператор, съдържанието на която не е елемент от основната програма.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11. (изм. - ДВ, бр. 96 от 2001 г.) "Телетекст" е система за предаване на информационни и справочни съобщения и реклами чрез буквено-цифрови символи и графични изображения, чрез специален сигнал, включен в състава на програмния телевизионен сигнал.</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12. (отм.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13. (отм.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14. (отм. - ДВ, бр. 96 от 2001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15. (изм. - ДВ, бр. 96 от 2001 г., отм. - ДВ, бр. 14 от 2009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16. (изм. - ДВ, бр. 96 от 2001 г.) "Цифрови технологии" са технологии, прилагащи цифрови формати на електрическите сигнали за звука и картината, и чрез които се подобрява качеството на представяне на информационното съдържание при обработката, съхранението, разпространението и приемането му и чрез компресия на такива сигнали се създават условия за повишаване на информационния капацитет на честотните предавателни канали.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17. "Препредаване" е извършването на едновременно и непроменено приемане и предаване, независимо от използваните технически средства, изцяло и без никакви изменения на радио- и телевизионни програми или на големи части от тях, разпространявани за приемане от широката аудитория.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18. (отм. - ДВ, бр. 96 от 2001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19. "Прозорец" е времево ограничена в рамките на основната програма радио- и телевизионна програма, която има своя съдържателна специфика.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20. (отм.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21. "Личен живот" е животът на човек в семеен, здравен и сексуален аспект.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22. (изм. - ДВ, бр. 12 от 2010 г.) "Информационно отразяване" е създаването и разпространението в рамките на актуално-публицистичните предавания и новините с продължителност, необходима за да се предаде изчерпателно съдържанието на отразяваното събитие.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23. (нова - ДВ, бр. 79 от 2000 г., изм. - ДВ, бр. 12 от 2010 г.) "Доставчици на медийни услуги под юрисдикцията на Република България" 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доставчици, установени в Република България, когато: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аа) седалището на доставчика на медийни услуги е в Република България и редакционните решения за аудио-визуалните медийни услуги се вземат в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бб) (изм. - ДВ, бр. 109 от 2020 г., в сила от 22.12.2020 г.) седалището на доставчика на медийни услуги е в Република България, но редакционните решения за аудио-визуалните медийни услуги се вземат в друга държава - членка на Европейския съюз, когато значителна част от работната сила, заета в извършването на свързаната с предаванията дейност по предоставяне на аудио-визуалните медийни услуги, оперира в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вв) (изм. - ДВ, бр. 109 от 2020 г., в сила от 22.12.2020 г.) значителна част от работната сила, заета с извършването на свързана с предаванията дейност по предоставяне на аудио-визуалните медийни услуги, оперира в различни държави - членки на Европейския съюз, но седалището му е в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гг) (изм. - ДВ, бр. 109 от 2020 г., в сила от 22.12.2020 г.) значителна част от работната сила, заета в извършването на свързана с предаванията дейност по предоставяне на аудио-визуалните медийни услуги, оперира извън която и да е от държавите членки, ако първоначално е започнал своята дейност в съответствие с правото на Република България, при условие че поддържа стабилна и ефективна връзка с икономиката на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дд) седалището на доставчика на медийни услуги е в Република България, но решения за аудио-визуалните медийни услуги се вземат в трета държава, или обратно, той се смята за установен в Република България, когато значителна част от работната сила, заета в извършването на дейността по предоставяне на аудио-визуални медийни услуги, оперира в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доставчици, за които разпоредбите на буква "а" не са приложими, когато: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аа) използват връзка към спътник (ъп линк) от територията на Република България,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бб) независимо че не използват връзка към спътник от територията на Република България, използват спътникови възможности, които принадлежат на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Ако въпросът коя държава - членка на Европейския съюз, има юрисдикция не може да бъде решен в съответствие с букви "а" и "б", компетентна държава е тази, в която доставчикът на медийни услуги е установен по смисъла на чл. 49 - 54 от Договора за функционирането на Европейския съюз.</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23а. (нова - ДВ, бр. 109 от 2020 г., в сила от 22.12.2020 г.) Доставчици на платформа за споделяне на видеоклипове под юрисдикцията на Република България 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доставчици, установени на територията на Република България по смисъла на член 3, параграф 1 от Директива 2000/31/ЕО на Европейския парламент и на Съвета от 8 юни 2000 г. за някои правни аспекти на услугите на информационното общество, и по-специално на електронната търговия на вътрешния пазар (Директива за електронната търговия), 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доставчици, които не са установени на територията на Република България съгласно буква "а", но се считат за установени на територията на Република България за целите на този закон, когато доставчикът: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аа) има предприятие майка или дъщерно предприятие, установено на територията на Република България,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бб) е част от група и друго предприятие от тази група е установено на територията на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Когато предприятието майка, дъщерното предприятие или другите предприятия от групата са установени в различни държави членки, доставчикът на платформи за споделяне на видеоклипове се счита за установен в държавата членка, в която е установено неговото предприятие майка, или, ако то не е установено в държава членка, в държавата членка, в която е установено неговото дъщерно предприятие, или, ако то не е установено в държава членка, в държавата членка, в която е установено другото предприятие от групата.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При наличието на няколко дъщерни предприятия, като всяко от тях е установено в различна държава членка, доставчикът на платформи за споделяне на видеоклипове се счита за установен в държавата членка, в която първоначално е започнало своята дейност едно от дъщерните предприятия, при условие че то поддържа трайна и реална връзка с икономиката на тази държава членка.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При наличието на няколко други предприятия, които са част от групата, като всяко от тях е установено в различна държава членка, доставчикът на платформи за споделяне на видеоклипове се счита за установен в държавата членка, в която първоначално е започнало своята дейност едно от тези предприятия, при условие че то поддържа трайна и реална връзка с икономиката на тази държава членка.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23б. (нова - ДВ, бр. 109 от 2020 г., в сила от 22.12.2020 г.) "Предприятие майка" е предприятие, което контролира едно или повече дъщерни предприятия.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23в. (нова - ДВ, бр. 109 от 2020 г., в сила от 22.12.2020 г.) "Дъщерно предприятие" е предприятие, което се контролира от предприятие майка, включително дъщерно предприятие на крайно предприятие майка.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23г. (нова - ДВ, бр. 109 от 2020 г., в сила от 22.12.2020 г.) "Група" е предприятие майка, всички негови дъщерни предприятия и всички останали предприятия, които имат икономически и правни организационни връзки с тях.</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23д. (нова - ДВ, бр. 109 от 2020 г., в сила от 22.12.2020 г.) За доставчиците на платформи за споделяне на видеоклипове, за които се счита, че са установени на територията на България в съответствие с т. </w:t>
      </w:r>
      <w:r w:rsidRPr="005439DA">
        <w:rPr>
          <w:rFonts w:eastAsia="Times New Roman" w:cstheme="minorHAnsi"/>
          <w:lang w:eastAsia="en-GB"/>
        </w:rPr>
        <w:lastRenderedPageBreak/>
        <w:t>23а, буква "б", се прилагат съответно чл. 1, 2, чл. 13 - 17 и чл. 20, ал. 4 от Закона за електронната търговия.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24. (нова - ДВ, бр. 79 от 2000 г., доп. - ДВ, бр. 10 от 2007 г., в сила от 01.01.2007 г., изм. - ДВ, бр. 12 от 2010 г.) "Независим продуцент" е продуцент, регистриран по Търговския закон или по законодателството на държава - членка на Европейския съюз, или на друга държава - страна по Споразумението за Европейското икономическо пространство, организационно и икономически независим от който и да е радио- и телевизионен оператор в дейността си, за когото са спазени следните изисквания: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не е собственик на радио- или телевизионен оператор или на дял от имуществото му;</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радио- или телевизионен оператор не е собственик на такова лице или на дял от имуществото му;</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(отм.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25. (нова - ДВ, бр. 79 от 2000 г., изм. - ДВ, бр. 12 от 2010 г.) "Самопромоция" е форма на рекламиране, при която доставчикът на медийни услуги рекламира своите собствени стоки, услуги или програми.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26. (нова - ДВ, бр. 79 от 2000 г.) "Безплатна телевизия" е обществен или търговски телевизионен канал, достъпен до аудиторията без допълнително заплащане над редовната месечна такса или основния абонамент за кабелна мрежа.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27. (нова - ДВ, бр. 79 от 2000 г., отм. - ДВ, бр. 12 от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28. (нова - ДВ, бр. 96 от 2001 г.) "Програмен профил" е характеристика на програмата, според спецификата на нейното съдържание и насочеността и към аудиторията. По своя профил радио- и телевизионните оператори могат да бъдат: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с общ (политематичен) профил - радио- и телевизионна програма, в която задължително присъстват предавания с информационна, образователна, културна и развлекателна насоченост, предназначени за преобладаващата част от обществото;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със специализиран профил - радио- и телевизионна програма с тематична насоченост, предназначена за ограничена част от обществото.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29. (нова - ДВ, бр. 96 от 2001 г.) "Програмен проект" е описание на програмни намерения (цел, предназначение и очаквани резултати), организационно-творчески, технологичен и финансов план за развитие на радио- и телевизионната програма в лицензионния период.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30. (нова - ДВ, бр. 96 от 2001 г.) "Програмна концепция" е аргументиран план за провеждане на програмната политика на дадена електронна медия с оглед на нейната съдържателна осигуреност.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31. (нова - ДВ, бр. 96 от 2001 г.) "Програмна схема" е съвкупността от всички предвидени за разпространение или разпространени предавания от програмата на дадена електронна медия, подредена в графичен вид по дни и часове за определен период от време.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32. (нова - ДВ, бр. 96 от 2001 г., изм. - ДВ, бр. 12 от 2010 г.) "Дете" е лице по смисъла на чл. 2 от Закона за закрила на детето.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33. (нова - ДВ, бр. 105 от 2006 г., в сила от 01.01.2007 г.) "Повторно" е нарушението, извършено в едногодишен срок от влизането в сила на наказателното постановление, с което е наложено наказание за същото по вид нарушение.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34. (нова - ДВ, бр. 14 от 2009 г.) "Българска програма" е програма, която се създава от лице, установено в Република България, предназначена за разпространение на български език, насочена изключително или преобладаващо към аудиторията в Република България.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35. (нова - ДВ, бр. 14 от 2009 г., изм. - ДВ, бр. 12 от 2010 г.) "Контрол върху управлението на доставчика на медийни услуги" е налице, когато едно лице: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а) притежава, включително чрез свързано лице, повече от половината плюс един от броя на гласовете в общото събрание,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б) може да определя пряко или непряко повече от половината от членовете на управителния орган на доставчика на медийни услуги, или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в) може по друг начин да упражнява решаващо влияние върху вземането на решения във връзка с предоставяне на медийни услуги.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1а. (Нов - ДВ, бр. 12 от 2010 г.) Този закон въвежда разпоредбите 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Директива 89/552/ЕИО на Съвета от 3 октомври 1989 г. относно координирането на някои разпоредби, формулирани в действащи закони, подзаконови и административни актове на държавите членки, отнасящи се до упражняване на телевизионна дейност;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2. Директива 97/36/ЕО на Европейския парламент и на Съвета от 30 юни 1997 г. за изменение на Директива 89/552/ЕИО на Съвета относно координирането на някои разпоредби от законовите, подзаконовите и административните актове на държавите членки, отнасящи се до упражняването на дейности по телевизионно разпространение;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Директива 2007/65/ЕО на Европейския парламент и на Съвета от 11 декември 2007 г. за изменение на Директива 89/552/ЕИО на Съвета относно координирането на някои разпоредби, формулирани в действащи закони, подзаконови и административни актове на държавите членки, отнасящи се до упражняване на телевизионна дейност (ОВ, L 332/27 от 18 декември 2007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8 от 2017 г., в сила от 24.01.2017 г.) Директива 2010/13/ЕС на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(OB, L 95/1 от 15 април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109 от 2020 г., в сила от 22.12.2020 г.) Директива (ЕС) 2018/1808 на Европейския парламент и на Съвета от 14 ноември 2018 г. за изменение на Директива 2010/13/ЕС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предвид променящите се пазарни условия (ОВ, L 303/69 от 28 ноември 2018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240"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2. (1) (Изм. - ДВ, бр. 96 от 2001 г., изм. - ДВ, бр. 120 от 2002 г., изм. - ДВ, бр. 114 от 2003 г., изм. - ДВ, бр. 115 от 2004 г., в сила от 01.01.2005 г., изм. - ДВ, бр. 105 от 2005 г., в сила от 01.01.2006 г., изм. - ДВ, бр. 108 от 2006 г., в сила от 01.01.2007 г., изм. - ДВ, бр. 113 от 2007 г., в сила от 01.01.2008 г., изм. - ДВ, бр. 110 от 2008 г., в сила от 01.01.2009 г., изм. - ДВ, бр. 99 от 2009 г., в сила от 01.01.2010 г., изм. - ДВ, бр. 99 от 2010 г., в сила от 01.01.2011 г., изм. - ДВ, бр. 99 от 2011 г., в сила от 01.01.2012 г., изм. - ДВ, бр. 102 от 2012 г., в сила от 01.01.2013 г., изм. - ДВ, бр. 109 от 2013 г., в сила от 01.01.2014 г., изм. - ДВ, бр. 107 от 2014 г., в сила от 01.01.2015 г., изм. - ДВ, бр. 96 от 2015 г., в сила от 01.01.2016 г., изм. - ДВ, бр. 98 от 2016 г., в сила от 01.01.2017 г., изм. - ДВ, бр. 99 от 2017 г., в сила от 01.01.2018 г., изм. - ДВ, бр. 103 от 2018 г., в сила от 01.01.2019 г., изм. - ДВ, бр. 100 от 2019 г., в сила от 01.01.2020 г. изм. - ДВ, бр. 104 от 2020 г., в сила от 01.01.2021 г.) Съветът за електронни медии получава субсидия от държавния бюджет за издръжката си до 2021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120 от 2002 г., изм. - ДВ, бр. 114 от 2003 г., изм. - ДВ, бр. 115 от 2004 г., в сила от 01.01.2005 г., изм. - ДВ, бр. 105 от 2005 г., в сила от 1.01.2006 г., изм. - ДВ, бр. 108 от 2006 г., в сила от 01.01.2007 г., изм. - ДВ, бр. 113 от 2007 г., в сила от 01.01.2008 г., изм. - ДВ, бр. 110 от 2008 г., в сила от 01.01.2009 г., изм. - ДВ, бр. 99 от 2009 г., в сила от 01.01.2010 г., изм. - ДВ, бр. 99 от 2010 г., в сила от 01.01.2011 г., изм. - ДВ, бр. 99 от 2011 г., в сила от 01.01.2012 г., изм. - ДВ, бр. 102 от 2012 г., в сила от 01.01.2013 г., изм. - ДВ, бр. 109 от 2013 г., в сила от 01.01.2014 г., изм. - ДВ, бр. 107 от 2014 г., в сила от 01.01.2015 г., изм. - ДВ, бр. 96 от 2015 г., в сила от 01.01.2016 г., изм. - ДВ, бр. 98 от 2016 г., в сила от 01.01.2017 г., изм. - ДВ, бр. 99 от 2017 г., в сила от 01.01.2018 г., изм. - ДВ, бр. 103 от 2018 г., в сила от 01.01.2019 г., изм. - ДВ, бр. 100 от 2019 г., в сила от 01.01.2020 г., изм. - ДВ, бр. 104 от 2020 г., в сила от 01.01.2021 г.) Българското национално радио и Българската национална телевизия получават субсидия от държавния бюджет до 31 декември 2021 г. по реда на чл. 70, ал. 3, т. 2 и 3.</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(Изм. - ДВ, бр. 96 от 2001 г., изм. - ДВ, бр. 105 от 2005 г., в сила от 1.01.2006 г.) Българското национално радио, Българската национална телевизия и Съветът за електронни медии получават субсидия от държавния бюджет и финансиране от фонд "Радио и телевизия" в размер, определен по норматив за час програма, одобрен от Министерския съвет: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(отм. - ДВ, бр. 120 от 2002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(отм. - ДВ, бр. 114 от 2003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(отм. - ДВ, бр. 115 от 2004 г., в сила от 01.01.2005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(отм. - ДВ, бр. 105 от 2005 г., в сила от 01.01.2006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(4) (Изм. - ДВ, бр. 96 от 2001 г., изм. - ДВ, бр. 108 от 2006 г., в сила от 01.01.2007 г., изм. - ДВ, бр. 113 от 2007 г., в сила от 01.01.2008 г., изм. - ДВ, бр. 110 от 2008 г., в сила от 01.01.2009 г., изм. - ДВ, бр. 99 от </w:t>
      </w:r>
      <w:r w:rsidRPr="005439DA">
        <w:rPr>
          <w:rFonts w:eastAsia="Times New Roman" w:cstheme="minorHAnsi"/>
          <w:lang w:eastAsia="en-GB"/>
        </w:rPr>
        <w:lastRenderedPageBreak/>
        <w:t>2009 г., в сила от 01.01.2010 г., изм. - ДВ, бр. 99 от 2010 г., в сила от 01.01.2011 г., изм. - ДВ, бр. 99 от 2011 г., в сила от 01.01.2012 г., изм. - ДВ, бр. 102 от 2012 г., в сила от 01.01.2013 г., изм. - ДВ, бр. 109 от 2013 г., в сила от 01.01.2014 г., изм. - ДВ, бр. 107 от 2014 г., в сила от 01.01.2015 г., изм. - ДВ, бр. 96 от 2015 г., в сила от 01.01.2016 г., изм. - ДВ, бр. 98 от 2016 г., в сила от 01.01.2017 г., изм. - ДВ, бр. 99 от 2017 г., в сила от 01.01.2018 г., изм. - ДВ, бр. 103 от 2018 г., в сила от 01.01.2019 г., изм. - ДВ, бр. 100 от 2019 г., в сила от 01.01.2020 г., изм. - ДВ, бр. 104 от 2020 г., в сила от 01.01.2021 г.) От 1 януари 2022 г. субсидията от държавния бюджет на БНР, БНТ и Съвета за електронни медии се заменя изцяло с финансиране от фонд "Радио и телевизия". Размерът на финансирането се определя по реда на чл. 103, ал. 1, т. 1 и ал. 2.</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 (1) (Изм. - ДВ, бр. 96 от 2001 г.) До 1 януари 2003 г. правомощията на управителния съвет на фонд "Радио и телевизия" по контрола върху постъпленията се осъществяват от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96 от 2001 г.) Не по-късно от 3 месеца преди изтичане на срока по ал. 1 Съветът за електронни медии определя членовете на управителния съвет на фонд "Радио и телевизия", назначава изпълнителен директор на фонда и приема правилниците по чл. 99, ал. 3.</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4. (1) Радио- и телевизионните оператори, лицензирани преди влизането в сила на този закон, в съответствие с действащите по това време нормативни актове, включително тези с изтекъл срок на лицензията, се лицензират по реда на чл. 125.</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Юридически лица, които осъществяват фактически радио- и телевизионна дейност, са длъжни да предприемат необходимите действия за лицензиране по реда на чл. 105 в 3-месечен срок от влизането в сила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Българското национално радио и Българската национална телевизия са длъжни да представят необходимите документи по чл. 111 с оглед на лицензирането си по реда на чл. 105, ал. 3 в срока по ал. 2.</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5. (1) Управителните съвети на БНР и БНТ и генералните директори на БНР и БНТ, избрани по време на действието на Закона за радио и телевизия (обн., ДВ, бр. 77 от 1996 г.; Решение № 21 на Конституционния съд от 1996 г. - бр. 102 от 1996 г.; изм. и доп., бр. 112 от 1997 г.), довършват мандата си, предвиден в него.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Съставът на Националния съвет за радио и телевизия през първия мандат след влизането в сила на този закон се обновява по жребий.</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След изтичане на две години съставът на Националния съвет за радио и телевизия се обновява с двама представители от квотата на Народното събрание и един от квотата на президента.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След изтичане на четири години съставът на Националния съвет за радио и телевизия се обновява с един представител от квотата на Народното събрание и двама от квотата на президента.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Програмните съвети на БНР и БНТ прекратяват мандата си в едномесечен срок от влизането в сила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(Отм. - ДВ, бр. 37 от 2009 г., в сила от 19.05.2009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6. (1) Договорите за реклама и спонсорство, сключени от БНР и БНТ, следва да се преразгледат с оглед на привеждането им в съответствие с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случаите, когато времетраенето на рекламата, съгласно условията на всички сключени договори, превишава времетраенето на рекламата съгласно разпоредбата на чл. 86, БНР и БНТ са длъжни да предложат на рекламодателите съответно редуциране или да прекратят договорите с тях, считано от 1 януари 1999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7. Решенията по чл. 49, ал. 3 се приемат не по-късно от 3 месеца след влизането на този закон в сила.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 8. Срокът за изпълнение на разпоредбите по чл. 62, т. 1, 2, 4, 8 и 9 е не по-дълъг от 6 месеца след влизането на този закон в сила.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9. До получаването на лицензия за частен телевизионен оператор с национален обхват Българската национална телевизия не ползва правата за реклама в часовия пояс от 19,00 до 22,00 ч.</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9а. (Нов - ДВ, бр. 99 от 2003 г.) (1) Лицата, получили индивидуални лицензии по реда на § 14 от преходните и заключителните разпоредби на Закона за далекосъобщенията (обн., ДВ, бр. 93 от 1998 г.; изм., бр. 26 от 1999 г., бр. 10 и 64 от 2000 г., бр. 34, 42, 96 и 112 от 2001 г., бр. 45 и 120 от 2002 г.; отм., бр. 88 от 2003 г.), срокът на които не е продължен, както и лицата, ползващи права по § 16 от преходните и заключителните разпоредби на Закона за далекосъобщенията (обн., ДВ, бр. 93 от 1998 г.; изм., бр. 26 от 1999 г., бр. 10 и 64 от 2000 г., бр. 34, 42, 96 и 112 от 2001 г., бр. 45 и 120 от 2002 г.; отм., бр. 88 от 2003 г.), които са осъществявали и/или осъществяват далекосъобщителна дейност чрез изграждане, поддържане и използване на далекосъобщителна мрежа за наземно радиоразпръскване в населени места, в които не са проведени конкурси за издаване на лицензии, могат да продължат или възобновят дейността си до приключването на конкурсите по реда на Закона за радиото и телевизията за съответните населени места.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Лицата, които притежават или са притежавали индивидуална далекосъобщителна лицензия за изграждане, поддържане и използване на далекосъобщителна мрежа за телевизионно- и радиоразпръскване с местно и регионално покритие, издадена на отпаднало вследствие влязло в сила решение на Върховния административен съд правно основание, и осъществяват или са осъществявали радио- и телевизионна дейност чрез наземно радиоразпръскване, могат да продължат или възобновят дейността си до окончателното приключване на конкурсите за съответните населени места, в които са участвали.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Лицата, които са осъществявали и/или осъществяват далекосъобщителна дейност чрез изграждане, поддържане и използване на далекосъобщителна мрежа за наземно радиоразпръскване след влизане в сила на Закона за далекосъобщенията (обн., ДВ, бр. 93 от 1998 г.; изм., бр. 26 от 1999 г., бр. 10 и 64 от 2000 г., бр. 34, 42, 96 и 112 от 2001 г., бр. 45 и 120 от 2002 г.; отм., бр. 88 от 2003 г.) и са подали заявления за издаване на лицензии до влизане в сила на Закона за изменение и допълнение на Закона за далекосъобщенията (ДВ, бр. 112 от 2001 г.), в населени места, в които не са проведени конкурси за издаване на лицензии, могат да продължат или възобновят дейността си до приключване на конкурсите по реда на Закона за радиото и телевизията за съответните населени места.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99 от 2004 г.) Лицата по ал. 1, 2 и 3 осъществяват радио- и телевизионна дейност в съответствие с разпоредбите на Закона за радиото и телевизията и Закона за далекосъобщенията.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10. Този закон отменя Закона за радиото и телевизията (обн., ДВ, бр. 77 от 1996 г.; Решение № 21 на Конституционния съд от 1996 г. - бр. 102 от 1996 г.; изм. и доп., бр. 112 от 1997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Законът е приет от XXXVIII Народно събрание на 23 септември 1998 г. и на 13 ноември 1998 г. и е подпечатан с официалния печат на Народното събрание.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96 ОТ 2001 Г., ИЗМ. - ДВ, БР. 93 ОТ 2005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51. (1) В срок 14 дни от влизане на закона в сила Народното събрание избира и президентът на републиката съответно назначава членове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(Изм. - ДВ, бр. 93 от 2005 г.) Съставът на Съвета за електронни медии след втората и четвъртата година от конституирането му се обновява по жребий.</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(3) (Доп. - ДВ, бр. 93 от 2005 г.) След изтичане на две години съставът на Съвета за електронни медии се обновява с двама представители от квотата на Народното събрание и един от квотата на президента. Техният 6-годишен мандат започва да тече от датата на избирането или назначаването им.</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(Доп. - ДВ, бр. 93 от 2005 г.) След изтичане на 4 години съставът на Съвета за електронни медии се обновява с един представител от квотата на Народното събрание и двама от квотата на президента. Техният 6-годишен мандат започва да тече от датата на избирането или назначаването им.</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52. С конституирането на Съвета за електронни медии Националният съвет за радио и телевизия се закрива и неговите членове се освобождават. Имуществото, архивът, правата и задълженията на Националния съвет за радио и телевизия преминават към Съвета за електронни медии.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53. (1) В срок 6 месеца от датата на конституиране на Съвета за електронни медии същият по служебен път издава удостоверения за регистрация на радио- и телевизионните оператори, които притежават лицензии за осъществяване на радио- или телевизионна дейност чрез кабел или сателит, след представяне от тяхна страна на документите по чл. 125а, ал. 5 и без заплащане на първоначална регистрационна такса.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Комисията за регулиране на съобщенията е длъжна да предостави на Съвета за електронни медии всички сведения и копия от документи, които са необходими за извършване на преминаването на засегнатите оператори от лицензионен към регистрационен режим.</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77 ОТ 2002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5. (1) Стратегията за развитие на радио- и телевизионната дейност чрез наземно радиоразпръскване се изготвя от Съвета за електронни медии и Комисията за регулиране на съобщенията в срок три месеца от влизането в сила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Стратегията по ал. 1 трябва да съдържа националните приоритети и обществените интереси при лицензирането с оглед по-ефективно използване на свободния радиочестотен спектър.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Стратегията по ал. 1 може да се актуализира на всеки три години или на по-кратки периоди в зависимост от икономическото и технологичното развитие на електронния медиен пазар. Актуализацията се осъществява по реда на приемане на стратегията.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6. (1) Нови конкурсни процедури се откриват след приемането от Народното събрание на стратегията за развитие на радио- и телевизионната дейност чрез наземно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Започнали или образувани конкурси и лицензионни процедури до влизането в сила на този закон се финализират след приемането от Народното събрание на стратегията за развитие на радио- и телевизионната дейност чрез наземно радиоразпръскване и в съответствие с нея.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99 ОТ 2003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 2. (1) В едномесечен срок от влизане в сила на този закон лицата по § 9а са длъжни да предоставят на Съвета за електронни медии и Комисията за регулиране на съобщенията необходимата информация </w:t>
      </w:r>
      <w:r w:rsidRPr="005439DA">
        <w:rPr>
          <w:rFonts w:eastAsia="Times New Roman" w:cstheme="minorHAnsi"/>
          <w:lang w:eastAsia="en-GB"/>
        </w:rPr>
        <w:lastRenderedPageBreak/>
        <w:t>съгласно изискванията на Закона за радиото и телевизията и Закона за далекосъобщенията за осъществяване на радио- и телевизионна дейност чрез наземно радиоразпръскване.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тримесечен срок от влизане в сила на този закон лицата по § 9а са длъжни да внесат дължимите годишни такси за ползване на ограничен честотен ресурс - радиочестотен спектър за времето на осъществяване на радио- и телевизионната дейност след влизане в сила на Закона за далекосъобщенията (обн., ДВ, бр. 93 от 1998 г.; изм., бр. 26 от 1999 г., бр. 10 и 64 от 2000 г., бр. 34, 42, 96 и 112 от 2001 г., бр. 45 и 120 от 2002 г.; отм., бр. 88 от 2003 г.), съгласно Тарифата за таксите, които се събират от Комисията за регулиране на съобщенията (обн., ДВ, бр. 68 от 2002 г.; попр., бр. 69 от 2002 г.; изм., бр. 66 и 71 от 2003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След процедурата за координация по електромагнитна съвместимост с въздушните радиослужби Комисията за регулиране на съобщенията в едномесечен срок от предоставянето на информацията по ал. 1 определя техническите условия за излъчване за всяко населено място. В резултат на тази процедура Комисията за регулиране на съобщенията може да измени параметрите на предавателите, включително честотата и точката на излъчване.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В двуседмичен срок след изпълнение на условията по ал. 1, 2 и 3 Комисията за регулиране на съобщенията издава на лицата по § 9а лицензии за изграждане, поддържане и използване на далекосъобщителна мрежа за телевизионно- и радиоразпръскване с местно и регионално покритие със срок до приключване на конкурси за предоставяне на лицензии за радио- и телевизионна дейност в съответните населени места по реда на Закона за радиото и телевизията. Комисията за регулиране на съобщенията уведомява Съвета за електронни медии за издадените далекосъобщителни лицензии.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Лицата по § 9а осъществяват радио- и телевизионна дейност в съответствие с разпоредбите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FA27BB" w:rsidRDefault="005439DA" w:rsidP="005439DA">
      <w:pPr>
        <w:spacing w:before="100" w:beforeAutospacing="1" w:after="100" w:afterAutospacing="1" w:line="240" w:lineRule="auto"/>
        <w:rPr>
          <w:rFonts w:eastAsia="Times New Roman" w:cstheme="minorHAnsi"/>
          <w:b/>
          <w:lang w:eastAsia="en-GB"/>
        </w:rPr>
      </w:pPr>
      <w:r w:rsidRPr="00FA27BB">
        <w:rPr>
          <w:rFonts w:eastAsia="Times New Roman" w:cstheme="minorHAnsi"/>
          <w:b/>
          <w:lang w:eastAsia="en-GB"/>
        </w:rPr>
        <w:t>Преходни и Заключителни разпоредби</w:t>
      </w:r>
      <w:r w:rsidRPr="00FA27BB">
        <w:rPr>
          <w:rFonts w:eastAsia="Times New Roman" w:cstheme="minorHAnsi"/>
          <w:b/>
          <w:lang w:eastAsia="en-GB"/>
        </w:rPr>
        <w:br/>
        <w:t>КЪМ ЗАКОНА ЗА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99 ОТ 2004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2. (1) Лицата по § 9а, които не са изпълнили условията, предвидени в § 2, ал. 1 и 2 от преходната разпоредба на Закона за допълнение на Закона за радиото и телевизията (ДВ, бр. 99 от 2003 г.), в двумесечен срок от влизане в сила на този закон подават нови заявления за издаване на лицензия за изграждане, поддържане и използване на далекосъобщителна мрежа за телевизионно и радиоразпръскване с местно и регионално покритие. Заявленията трябва да бъдат придружени с всички изисквани от Закона за далекосъобщенията и Закона за радиото и телевизията документи за осъществяване на радио- и телевизионна дейност чрез наземно радиоразпръскване. Заявленията се подават на място в Съвета за електронни медии и Комисията за регулиране на съобщенията. Заявленията пред Комисията за регулиране на съобщенията се подават по утвърден от комисията образец.</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едномесечен срок от получаване на заявлението по ал. 1 Комисията за регулиране на съобщенията изпраща на лицата по ал. 1 съобщение за дължимите годишни такси за ползване на ограничен честотен ресурс - радиочестотен спектър, за времето на осъществяване на радио- и телевизионна дейност след влизане в сила на Закона за далекосъобщенията (обн., ДВ, бр. 93 от 1998 г.; изм., бр. 26 от 1999 г., бр. 10 и 64 от 2000 г., бр. 34, 42, 96 и 112 от 2001 г., бр. 45 и 120 от 2002 г.; отм., бр. 88 от 2003 г.) съгласно отменените чл. 1 - 17 от Тарифата за таксите, които се събират от Комисията за регулиране на съобщенията (обн., ДВ, бр. 68 от 2002 г.; попр., бр. 69 от 2002 г.; изм., бр. 66 и 71 от 2003 г., бр. 31 от 2004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Лицата по ал. 1 са длъжни да внесат дължимите такси по ал. 2 в едномесечен срок от получаване на съобщението на Комисията за регулиране на съобщенията за размера на дължимите такси.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(4) След осъществяване на процедура за координация по електромагнитна съвместимост с въздушните радиослужби при наличие на свободен радиочестотен спектър Комисията за регулиране на съобщенията в едномесечен срок от предоставянето на заявлението по ал. 1 определя техническите условия за излъчване за всяко населено място. В резултат на тази процедура Комисията за регулиране </w:t>
      </w:r>
      <w:r w:rsidRPr="005439DA">
        <w:rPr>
          <w:rFonts w:eastAsia="Times New Roman" w:cstheme="minorHAnsi"/>
          <w:lang w:eastAsia="en-GB"/>
        </w:rPr>
        <w:lastRenderedPageBreak/>
        <w:t>на съобщенията може да измени параметрите на предавателите, включително честотата и точката на излъчване, посочена от операторите, които са подали нови заявления по ал.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В 14-дневен срок след изпълнение на условията по ал. 1 - 4 Комисията за регулиране на съобщенията издава на лицата по ал. 1 лицензия за изграждане, поддържане и използване на далекосъобщителна мрежа за телевизионно и радиоразпръскване с местно и регионално покритие със срок до приключване на конкурсите за предоставяне на лицензии за радио- и телевизионна дейност в съответните населени места по реда на Закона за радиото и телевизията. Комисията за регулиране на съобщенията уведомява Съвета за електронни медии за издадените далекосъобщителни лицензии.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 Лицата по § 9а, които са получили отказ от Комисията за регулиране на съобщенията за издаване на лицензия на основание § 2, ал. 4 от преходната разпоредба на Закона за допълнение на Закона за радиото и телевизията (ДВ, бр. 99 от 2003 г.), подават нови заявления за издаване на лицензия за изграждане, поддържане и използване на далекосъобщителна мрежа за телевизионно и радиоразпръскване с местно и регионално покритие по реда на този закон не по-рано от един месец след получаването на отказа.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4. Издадените на основание § 2, ал. 4 от преходната разпоредба на Закона за допълнение на Закона за радиото и телевизията (ДВ, бр. 99 от 2003 г.) лицензии запазват действието си.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2005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115 ОТ 2004 Г., В СИЛА ОТ 01.01.2005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82. Законът влиза в сила от 1 януари 2005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93 ОТ 2005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13. Министерският съвет одобрява тарифата по чл. 102, ал. 6 в срок три месеца от влизането в сила на този закон.</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2006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105 ОТ 2005 Г., В СИЛА ОТ 01.01.2006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95. Законът влиза в сила от 1 януари 2006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ДАНЪЧНО-ОСИГУРИТЕЛНИЯ ПРОЦЕСУАЛЕН КОДЕКС</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105 ОТ 2005 Г., В СИЛА ОТ 01.01.2006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88. Кодексът влиза в сила от 1 януари 2006 г., с изключение на чл. 179, ал. 3, чл. 183, ал. 9, § 10, т. 1, буква "д" и т. 4, буква "в", § 11, т. 1, буква "б" и § 14, т. 12 от преходните и заключителните разпоредби, които влизат в сила от деня на обнародването на кодекса в "Държавен вестник".</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ТЪРГОВСКИЯ РЕГИСТЪР</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34 ОТ 2006 Г., ИЗМ. - ДВ, БР. 80 ОТ 2006 Г., ИЗМ. - ДВ, БР. 53 ОТ 2007 Г., В СИЛА ОТ 01.01.2008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56. (Изм. - ДВ, бр. 80 от 2006 г., изм. - ДВ, бр. 53 от 2007 г.) Този закон влиза в сила от 1 януари 2008 г., с изключение на § 2 и § 3, които влизат в сила от деня на обнародването на закона в "Държавен вестник".</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Заключителни разпоредби</w:t>
      </w:r>
      <w:r w:rsidRPr="005439DA">
        <w:rPr>
          <w:rFonts w:eastAsia="Times New Roman" w:cstheme="minorHAnsi"/>
          <w:lang w:eastAsia="en-GB"/>
        </w:rPr>
        <w:br/>
        <w:t>КЪМ ЗАКОНА ЗА ПРЕДОСТАВЯНЕ НА ФИНАНСОВИ УСЛУГИ ОТ РАЗСТОЯНИЕ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105 ОТ 2006 Г., В СИЛА ОТ 01.01.2007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12. Законът влиза в сила от 1 януари 2007 г., с изключение на § 4, т. 1 и 5, които влизат в сила от деня на влизане в сила на Закона за електронната търговия.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 xml:space="preserve">КЪМ ЗАКОНА ЗА ДЪРЖАВНИЯ БЮДЖЕТ НА РЕПУБЛИКА БЪЛГАРИЯ ЗА 2007 Г.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108 ОТ 2006 Г., В СИЛА ОТ 01.01.2007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106. Законът влиза в сила от 1 януари 2007 г., с изключение на § 103 и 104, които влизат в сила от деня на обнародването му в "Държавен вестник".</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 ОТ 2007 Г., В СИЛА ОТ 01.01.2007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4. Процедурите за издаване на лицензия по чл. 105, започнали преди влизането в сила на този закон, се приключват по досегашния ред.</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5. Законът влиза в сила от датата на влизане в сила на Договора за присъединяване на Република България към Европейския съюз.</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ЕЛЕКТРОННИТЕ СЪОБЩЕНИЯ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41 ОТ 2007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4. (1) Законът за радиото и телевизията се привежда в съответствие с този закон в срок до 6 месеца от влизането му в сила.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Българската телекомуникационна компания може да разпространява телевизионни програми, лицензирани и/или регистрирани по реда на Закона за радиото и телевизията към момента на приемане на този закон, както и чуждестранни програми на чуждестранни физически или юридически лица, регистрирани като търговци по законодателството на държава - членка на Европейския съюз, или на друга държава - страна по Споразумението за Европейското икономическо пространство, чрез издадената и лицензия/разрешение за осъществяване на далекосъобщения чрез далекосъобщителна мрежа за наземно цифрово радиоразпръскване на телевизионни сигнали за срока и в териториалния обхват, определен в нея.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Съветът за електронни медии в 6-месечен срок след влизането в сила на измененията по ал. 1 определя с решение две български програми, една от които е Канал 1 на Българската национална телевизия, които могат да бъдат разпространявани чрез мрежата по ал. 2 за срока и в териториалния обхват на лицензията по ал. 2.</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5. Разрешения за индивидуално определен ограничен ресурс - радиочестотен спектър за аналогово наземно телевизионно разпръскване, се издават до 31 декември 2008 г. за максимален срок до 31 декември 2012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2008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113 ОТ 2007 Г., В СИЛА ОТ 01.01.2008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99. Законът влиза в сила от 1 януари 2008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2009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110 ОТ 2008 Г., В СИЛА ОТ 01.01.2009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104. Законът влиза в сила от 1 януари 2009 г., с изключение на § 100, т. 7, която влиза в сила от 1 април 2009 г., ако са изпълнени условията на § 102.</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14 ОТ 2009 Г., ИЗМ. - ДВ, БР. 37 ОТ 2009 Г., В СИЛА ОТ 19.05.2009 Г., изм.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34. (1) В двумесечен срок от влизането в сила на този закон Съветът за електронни медии привежда водения по досегашния ред регистър в съответствие с публичния регистър по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Регистрираните и лицензираните по досегашния ред радио- и телевизионни оператори се вписват служебно от Съвета за електронни медии в публичния регистър по този закон в срока по ал. 1. За служебното вписване операторите не заплащат такси.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(3) В едномесечен срок от влизането в сила на този закон операторите по ал. 2 са длъжни да представят документи съгласно изискванията на чл. 111, ал. 2 с цел в регистъра да бъдат попълнени данните по чл. 125б, ал.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В срока по ал. 3 операторите по ал. 2 имат право да поискат промени в данните, необходими за регистъра, като представят съответните доказателства и документи по чл. 111, ал.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В тримесечен срок от влизането в сила на този закон Съветът за електронни медии издава удостоверения по чл. 125а, ал. 5 на радио- и телевизионните оператори.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В случай че операторите по ал. 2 не изпълнят задължението си по ал. 3, регистрацията се заличава с решение на Съвета за електронни медии.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В двумесечен срок от влизането в сила на този закон Съветът за електронни медии открива процедура за издаване на лицензии по чл. 116е.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35. (1) (Изм. - ДВ, бр. 12 от 2010 г.) Програмите на БНР и БНТ като обществени радио- и телевизионни оператори се разпространяват чрез електронни съобщителни мрежи за наземно цифрово радиоразпръскване. За БНТ тези мрежи са с национален и регионален обхват, а за БНР те са с национален и регионален обхват, както и такива, предназначени за предавания в чужбина.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 (Нова - ДВ, бр. 12 от 2010 г.) Програмите на БНТ и БНР се разпространяват чрез обществена електронна съобщителна мрежа за наземно цифрово телевизионно радиоразпръскване с национален обхват, изградена съгласно Първия етап от прехода, определен в Плана за въвеждане на наземно цифрово телевизионно радиоразпръскване (DVB-T) в Република България, приет от Министерския съвет.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(Предишна ал. 2, изм. - ДВ, бр. 12 от 2010 г.) Разрешението за ползване на индивидуално определения ограничен ресурс - радиочестотен спектър, необходим за осигуряване на осъществяване на електронни съобщения чрез мрежите по ал. 1, се издава от Комисията за регулиране на съобщенията.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(Нова - ДВ, бр. 12 от 2010 г.) Предприятие, получило разрешение за ползване на индивидуално определен ограничен ресурс - радиочестотен спектър, за осъществяване на електронни съобщения чрез електронна съобщителна мрежа за наземно цифрово радиоразпръскване, се задължава да разпространява: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1. в електронната съобщителна мрежа по ал. 2 - до 4 телевизионни програми на БНТ и до 4 радиопрограми на БНР;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електронна съобщителна мрежа за наземно цифрово разпространение на радиопрограми с национален обхват, определен от Комисията за регулиране на съобщенията - до 4 радиопрограми на БНР;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в една от електронните съобщителни мрежи за наземно цифрово разпространение на телевизионни програми с регионален обхват - една регионална програма на БНТ, изготвена за съответния регион;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в електронна съобщителна мрежа за наземно цифрово разпространение на радиопрограми с регионален обхват, определена от Комисията за регулиране на съобщенията - една регионална програма на БНР, изготвена за съответния регион;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в електронна съобщителна мрежа за наземно цифрово разпространение на радиопрограми за чужбина, определена от Комисията за регулиране на съобщенията - до 4 радиопрограми на БНР.</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(Нова - ДВ, бр. 12 от 2010 г.) Програмите по ал. 4 трябва да са с вид и профил, съгласуван със Съвета за електронни медии по реда на чл. 116з.</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(Нова - ДВ, бр. 12 от 2010 г.) Програмите по ал. 4 задължително се разпространяват в некодиран вид.</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36. (1) (Доп. - ДВ, бр. 12 от 2010 г.) Предприятие, получило разрешение за ползване на индивидуално определен ограничен ресурс - радиочестотен спектър, за осъществяване на електронни съобщения, за предоставяне чрез мрежи за наземно цифрово радиоразпръскване, осигурява достъп за разпространение на радио- и/или телевизионни програми при спазване на следните принципи: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обективност;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справедливост;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недискриминация;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4. равнопоставеност.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случай, че предприятието по ал. 1 и телевизионният оператор, който следва да бъде разпространяван по силата на задължение, произтичащо от този закон, не постигнат съгласие за условията на разпространение, всяка от страните има право да поиска определяне на тези условия от Съвета за електронни медии и Комисията за регулиране на съобщенията.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Обжалването на актовете по ал. 2 не спира изпълнението им, освен ако съдът постанови друго.</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37. (1) (Изм. - ДВ, бр. 12 от 2010 г.) Предприятие, получило разрешение за ползване на индивидуално определен ограничен ресурс - радиочестотен спектър, различен от предвидения за разпространение на програмите на БНТ и БНР, за осъществяване на електронни съобщения чрез мрежи за наземно цифрово телевизионно радиоразпръскване с национален обхват, в изпълнение на Първия етап на прехода, определен в Плана за въвеждане на наземно цифрово телевизионно радиоразпръскване (DVВ-Т) в Република България, приет от Министерския съвет, задължително разпространява програмите на лицензираните радио- и/или телевизионни оператори, които към влизането в сила на този закон отговарят на следните условия: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(изм. - ДВ, бр. 37 от 2009 г., в сила от 19.05.2009 г., изм. - ДВ, бр. 12 от 2010 г.) имат издадена лицензия за радио- и/или телевизионна дейност с национален обхват; 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разпространяват програмите си чрез електронни съобщителни мрежи за наземно аналогово радиоразпръскване; 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електронните съобщителни мрежи по т. 2 осигуряват достъп до програмата на не по-малко от 50 на сто от населението на страната.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Програмите по ал. 1 задължително се разпространяват в некодиран вид.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Освен програмите по ал. 1, предприятието разпространява само лицензирани телевизионни програми с вид и профил, съгласувани със Съвета за електронни медии по реда на чл. 116з.</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(Изм. - ДВ, бр. 12 от 2010 г.) В 14-дневен срок от влизането в сила на този закон Съветът за електронни медии издава служебно лицензии на радио- и/или телевизионните оператори по ал. 1.</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37а. (Нов - ДВ, бр. 37 от 2009 г., в сила от 19.05.2009 г.) (1) (Изм. - ДВ, бр. 12 от 2010 г.) Предприятието, получило разрешение за ползване на индивидуално определен ограничен ресурс - радиочестотен спектър, за осъществяване на електронни съобщения чрез мрежи за наземно цифрово телевизионно радиоразпръскване с национален обхват, в изпълнение на първия етап на прехода, определен в Плана за въвеждане на цифрово наземно телевизионно радиоразпръскване DVB-T в Република България, приет от Министерския съвет, освен програмите по § 37, ал. 1 задължително разпространява и програмите на телевизионни оператори, които към момента на стартиране предоставянето на услугите съобразно издаденото разрешение разпространяват радио- и/или телевизионните си програми чрез електронни съобщителни мрежи за наземно аналогово радиоразпръскване, осигуряващи достъп до програмите на не по-малко от 50 на сто от населението на страната.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Предприятието по ал. 1 задължително разпространява и по две лицензирани програми, създадени за разпространение на всеки от телевизионните оператори, които притежават разрешения за ползване на индивидуално определен ограничен ресурс - радиочестотен спектър, за осъществяване на електронни съобщения чрез електронна съобщителна мрежа за наземно аналогово радиоразпръскване на телевизионни сигнали с национален обхват, издадени от Комисията за регулиране на съобщенията, чийто срок изтича след 2010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Програмите по ал. 2 могат да бъдат произведени за разпространение от свързани по смисъла на Търговския закон лица с операторите по ал. 2, които също са оператори.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Програмите по ал. 2 отговарят на изискванията на § 37, ал. 2 и 3.</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 38. (1) Предприятието, получило разрешение за ползване на индивидуално определен ограничен ресурс - радиочестотен спектър, за осъществяване на електронни съобщения чрез електронни съобщителни мрежи за наземно цифрово радиоразпръскване с национален обхват, съобразно предвиденото във Втория етап на прехода, определен в Плана за въвеждане на наземно цифрово телевизионно радиоразпръскване (DVВ-Т) в Република България, приет от Министерския съвет, се </w:t>
      </w:r>
      <w:r w:rsidRPr="005439DA">
        <w:rPr>
          <w:rFonts w:eastAsia="Times New Roman" w:cstheme="minorHAnsi"/>
          <w:lang w:eastAsia="en-GB"/>
        </w:rPr>
        <w:lastRenderedPageBreak/>
        <w:t>задължава да разпространява три лицензирани български телевизионни програми, които отговарят по вид и профил, съгласно определеното от Съвета за електронни медии по реда на чл. 116ж.</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Съветът за електронни медии определя с решение вида и профила на българските телевизионни програми по ал. 1.</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Комисията за регулиране на съобщенията задължително включва в решението за откриването на конкурса и в конкурсните книжа за издаване на разрешение по ал. 1 задължение за предприятието, спечелило конкурса за разпространение на български телевизионни програми с вид и профил, определени в решението на Съвета за електронни медии по реда на чл. 116ж.</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Програмите по ал. 2 се разпространяват в некодиран вид.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(Изм. - ДВ, бр. 37 от 2009 г., в сила от 19.05.2009 г.) Освен програмите по ал. 2 предприятието разпространява в некодиран вид задължително и по три лицензирани програми на телевизионните оператори по § 37а, ал.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(Нова - ДВ, бр. 37 от 2009 г., в сила от 19.05.2009 г., изм. - ДВ, бр. 12 от 2010 г.) В случаите по ал. 5 чрез електронните съобщителни мрежи за наземно цифрово радиоразпръскване могат да се разпространяват и лицензирани по реда на Закона за радиото и телевизията програми, произведени за разпространение от свързани по смисъла на Търговския закон лица с операторите по ал. 5, които също са оператори.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(7) (Нова - ДВ, бр. 37 от 2009 г., в сила от 19.05.2009 г.) Програмите по ал. 5 и 6, както и останалите програми, които се разпространяват от предприятието, трябва да са с вид и профил, съгласувани със Съвета за електронни медии по реда на чл. 116з.</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39. (1) Предприятие, получило разрешение за ползване на индивидуално определен ограничен ресурс - радиочестотен спектър, за осъществяване на електронни съобщения чрез електронни съобщителни мрежи за наземно цифрово радиоразпръскване с регионален обхват, в изпълнение на Първия етап на прехода, определен в Плана за въвеждане на наземно цифрово телевизионно радиоразпръскване (DVВ-Т) в Република България, приет от Министерския съвет, се задължава да разпространява три лицензирани български телевизионни програми, които отговарят по вид и профил, определени от Съвета за електронни медии по реда на чл. 116е.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Програмите по ал. 1 се разпространяват в некодиран вид.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(Доп. - ДВ, бр. 37 от 2009 г., в сила от 19.05.2009 г., отм.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40. (1) (Изм. - ДВ, бр. 12 от 2010 г.) Министерският съвет осигурява прехода от аналогово към цифрово телевизионно и радиоразпръскване, като до 1 юни 2010 г. приема програма за реализирането му.</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Програмата по ал. 1 предвижда и мерки за подпомагане на социално слаби граждани.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41. Лицензиите за изграждане, поддържане и използване на далекосъобщителна мрежа за телевизионно радиоразпръскване с местно покритие, издадени по реда на § 9а от преходните и заключителните разпоредби, се прекратяват, когато ползваният от лицата по § 9а индивидуално определен ограничен ресурс - радиочестотен спектър, е необходим за реализиране на съответния етап от изграждане на цифровата електронна съобщителна мрежа съобразно издаденото от Комисията за регулиране на съобщенията разрешение за ползване на индивидуално определен ограничен ресурс - радиочестотен спектър, за осъществяване на електронни съобщения чрез електронни съобщителни мрежи за наземно цифрово радиоразпръскване с национален и/или регионален обхват.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42. (1) Лицата, на които са издадени лицензии за изграждане, поддържане и използване на далекосъобщителна мрежа за радиоразпръскване с местно покритие по реда на § 9а, ал. 2 от преходните и заключителните разпоредби, подават в едномесечен срок от влизането в сила на този закон заявления до Комисията за регулиране на съобщенията за издаване на разрешение за ползване на индивидуално определен ограничен ресурс.</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(2) В тримесечен срок от получаването на заявленията по ал. 1 Комисията за регулиране на съобщенията издава разрешения, които са съобразени с правата на лицата, посочени в издадената им индивидуална лицензия за радиодейност. Срокът на разрешенията се съобразява със срока на лицензията им за радиодейност.</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43. (1) Конкурсните процедури за издаване на лицензии за радиодейност, чието провеждане от Съвета за електронни медии е започнало преди влизането в сила на този закон, се довършват по досегашния ред.</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Изпратеният с решения от Комисията за регулиране на съобщенията свободен радиочестотен спектър, за който Съветът за електронни медии не е обявил конкурси до две години от получаването им, се приема за свободен и Комисията за регулиране на съобщенията след съгласуване със Съвета за електронни медии може да промени предназначението му.</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ПУБЛИЧНОТО РАДИОРАЗПРЪСКВАНЕ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37 ОТ 2009 Г., В СИЛА ОТ 19.05.2009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 Законът влиза в сила от деня на обнародването му в "Държавен вестник", с изключение на § 6, т. 1, която влиза в сила от 1 юли 2009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99 ОТ 2009 Г., В СИЛА ОТ 01.01.2010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84. Законът влиза в сила от 1 януари 2010 г., с изключение на § 80, който влиза в сила от 15 декември 2009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12 ОТ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89. В едномесечен срок от влизането в сила на този закон Комисията за регулиране на съобщенията при спазване на процедурата, предвидена в глава пета от Закона за електронните съобщения, открива процедура по чл. 48, ал. 1 от същия закон за избор на предприятие, на което да издаде разрешение за ползване на индивидуално определен ограничен ресурс - радиочестотен спектър, за осъществяване на електронни съобщения чрез електронна съобщителна мрежа за наземно цифрово телевизионно радиоразпръскване, предназначена за разпространение на програми на обществени оператори, съобразно предвидените етапи и срокове в Плана за въвеждане на наземно цифрово телевизионно радиоразпръскване (DVВ-Т) в Република България, приет от Министерския съвет.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 . . . . . . . . . . . . . . . . . . . . . . . . . . . . . . . .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91. Разпоредбите на § 53, относно чл. 83, ал. 1 - 3, и § 54, относно чл. 84, се прилагат само за предавания, създадени след 19 декември 2009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92. (1) В едномесечен срок от влизането в сила на този закон Съветът за електронни медии привежда водения по досегашния ред регистър в съответствие с изискванията на чл. 125к, ал.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срока по ал. 1 доставчиците на медийни услуги по заявка, осъществяващи дейност към влизането в сила на този закон, са длъжни да представят данните съгласно чл. 125ж, ал. 2.</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В срока по ал. 1 предприятията, които разпространяват български и чуждестранни програми, са длъжни да представят данните по чл. 125к, ал. 6, т. 3 - 6.</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93. Съветът за електронни медии служебно привежда в съответствие с този закон издадените лицензии и извършените регистрации в 6-месечен срок от влизането му в сила.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 94. В тримесечен срок от влизането в сила на този закон Съветът за електронни медии публикува на </w:t>
      </w:r>
      <w:hyperlink r:id="rId15" w:history="1">
        <w:r w:rsidRPr="005439DA">
          <w:rPr>
            <w:rFonts w:eastAsia="Times New Roman" w:cstheme="minorHAnsi"/>
            <w:color w:val="0000FF"/>
            <w:u w:val="single"/>
            <w:lang w:eastAsia="en-GB"/>
          </w:rPr>
          <w:t>страницата</w:t>
        </w:r>
      </w:hyperlink>
      <w:r w:rsidRPr="005439DA">
        <w:rPr>
          <w:rFonts w:eastAsia="Times New Roman" w:cstheme="minorHAnsi"/>
          <w:lang w:eastAsia="en-GB"/>
        </w:rPr>
        <w:t xml:space="preserve"> си в интернет пълните протоколи от заседанията на съвета, проведени до влизането в сила на този закон.</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47 ОТ 2010 Г., В СИЛА ОТ 22.06.2010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 Мандатът на член на Съвета за електронни медии, който е втори последователен, се прекратява от деня на влизане в сила на този закон.</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4. След изтичане на две години от влизането в сила на този закон съставът на Съвета за електронни медии от квотата на Народното събрание се обновява, като чрез жребий се прекратява мандатът на един от членовете, избрани през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5. В 10-дневен срок от влизането в сила на този закон мандатът на един от членовете на Съвета за електронни медии от квотата на президента се прекратява чрез жребий.</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6. Законът влиза в сила от деня на обнародването му в "Държавен вестник".</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 xml:space="preserve">КЪМ ЗАКОНА ЗА ИЗМЕНЕНИЕ И ДОПЪЛНЕНИЕ НА ЗАКОНА ЗА ПРЕДОТВРАТЯВАНЕ И РАЗКРИВАНЕ НА КОНФЛИКТ НА ИНТЕРЕСИ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97 ОТ 2010 Г., В СИЛА ОТ 10.12.2010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55. В Закона за радиото и телевизията (обн., ДВ, бр. 138 от 1998 г.; Решение № 10 на Конституционния съд от 1999 г. – бр. 60 от 1999 г.; изм., бр. 81 от 1999 г., бр. 79 от 2000 г., бр. 96 и 112 от 2001 г., бр. 77 и 120 от 2002 г., бр. 99 и 114 от 2003 г., бр. 99 и 115 от 2004 г., бр. 88, 93 и 105 от 2005 г., бр. 21, 34, 70, 80, 105 и 108 от 2006 г., бр. 10, 41, 53 и 113 от 2007 г., бр. 110 от 2008 г., бр. 14, 37, 42 и 99 от 2009 г. и бр. 12 и 47 от 2010 г.) навсякъде думите "Закона за предотвратяване и разкриване на конфликт на интереси" се заменят със "Закона за предотвратяване и установяване на конфликт на интереси".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 . . . . . . . . . . . . . . . . . . . . . . . . . . . . . . . .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61. Законът влиза в сила от деня на обнародването му в "Държавен вестник" с изключение 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параграф 11 относно чл. 22а – 22д, който влиза в сила от 1 януари 2011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параграфи 7, 8, 9, § 11 относно чл. 22е – 22и и § 12, 13, 14, 15, 16, 17, 18, 19, 20, 21, 22 и 23, които влизат в сила от 1 април 2011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2011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99 ОТ 2010 Г., В СИЛА ОТ 01.01.2011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86. Законът влиза в сила от 1 януари 2011 г., с изключение на § 27, ал. 1 - 3, които влизат в сила от 20 декември 2010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28 ОТ 2011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 (1) Критериите по чл. 32, ал. 5 се разработват и приемат в срок до 5 месеца от влизането в сила на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Споразумението по чл. 32, ал. 6 за 2011 г. се приема в срок до два месеца от приемането на критериите по ал. 1.</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2012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99 ОТ 2011 Г., В СИЛА ОТ 01.01.2012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100. Законът влиза в сила от 1 януари 2012 г., с изключение на § 76, който влиза в сила от 15 декември 2011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ЗАКОНА ЗА ЕЛЕКТРОННИТЕ СЪОБЩЕНИЯ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105 ОТ 2011 Г., В СИЛА ОТ 29.12.2011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220. Законът влиза в сила от деня на обнародването му в "Държавен вестник".</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ЗАКОНА ЗА ДЪРЖАВНИЯ СЛУЖИТЕЛ</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38 ОТ 2012 Г., В СИЛА ОТ 01.07.2012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 84. (В сила от 18.05.2012 г.) В срок до един месец от обнародването на този закон в "Държавен вестник":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Министерският съвет привежда Класификатора на длъжностите в администрацията в съответствие с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компетентните органи привеждат устройствените актове на съответната администрация в съответствие с този закон.</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85. (1) Правоотношенията с лицата от администрациите по Закона за радиото и телевизията, Закона за независимия финансов одит, Закона за електронните съобщения, Закона за Комисията за финансов надзор,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Закона за отнемане в полза на държавата на имущество, придобито от престъпна дейност, Закона за предотвратяване и установяване на конфликт на интереси, Кодекса за социално осигуряване, Закона за здравното осигуряване, Закона за подпомагане на земеделските производители и Закона за пътищата се уреждат при условията и по реда на § 36 от преходните и заключителните разпоредби на Закона за изменение и допълнение на Закона за държавния служител (ДВ, бр. 24 от 2006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С акта за назначаването на държавния служител се: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присъжда определения в Класификатора на длъжностите в администрацията минимален ранг за заеманата длъжност, освен ако служителят притежава по-висок ранг;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определя индивидуална основна месечна заплата.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Допълнително необходимите средства за осигурителни вноски на лицата по ал. 2 се осигуряват в рамките на разходите за заплати, възнаграждения и осигурителни вноски по бюджетите на съответните разпоредители с бюджетни кредити.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Министерският съвет да извърши необходимите промени по извънбюджетната сметка на Държавен фонд "Земеделие", произтичащи от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Органите на управление на Националния осигурителен институт и на Националната здравноосигурителна каса да извършат необходимите промени по съответните бюджети, произтичащи от този закон.</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Неизползваните отпуски по трудовите правоотношения се запазват и не се компенсират с парични обезщетения.</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 86. (1) В едномесечен срок от влизането в сила на този закон индивидуалната основна месечна заплата на служителя се определя така, че същата, намалена с дължимия данък и задължителните осигурителни вноски за сметка на осигуреното лице, ако са били дължими, да не е по-ниска от получаваната до този момент брутна месечна заплата, намалена с дължимите задължителни осигурителни вноски за сметка на осигуреното лице, ако са били дължими, и дължимия данък.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брутната заплата по ал. 1 се включват:</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основната месечна заплата или основното месечно възнаграждение;</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допълнителни възнаграждения, които се изплащат постоянно заедно с полагащата се основна месечна заплата или основно месечно възнаграждение и са в зависимост единствено от отработеното време.</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87. Законът влиза в сила от 1 юли 2012 г. с изключение на § 84, който влиза в сила от деня на обнародването на закона в "Държавен вестник".</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 xml:space="preserve">КЪМ ЗАКОНА ЗА ДЪРЖАВНИЯ БЮДЖЕТ НА РЕПУБЛИКА БЪЛГАРИЯ ЗА 2013 Г.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102 ОТ 2012 Г., В СИЛА ОТ 01.01.2013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 78. Законът влиза в сила от 1 януари 2013 г. с изключение на параграфи 61, 68 и 73, които влизат в сила от деня на обнародването на закона в "Държавен вестник".</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ПУБЛИЧНИТЕ ФИНАНСИ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15 ОТ 2013 Г., В СИЛА ОТ 01.01.2014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123. Законът влиза в сила от 1 януари 2014 г. с изключение на § 115, който влиза в сила от 1 януари 2013 г., и § 18, § 114, § 120, § 121 и § 122, които влизат в сила от 1 февруари 2013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Заключителни разпоредби</w:t>
      </w:r>
      <w:r w:rsidRPr="005439DA">
        <w:rPr>
          <w:rFonts w:eastAsia="Times New Roman" w:cstheme="minorHAnsi"/>
          <w:lang w:eastAsia="en-GB"/>
        </w:rPr>
        <w:br/>
        <w:t xml:space="preserve">КЪМ ЗАКОНА ЗА ИЗМЕНЕНИЕ И ДОПЪЛНЕНИЕ НА ЗАКОНА ЗА ЗАЩИТА НА ПОТРЕБИТЕЛИТЕ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27 ОТ 2013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 В Закона за радиото и телевизията (обн., ДВ, бр. 138 от 1998 г.; Решение № 10 на Конституционния съд от 1999 г. - бр. 60 от 1999 г.; изм., бр. 81 от 1999 г., бр. 79 от 2000 г., бр. 96 и 112 от 2001 г., бр. 77 и 120 от 2002 г., бр. 99 и 114 от 2003 г., бр. 99 и 115 от 2004 г., бр. 88, 93 и 105 от 2005 г., бр. 21, 34, 70, 80, 105 и 108 от 2006 г., бр. 10, 41, 53 и 113 от 2007 г., бр. 110 от 2008 г., бр. 14, 37, 42 и 99 от 2009 г., бр. 12, 47, 97, 99 и 101 от 2010 г., бр. 28, 99 и 105 от 2011 г., бр. 38 и 102 от 2012 г. и бр. 15 и 17 от 2013 г.) се правят следните изменения и допълнения: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 . . . . . . . . . . . . . . . . . . . . . . . . . . . . . . . .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11. Параграф 8 влиза в сила от 1 април 2013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Заключителни разпоредби</w:t>
      </w:r>
      <w:r w:rsidRPr="005439DA">
        <w:rPr>
          <w:rFonts w:eastAsia="Times New Roman" w:cstheme="minorHAnsi"/>
          <w:lang w:eastAsia="en-GB"/>
        </w:rPr>
        <w:br/>
        <w:t>КЪМ ЗАКОНА ЗА ДЪРЖАВНИЯ БЮДЖЕТ НА РЕПУБЛИКА БЪЛГАРИЯ ЗА 2014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109 ОТ 2013 Г., В СИЛА ОТ 01.01.2014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10. Законът влиза в сила от 1 януари 2014 г. с изключение на § 2, който влиза в сила от деня на обнародването на закона в "Държавен вестник".</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 xml:space="preserve">КЪМ ИЗБОРНИЯ КОДЕКС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19 ОТ 2014 Г., В СИЛА ОТ 05.03.2014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30. Кодексът влиза в сила от деня на обнародването му в "Държавен вестник".</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ЗАКОНА ЗА ДЪРЖАВНИЯ БЮДЖЕТ НА РЕПУБЛИКА БЪЛГАРИЯ ЗА 2015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lastRenderedPageBreak/>
        <w:t>(ОБН. - ДВ, БР. 107 ОТ 2014 Г., В СИЛА ОТ 01.01.2015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21. Законът влиза в сила от 1 януари 2015 г. с изключение на § 19, който влиза в сила от 1 декември 2014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2016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96 ОТ 2015 Г., В СИЛА ОТ 01.01.2016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14. Законът влиза в сила от 1 януари 2016 г., с изключение на § 9 и 10, които влизат в сила от деня на обнародването му в "Държавен вестник".</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Заключителни разпоредби</w:t>
      </w:r>
      <w:r w:rsidRPr="005439DA">
        <w:rPr>
          <w:rFonts w:eastAsia="Times New Roman" w:cstheme="minorHAnsi"/>
          <w:lang w:eastAsia="en-GB"/>
        </w:rPr>
        <w:br/>
        <w:t>КЪМ ЗАКОНА ЗА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61 ОТ 2016 Г., В СИЛА ОТ 05.08.2016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2. Законът влиза в сила от 5 август 2016 г.</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2017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98 ОТ 2016 Г., В СИЛА ОТ 01.01.2017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20. Законът влиза в сила от 1 януари 2017 г.</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8 ОТ 2017 Г., В СИЛА ОТ 24.01.2017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 Законът влиза в сила от деня на обнародването му в "Държавен вестник".</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ДАНЪЧНО-ОСИГУРИТЕЛНИЯ ПРОЦЕСУАЛЕН КОДЕКС</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63 ОТ 2017 Г., В СИЛА ОТ 04.08.2017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83. (1) Законът влиза в сила от деня на обнародването му в "Държавен вестник" с изключение 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параграф 64, който влиза в сила от 1 януари 2022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параграф 68, т. 1, която влиза в сила от 1 януари 2018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параграф 68, т. 2, която влиза в сила от 30 юни 2017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4. параграф 69, който влиза в сила от 1 януари 2018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5. параграф 71, ал. 1, която влиза в сила от 26 април 2017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6. параграфи 6 и 72 - 82, които влизат в сила от 1 януари 2018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В 6-месечен срок от влизането в сила на този закон подзаконовите нормативни актове, които съдържат задължение за представяне на удостоверение за наличие или липса на задължения от лицата, се привеждат в съответствие с него.</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lastRenderedPageBreak/>
        <w:t>Преходни и Заключителни разпоредби</w:t>
      </w:r>
      <w:r w:rsidRPr="005439DA">
        <w:rPr>
          <w:rFonts w:eastAsia="Times New Roman" w:cstheme="minorHAnsi"/>
          <w:lang w:eastAsia="en-GB"/>
        </w:rPr>
        <w:br/>
        <w:t>КЪМ ЗАКОНА ЗА ИЗМЕНЕНИЕ И ДОПЪЛНЕНИЕ НА ДАНЪЧНО-ОСИГУРИТЕЛНИЯ ПРОЦЕСУАЛЕН КОДЕКС</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92 ОТ 2017 Г., В СИЛА ОТ 01.01.2018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31. Законът влиза в сила от 1 януари 2018 г. с изключение 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параграфи 1, 4 - 9, § 10, т. 2 и 3, § 26 и 29, които влизат в сила три дни след обнародването на закона в "Държавен вестник";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xml:space="preserve">2. параграф 14, т. 5 и 6, които влизат в сила от 1 януари 2019 г. </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2018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99 ОТ 2017 Г., В СИЛА ОТ 01.01.2018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15. Законът влиза в сила от 1 януари 2018 г.</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ПРОТИВОДЕЙСТВИЕ НА КОРУПЦИЯТА И ЗА ОТНЕМАНЕ НА НЕЗАКОННО ПРИДОБИТОТО ИМУЩЕСТВО</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7 ОТ 2018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35. В Закона за радиото и телевизията (обн., ДВ, бр. 138 от 1998 г.; Решение № 10 на Конституционния съд от 1999 г. - бр. 60 от 1999 г.; изм., бр. 81 от 1999 г., бр. 79 от 2000 г., бр. 96 и 112 от 2001 г., бр. 77 и 120 от 2002 г., бр. 99 и 114 от 2003 г., бр. 99 и 115 от 2004 г., бр. 88, 93 и 105 от 2005 г., бр. 21, 34, 70, 80, 105 и 108 от 2006 г., бр. 10, 41, 53 и 113 от 2007 г., бр. 110 от 2008 г., бр. 14, 37, 42 и 99 от 2009 г., бр. 12, 47, 97, 99 и 101 от 2010 г., бр. 28, 99 и 105 от 2011 г., бр. 38 и 102 от 2012 г., бр. 15, 17 и 27 от 2013 г.; Решение № 8 на Конституционния съд от 2013 г. - бр. 91 от 2013 г.; изм., бр. 109 от 2013 г., бр. 19 и 107 от 2014 г., бр. 96 от 2015 г., бр. 46, 61, 98 и 103 от 2016 г. и бр. 8, 63, 75, 92 и 99 от 2017 г.) се правят следните изменения:</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 . . . . . . . . . . . . . . . . . . . . . . . . . . . . . . . .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Навсякъде в закона думите "Закона за предотвратяване и установяване на конфликт на интереси" се заменят със "Закона за противодействие на корупцията и за отнемане на незаконно придобитото имущество".</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 xml:space="preserve">КЪМ ЗАКОНА ЗА ИЗМЕНЕНИЕ И ДОПЪЛНЕНИЕ НА АДМИНИСТРАТИВНОПРОЦЕСУАЛНИЯ КОДЕКС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77 ОТ 2018 Г., В СИЛА ОТ 01.01.2019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156. Законът влиза в сила от 1 януари 2019 г., с изключение на:</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1. параграфи 4, 11, 14, 16, 20, 30, 31, 74 и § 105, т. 1 относно изречение първо и т. 2, които влизат в сила от 10 октомври 2019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2. параграфи 38 и 77, които влизат в сила два месеца след обнародването на този закон в "Държавен вестник";</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3. параграф 79, т. 1, 2, 3, 5, 6 и 7, § 150 и 153, които влизат в сила от деня на обнародването на този закон в "Държавен вестник".</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lastRenderedPageBreak/>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2019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103 ОТ 2018 Г., В СИЛА ОТ 01.01.2019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21. Законът влиза в сила от 1 януари 2019 г., с изключение на § 9, т. 1, § 16 и 17, които влизат в сила от деня на обнародването на закона в "Държавен вестник", и § 18, който влиза в сила от 20 май 2019 г.</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Заключителни разпоредби</w:t>
      </w:r>
      <w:r w:rsidRPr="005439DA">
        <w:rPr>
          <w:rFonts w:eastAsia="Times New Roman" w:cstheme="minorHAnsi"/>
          <w:lang w:eastAsia="en-GB"/>
        </w:rPr>
        <w:br/>
        <w:t xml:space="preserve">КЪМ ЗАКОНА ЗА ИЗМЕНЕНИЕ И ДОПЪЛНЕНИЕ </w:t>
      </w:r>
      <w:r w:rsidR="00C64B4A">
        <w:rPr>
          <w:rFonts w:eastAsia="Times New Roman" w:cstheme="minorHAnsi"/>
          <w:lang w:val="bg-BG" w:eastAsia="en-GB"/>
        </w:rPr>
        <w:t>Н</w:t>
      </w:r>
      <w:r w:rsidRPr="005439DA">
        <w:rPr>
          <w:rFonts w:eastAsia="Times New Roman" w:cstheme="minorHAnsi"/>
          <w:lang w:eastAsia="en-GB"/>
        </w:rPr>
        <w:t xml:space="preserve">А ЗАКОНА ЗА РАДИОТО И ТЕЛЕВИЗИЯТА </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106 ОТ 2018 Г., В СИЛА ОТ 01.01.2019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4. Законът влиза в сила от 1 януари 2019 г.</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Заключителни разпоредби</w:t>
      </w:r>
      <w:r w:rsidRPr="005439DA">
        <w:rPr>
          <w:rFonts w:eastAsia="Times New Roman" w:cstheme="minorHAnsi"/>
          <w:lang w:eastAsia="en-GB"/>
        </w:rPr>
        <w:br/>
        <w:t>КЪМ ЗАКОНА ЗА ДЪРЖАВНИЯ БЮДЖЕТ НА РЕПУБЛИКА БЪЛГАРИЯ ЗА 2020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100 ОТ 2019 Г., В СИЛА ОТ 01.01.2020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21. Министърът на културата в срок до 31 март 2020 г. внася в Министерския съвет проект на Закон за изменение и допълнение на Закона за радиото и телевизията за привеждане на частта за фонд "Радио и телевизия" в съответствие със Закона за публичните финанси, както и за привеждане на финансирането на Българското национално радио и Българската национална телевизия в съответствие с правилата на държавните помощи.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 . . . . . . . . . . . . . . . . . . . . . . . . . . . . . . . .</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23. Законът влиза в сила от 1 януари 2020 г., с изключение на § 14, 15 и 20, които влизат в сила от деня на обнародването му в "Държавен вестник".</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ДЪРЖАВНИЯ БЮДЖЕТ НА РЕПУБЛИКА БЪЛГАРИЯ ЗА 2021 Г.</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(ОБН. - ДВ, БР. 104 ОТ 2020 Г., В СИЛА ОТ 01.01.2021 Г.)</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 15. Законът влиза в сила от 1 януари 2021 г. с изключение на § 6, който влиза в сила от деня на обнародването му в "Държавен вестник".</w:t>
      </w:r>
    </w:p>
    <w:p w:rsidR="005439DA" w:rsidRPr="005439DA" w:rsidRDefault="005439DA" w:rsidP="005439DA">
      <w:pPr>
        <w:spacing w:before="100" w:beforeAutospacing="1" w:after="100" w:afterAutospacing="1" w:line="240" w:lineRule="auto"/>
        <w:rPr>
          <w:rFonts w:eastAsia="Times New Roman" w:cstheme="minorHAnsi"/>
          <w:lang w:eastAsia="en-GB"/>
        </w:rPr>
      </w:pPr>
      <w:r w:rsidRPr="005439DA">
        <w:rPr>
          <w:rFonts w:eastAsia="Times New Roman" w:cstheme="minorHAnsi"/>
          <w:lang w:eastAsia="en-GB"/>
        </w:rPr>
        <w:t>Преходни и Заключителни разпоредби</w:t>
      </w:r>
      <w:r w:rsidRPr="005439DA">
        <w:rPr>
          <w:rFonts w:eastAsia="Times New Roman" w:cstheme="minorHAnsi"/>
          <w:lang w:eastAsia="en-GB"/>
        </w:rPr>
        <w:br/>
        <w:t>КЪМ ЗАКОНА ЗА ИЗМЕНЕНИЕ И ДОПЪЛНЕНИЕ НА ЗАКОНА ЗА РАДИОТО И ТЕЛЕВИЗИЯТА</w:t>
      </w:r>
    </w:p>
    <w:p w:rsidR="005439DA" w:rsidRPr="00A67530" w:rsidRDefault="005439DA" w:rsidP="005439DA">
      <w:pPr>
        <w:spacing w:after="0" w:line="240" w:lineRule="auto"/>
        <w:rPr>
          <w:rFonts w:eastAsia="Times New Roman" w:cstheme="minorHAnsi"/>
          <w:b/>
          <w:lang w:eastAsia="en-GB"/>
        </w:rPr>
      </w:pPr>
      <w:bookmarkStart w:id="0" w:name="_GoBack"/>
      <w:bookmarkEnd w:id="0"/>
      <w:r w:rsidRPr="00A67530">
        <w:rPr>
          <w:rFonts w:eastAsia="Times New Roman" w:cstheme="minorHAnsi"/>
          <w:b/>
          <w:lang w:eastAsia="en-GB"/>
        </w:rPr>
        <w:t>(ОБН. - ДВ, БР. 109 ОТ 2020 Г., В СИЛА ОТ 22.12.2020 Г.)</w:t>
      </w:r>
    </w:p>
    <w:p w:rsidR="005439DA" w:rsidRPr="005439DA" w:rsidRDefault="005439DA" w:rsidP="005439DA">
      <w:pPr>
        <w:spacing w:after="0" w:line="240" w:lineRule="auto"/>
        <w:rPr>
          <w:rFonts w:eastAsia="Times New Roman" w:cstheme="minorHAnsi"/>
          <w:lang w:eastAsia="en-GB"/>
        </w:rPr>
      </w:pP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 52. В срок до 8 месеца от влизането в сила на този закон Съветът за електронни медии приема рамка за ефективно съвместно регулиране съгласно чл. 32, ал. 8.</w:t>
      </w:r>
    </w:p>
    <w:p w:rsidR="005439DA" w:rsidRPr="00A67530" w:rsidRDefault="005439DA" w:rsidP="005439DA">
      <w:pPr>
        <w:spacing w:after="0" w:line="240" w:lineRule="auto"/>
        <w:rPr>
          <w:rFonts w:eastAsia="Times New Roman" w:cstheme="minorHAnsi"/>
          <w:b/>
          <w:lang w:eastAsia="en-GB"/>
        </w:rPr>
      </w:pP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 53. В срок 8 месеца от влизането в сила на този закон доставчиците на медийни услуги предоставят плановете си за действие във връзка с непрекъснатото и постепенно увеличаване на достъпността на предоставяните услуги за хората с увреждания по чл. 8а, ал. 2, т. 1.</w:t>
      </w:r>
    </w:p>
    <w:p w:rsidR="005439DA" w:rsidRPr="00A67530" w:rsidRDefault="005439DA" w:rsidP="005439DA">
      <w:pPr>
        <w:spacing w:after="0" w:line="240" w:lineRule="auto"/>
        <w:rPr>
          <w:rFonts w:eastAsia="Times New Roman" w:cstheme="minorHAnsi"/>
          <w:b/>
          <w:lang w:eastAsia="en-GB"/>
        </w:rPr>
      </w:pP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 54. До 19 декември 2022 г. и на всеки три години след това Съветът за електронни медии представя на Европейската комисия доклад за прилагането на чл. 8а, ал. 7.</w:t>
      </w:r>
    </w:p>
    <w:p w:rsidR="005439DA" w:rsidRPr="00A67530" w:rsidRDefault="005439DA" w:rsidP="005439DA">
      <w:pPr>
        <w:spacing w:after="0" w:line="240" w:lineRule="auto"/>
        <w:rPr>
          <w:rFonts w:eastAsia="Times New Roman" w:cstheme="minorHAnsi"/>
          <w:b/>
          <w:lang w:eastAsia="en-GB"/>
        </w:rPr>
      </w:pP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 55. До 19 декември 2021 г. и на всеки две години след това Съветът за електронни медии представя на Европейската комисия доклад за прилагането на чл. 19, ал. 5.</w:t>
      </w:r>
    </w:p>
    <w:p w:rsidR="005439DA" w:rsidRPr="00A67530" w:rsidRDefault="005439DA" w:rsidP="005439DA">
      <w:pPr>
        <w:spacing w:after="0" w:line="240" w:lineRule="auto"/>
        <w:rPr>
          <w:rFonts w:eastAsia="Times New Roman" w:cstheme="minorHAnsi"/>
          <w:b/>
          <w:lang w:eastAsia="en-GB"/>
        </w:rPr>
      </w:pP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 56. До 19 декември 2022 г. и на всеки три години след това министърът на културата представя на Европейската комисия доклад по чл. 33а, ал. 2, т. 2.</w:t>
      </w:r>
    </w:p>
    <w:p w:rsidR="005439DA" w:rsidRPr="00A67530" w:rsidRDefault="005439DA" w:rsidP="005439DA">
      <w:pPr>
        <w:spacing w:after="0" w:line="240" w:lineRule="auto"/>
        <w:rPr>
          <w:rFonts w:eastAsia="Times New Roman" w:cstheme="minorHAnsi"/>
          <w:b/>
          <w:lang w:eastAsia="en-GB"/>
        </w:rPr>
      </w:pP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 57. (1) В срок до 8 месеца от влизането в сила на този закон Съветът за електронни медии изработва съвместно с доставчиците на медийни услуги, включително Българската национална телевизия и Българското национално радио, и приема Кодекс за поведение съгласно чл. 17а, ал. 3.</w:t>
      </w: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(2) До влизането в сила на Кодекса за поведение по ал. 1 се прилагат Критериите за оценка на съдържание, което е неблагоприятно или създава опасност от увреждане на физическото, психическото, нравственото и/или социалното развитие на децата по отменената ал. 5 на чл. 32 и последното сключено споразумение за защита на децата от съдържание, което е неблагоприятно или създава опасност от увреждане на тяхното физическо, психическо, нравствено и/или социално развитие по отменената ал. 6 на чл. 32.</w:t>
      </w:r>
    </w:p>
    <w:p w:rsidR="005439DA" w:rsidRPr="00A67530" w:rsidRDefault="005439DA" w:rsidP="005439DA">
      <w:pPr>
        <w:spacing w:after="0" w:line="240" w:lineRule="auto"/>
        <w:rPr>
          <w:rFonts w:eastAsia="Times New Roman" w:cstheme="minorHAnsi"/>
          <w:b/>
          <w:lang w:eastAsia="en-GB"/>
        </w:rPr>
      </w:pP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 58. В срок до два месеца от влизането в сила на този закон Съветът за електронни медии привежда публичния регистър по чл. 125к в съответствие с изискванията на този закон.</w:t>
      </w:r>
    </w:p>
    <w:p w:rsidR="005439DA" w:rsidRPr="00A67530" w:rsidRDefault="005439DA" w:rsidP="005439DA">
      <w:pPr>
        <w:spacing w:after="0" w:line="240" w:lineRule="auto"/>
        <w:rPr>
          <w:rFonts w:eastAsia="Times New Roman" w:cstheme="minorHAnsi"/>
          <w:b/>
          <w:lang w:eastAsia="en-GB"/>
        </w:rPr>
      </w:pP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 xml:space="preserve">§ 59. В срок до един месец от влизането в сила на този закон Съветът за електронни медии утвърждава образеца на уведомление по чл. 125с, ал. 1 и го публикува на </w:t>
      </w:r>
      <w:hyperlink r:id="rId16" w:history="1">
        <w:r w:rsidRPr="00A67530">
          <w:rPr>
            <w:rFonts w:eastAsia="Times New Roman" w:cstheme="minorHAnsi"/>
            <w:b/>
            <w:color w:val="0000FF"/>
            <w:u w:val="single"/>
            <w:lang w:eastAsia="en-GB"/>
          </w:rPr>
          <w:t>страницата си</w:t>
        </w:r>
      </w:hyperlink>
      <w:r w:rsidRPr="00A67530">
        <w:rPr>
          <w:rFonts w:eastAsia="Times New Roman" w:cstheme="minorHAnsi"/>
          <w:b/>
          <w:lang w:eastAsia="en-GB"/>
        </w:rPr>
        <w:t xml:space="preserve"> в интернет.</w:t>
      </w:r>
    </w:p>
    <w:p w:rsidR="005439DA" w:rsidRPr="00A67530" w:rsidRDefault="005439DA" w:rsidP="005439DA">
      <w:pPr>
        <w:spacing w:after="0" w:line="240" w:lineRule="auto"/>
        <w:rPr>
          <w:rFonts w:eastAsia="Times New Roman" w:cstheme="minorHAnsi"/>
          <w:b/>
          <w:lang w:eastAsia="en-GB"/>
        </w:rPr>
      </w:pP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 60. В срок до два месеца от влизането в сила на този закон лицата, които осъществяват услуги на платформи за споделяне на видеоклипове, подават до Съвета за електронни медии уведомление по чл. 125с, ал. 1.</w:t>
      </w:r>
    </w:p>
    <w:p w:rsidR="005439DA" w:rsidRPr="00A67530" w:rsidRDefault="005439DA" w:rsidP="005439DA">
      <w:pPr>
        <w:spacing w:after="0" w:line="240" w:lineRule="auto"/>
        <w:rPr>
          <w:rFonts w:eastAsia="Times New Roman" w:cstheme="minorHAnsi"/>
          <w:b/>
          <w:lang w:eastAsia="en-GB"/>
        </w:rPr>
      </w:pPr>
    </w:p>
    <w:p w:rsidR="005439DA" w:rsidRPr="00A67530" w:rsidRDefault="005439DA" w:rsidP="005439DA">
      <w:pPr>
        <w:spacing w:after="0" w:line="240" w:lineRule="auto"/>
        <w:rPr>
          <w:rFonts w:eastAsia="Times New Roman" w:cstheme="minorHAnsi"/>
          <w:b/>
          <w:lang w:eastAsia="en-GB"/>
        </w:rPr>
      </w:pPr>
      <w:r w:rsidRPr="00A67530">
        <w:rPr>
          <w:rFonts w:eastAsia="Times New Roman" w:cstheme="minorHAnsi"/>
          <w:b/>
          <w:lang w:eastAsia="en-GB"/>
        </w:rPr>
        <w:t>§ 61. Законът влиза в сила от деня на обнародването му в "Държавен вестник".</w:t>
      </w:r>
    </w:p>
    <w:p w:rsidR="005439DA" w:rsidRPr="005439DA" w:rsidRDefault="005439DA" w:rsidP="005439DA">
      <w:pPr>
        <w:spacing w:after="0" w:line="240" w:lineRule="auto"/>
        <w:rPr>
          <w:rFonts w:eastAsia="Times New Roman" w:cstheme="minorHAnsi"/>
          <w:lang w:eastAsia="en-GB"/>
        </w:rPr>
      </w:pPr>
    </w:p>
    <w:p w:rsidR="005439DA" w:rsidRPr="00A67530" w:rsidRDefault="005439DA" w:rsidP="005439DA">
      <w:pPr>
        <w:spacing w:before="100" w:beforeAutospacing="1" w:after="100" w:afterAutospacing="1" w:line="240" w:lineRule="auto"/>
        <w:rPr>
          <w:rFonts w:eastAsia="Times New Roman" w:cstheme="minorHAnsi"/>
          <w:b/>
          <w:lang w:eastAsia="en-GB"/>
        </w:rPr>
      </w:pPr>
      <w:r w:rsidRPr="00A67530">
        <w:rPr>
          <w:rFonts w:eastAsia="Times New Roman" w:cstheme="minorHAnsi"/>
          <w:b/>
          <w:lang w:eastAsia="en-GB"/>
        </w:rPr>
        <w:t>Релевантни актове от Европейското законодателство</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КОНСОЛИДИРАН ТЕКСТ НА ДОГОВОРА ЗА ФУНКЦИОНИРАНЕТО НА ЕВРОПЕЙСКИЯ СЪЮЗ</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b/>
          <w:bCs/>
          <w:u w:val="single"/>
          <w:lang w:eastAsia="en-GB"/>
        </w:rPr>
        <w:t>Директиви:</w:t>
      </w:r>
    </w:p>
    <w:p w:rsidR="005439DA" w:rsidRPr="005439DA" w:rsidRDefault="005439DA" w:rsidP="005439DA">
      <w:pPr>
        <w:spacing w:after="0" w:line="240" w:lineRule="auto"/>
        <w:rPr>
          <w:rFonts w:eastAsia="Times New Roman" w:cstheme="minorHAnsi"/>
          <w:lang w:eastAsia="en-GB"/>
        </w:rPr>
      </w:pP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ДИРЕКТИВА 2010/13/ЕС НА ЕВРОПЕЙСКИЯ ПАРЛАМЕНТ И НА СЪВЕТА от 10 март 2010 година за координирането на някои разпоредби, установени в закони, подзаконови и административни актове на държавите-членки, отнасящи се до предоставянето на аудиовизуални медийни услуги (Директива за аудиовизуалните медийни услуги)</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ДИРЕКТИВА 2007/65/ЕО НА ЕВРОПЕЙСКИЯ ПАРЛАМЕНТ И НА СЪВЕТА от 11 декември 2007 година за изменение на Директива 89/552/ЕИО на Съвета относно координирането на някои разпоредби, формулирани в действащи закони, подзаконови и административни актове на държавите-членки, отнасящи се до упражняване на телевизионна дейност (</w:t>
      </w:r>
      <w:r w:rsidRPr="005439DA">
        <w:rPr>
          <w:rFonts w:eastAsia="Times New Roman" w:cstheme="minorHAnsi"/>
          <w:color w:val="FF0000"/>
          <w:lang w:eastAsia="en-GB"/>
        </w:rPr>
        <w:t>Дата на изтичане на валидността: 04.05.2010 г.</w:t>
      </w:r>
      <w:r w:rsidRPr="005439DA">
        <w:rPr>
          <w:rFonts w:eastAsia="Times New Roman" w:cstheme="minorHAnsi"/>
          <w:lang w:eastAsia="en-GB"/>
        </w:rPr>
        <w:t>)</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ДИРЕКТИВА 97/36/ЕО НА ЕВРОПЕЙСКИЯ ПАРЛАМЕНТ И НА СЪВЕТА от 30 юни 1997 година за изменение на Директива 89/552/ЕИО на Съвета относно координирането на някои разпоредби от законовите, подзаконовите и административните актове на държавите-членки, отнасящи се до упражняването на дейности по телевизионно разпространение (</w:t>
      </w:r>
      <w:r w:rsidRPr="005439DA">
        <w:rPr>
          <w:rFonts w:eastAsia="Times New Roman" w:cstheme="minorHAnsi"/>
          <w:color w:val="FF0000"/>
          <w:lang w:eastAsia="en-GB"/>
        </w:rPr>
        <w:t>Дата на изтичане на валидността: 04.05.2010 г.</w:t>
      </w:r>
      <w:r w:rsidRPr="005439DA">
        <w:rPr>
          <w:rFonts w:eastAsia="Times New Roman" w:cstheme="minorHAnsi"/>
          <w:lang w:eastAsia="en-GB"/>
        </w:rPr>
        <w:t>)</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lang w:eastAsia="en-GB"/>
        </w:rPr>
        <w:t>ДИРЕКТИВА 89/552/ЕИО НА СЪВЕТА от 3 октомври 1989 година относно координирането на някои разпоредби, формулирани в действащи закони, подзаконови и административни актове на държавите-членки, отнасящи се до упражняване на телевизионна дейност (</w:t>
      </w:r>
      <w:r w:rsidRPr="005439DA">
        <w:rPr>
          <w:rFonts w:eastAsia="Times New Roman" w:cstheme="minorHAnsi"/>
          <w:color w:val="FF0000"/>
          <w:lang w:eastAsia="en-GB"/>
        </w:rPr>
        <w:t>отм.</w:t>
      </w:r>
      <w:r w:rsidRPr="005439DA">
        <w:rPr>
          <w:rFonts w:eastAsia="Times New Roman" w:cstheme="minorHAnsi"/>
          <w:lang w:eastAsia="en-GB"/>
        </w:rPr>
        <w:t>)</w:t>
      </w:r>
    </w:p>
    <w:p w:rsidR="005439DA" w:rsidRPr="005439DA" w:rsidRDefault="005439DA" w:rsidP="005439DA">
      <w:pPr>
        <w:spacing w:after="0" w:line="240" w:lineRule="auto"/>
        <w:rPr>
          <w:rFonts w:eastAsia="Times New Roman" w:cstheme="minorHAnsi"/>
          <w:lang w:eastAsia="en-GB"/>
        </w:rPr>
      </w:pPr>
      <w:r w:rsidRPr="005439DA">
        <w:rPr>
          <w:rFonts w:eastAsia="Times New Roman" w:cstheme="minorHAnsi"/>
          <w:noProof/>
          <w:color w:val="0000FF"/>
          <w:lang w:eastAsia="en-GB"/>
        </w:rPr>
        <mc:AlternateContent>
          <mc:Choice Requires="wps">
            <w:drawing>
              <wp:inline distT="0" distB="0" distL="0" distR="0" wp14:anchorId="259F2B05" wp14:editId="30F5EF32">
                <wp:extent cx="9525" cy="9525"/>
                <wp:effectExtent l="0" t="0" r="0" b="0"/>
                <wp:docPr id="1" name="AutoShape 754" descr="https://counter.search.bg/cgi-bin/c?_id=lexbg&amp;_z=0&amp;_r=1920&amp;_c=24&amp;_j=N&amp;_t=-120&amp;_k=Y&amp;_l=https%3A//www.google.com/">
                  <a:hlinkClick xmlns:a="http://schemas.openxmlformats.org/drawingml/2006/main" r:id="rId17" tgtFrame="&quot;_top&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330926" id="AutoShape 754" o:spid="_x0000_s1026" alt="https://counter.search.bg/cgi-bin/c?_id=lexbg&amp;_z=0&amp;_r=1920&amp;_c=24&amp;_j=N&amp;_t=-120&amp;_k=Y&amp;_l=https%3A//www.google.com/" href="https://counter.search.bg/cgi-bin/s?_id=lexbg" target="&quot;_top&quot;"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" o:button="t" filled="f" stroked="f">
                <v:fill o:detectmouseclick="t"/>
                <o:lock v:ext="edit" aspectratio="t"/>
                <w10:anchorlock/>
              </v:rect>
            </w:pict>
          </mc:Fallback>
        </mc:AlternateContent>
      </w:r>
    </w:p>
    <w:p w:rsidR="00C811DB" w:rsidRPr="005439DA" w:rsidRDefault="00C811DB">
      <w:pPr>
        <w:rPr>
          <w:rFonts w:cstheme="minorHAnsi"/>
        </w:rPr>
      </w:pPr>
    </w:p>
    <w:sectPr w:rsidR="00C811DB" w:rsidRPr="005439DA" w:rsidSect="005439DA">
      <w:headerReference w:type="default" r:id="rId18"/>
      <w:pgSz w:w="11906" w:h="16838"/>
      <w:pgMar w:top="1440" w:right="656" w:bottom="3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44FB" w:rsidRDefault="004D44FB" w:rsidP="005439DA">
      <w:pPr>
        <w:spacing w:after="0" w:line="240" w:lineRule="auto"/>
      </w:pPr>
      <w:r>
        <w:separator/>
      </w:r>
    </w:p>
  </w:endnote>
  <w:endnote w:type="continuationSeparator" w:id="0">
    <w:p w:rsidR="004D44FB" w:rsidRDefault="004D44FB" w:rsidP="00543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44FB" w:rsidRDefault="004D44FB" w:rsidP="005439DA">
      <w:pPr>
        <w:spacing w:after="0" w:line="240" w:lineRule="auto"/>
      </w:pPr>
      <w:r>
        <w:separator/>
      </w:r>
    </w:p>
  </w:footnote>
  <w:footnote w:type="continuationSeparator" w:id="0">
    <w:p w:rsidR="004D44FB" w:rsidRDefault="004D44FB" w:rsidP="00543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8250135"/>
      <w:docPartObj>
        <w:docPartGallery w:val="Page Numbers (Top of Page)"/>
        <w:docPartUnique/>
      </w:docPartObj>
    </w:sdtPr>
    <w:sdtEndPr>
      <w:rPr>
        <w:noProof/>
      </w:rPr>
    </w:sdtEndPr>
    <w:sdtContent>
      <w:p w:rsidR="00FA27BB" w:rsidRDefault="00FA27BB">
        <w:pPr>
          <w:pStyle w:val="Header"/>
          <w:pBdr>
            <w:bottom w:val="single" w:sz="6" w:space="1" w:color="auto"/>
          </w:pBdr>
          <w:jc w:val="right"/>
          <w:rPr>
            <w:noProof/>
          </w:rPr>
        </w:pPr>
        <w:r>
          <w:fldChar w:fldCharType="begin"/>
        </w:r>
        <w:r>
          <w:instrText xml:space="preserve"> PAGE   \* MERGEFORMAT </w:instrText>
        </w:r>
        <w:r>
          <w:fldChar w:fldCharType="separate"/>
        </w:r>
        <w:r>
          <w:rPr>
            <w:noProof/>
          </w:rPr>
          <w:t>2</w:t>
        </w:r>
        <w:r>
          <w:rPr>
            <w:noProof/>
          </w:rPr>
          <w:fldChar w:fldCharType="end"/>
        </w:r>
      </w:p>
      <w:p w:rsidR="00FA27BB" w:rsidRDefault="00FA27BB">
        <w:pPr>
          <w:pStyle w:val="Header"/>
          <w:jc w:val="right"/>
        </w:pPr>
      </w:p>
    </w:sdtContent>
  </w:sdt>
  <w:p w:rsidR="00FA27BB" w:rsidRDefault="00FA2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370AAD"/>
    <w:multiLevelType w:val="multilevel"/>
    <w:tmpl w:val="6F6E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9DA"/>
    <w:rsid w:val="002479F4"/>
    <w:rsid w:val="004D44FB"/>
    <w:rsid w:val="005439DA"/>
    <w:rsid w:val="00A67530"/>
    <w:rsid w:val="00AD573E"/>
    <w:rsid w:val="00C64B4A"/>
    <w:rsid w:val="00C811DB"/>
    <w:rsid w:val="00FA2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5CFB"/>
  <w15:chartTrackingRefBased/>
  <w15:docId w15:val="{CFF9E51A-1F07-40CE-A82A-07B1641F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439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5439D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9DA"/>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5439DA"/>
    <w:rPr>
      <w:rFonts w:ascii="Times New Roman" w:eastAsia="Times New Roman" w:hAnsi="Times New Roman" w:cs="Times New Roman"/>
      <w:b/>
      <w:bCs/>
      <w:sz w:val="36"/>
      <w:szCs w:val="36"/>
      <w:lang w:eastAsia="en-GB"/>
    </w:rPr>
  </w:style>
  <w:style w:type="numbering" w:customStyle="1" w:styleId="NoList1">
    <w:name w:val="No List1"/>
    <w:next w:val="NoList"/>
    <w:uiPriority w:val="99"/>
    <w:semiHidden/>
    <w:unhideWhenUsed/>
    <w:rsid w:val="005439DA"/>
  </w:style>
  <w:style w:type="paragraph" w:customStyle="1" w:styleId="msonormal0">
    <w:name w:val="msonormal"/>
    <w:basedOn w:val="Normal"/>
    <w:rsid w:val="005439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439DA"/>
    <w:rPr>
      <w:color w:val="0000FF"/>
      <w:u w:val="single"/>
    </w:rPr>
  </w:style>
  <w:style w:type="character" w:styleId="FollowedHyperlink">
    <w:name w:val="FollowedHyperlink"/>
    <w:basedOn w:val="DefaultParagraphFont"/>
    <w:uiPriority w:val="99"/>
    <w:semiHidden/>
    <w:unhideWhenUsed/>
    <w:rsid w:val="005439DA"/>
    <w:rPr>
      <w:color w:val="800080"/>
      <w:u w:val="single"/>
    </w:rPr>
  </w:style>
  <w:style w:type="paragraph" w:styleId="z-TopofForm">
    <w:name w:val="HTML Top of Form"/>
    <w:basedOn w:val="Normal"/>
    <w:next w:val="Normal"/>
    <w:link w:val="z-TopofFormChar"/>
    <w:hidden/>
    <w:uiPriority w:val="99"/>
    <w:semiHidden/>
    <w:unhideWhenUsed/>
    <w:rsid w:val="005439DA"/>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5439DA"/>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5439DA"/>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5439DA"/>
    <w:rPr>
      <w:rFonts w:ascii="Arial" w:eastAsia="Times New Roman" w:hAnsi="Arial" w:cs="Arial"/>
      <w:vanish/>
      <w:sz w:val="16"/>
      <w:szCs w:val="16"/>
      <w:lang w:eastAsia="en-GB"/>
    </w:rPr>
  </w:style>
  <w:style w:type="paragraph" w:customStyle="1" w:styleId="title">
    <w:name w:val="title"/>
    <w:basedOn w:val="Normal"/>
    <w:rsid w:val="005439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uttons">
    <w:name w:val="buttons"/>
    <w:basedOn w:val="Normal"/>
    <w:rsid w:val="005439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ewdocreference">
    <w:name w:val="newdocreference"/>
    <w:basedOn w:val="DefaultParagraphFont"/>
    <w:rsid w:val="005439DA"/>
  </w:style>
  <w:style w:type="character" w:customStyle="1" w:styleId="samedocreference">
    <w:name w:val="samedocreference"/>
    <w:basedOn w:val="DefaultParagraphFont"/>
    <w:rsid w:val="005439DA"/>
  </w:style>
  <w:style w:type="character" w:customStyle="1" w:styleId="legaldocreference">
    <w:name w:val="legaldocreference"/>
    <w:basedOn w:val="DefaultParagraphFont"/>
    <w:rsid w:val="005439DA"/>
  </w:style>
  <w:style w:type="character" w:styleId="Strong">
    <w:name w:val="Strong"/>
    <w:basedOn w:val="DefaultParagraphFont"/>
    <w:uiPriority w:val="22"/>
    <w:qFormat/>
    <w:rsid w:val="005439DA"/>
    <w:rPr>
      <w:b/>
      <w:bCs/>
    </w:rPr>
  </w:style>
  <w:style w:type="character" w:styleId="Emphasis">
    <w:name w:val="Emphasis"/>
    <w:basedOn w:val="DefaultParagraphFont"/>
    <w:uiPriority w:val="20"/>
    <w:qFormat/>
    <w:rsid w:val="005439DA"/>
    <w:rPr>
      <w:i/>
      <w:iCs/>
    </w:rPr>
  </w:style>
  <w:style w:type="paragraph" w:styleId="NormalWeb">
    <w:name w:val="Normal (Web)"/>
    <w:basedOn w:val="Normal"/>
    <w:uiPriority w:val="99"/>
    <w:semiHidden/>
    <w:unhideWhenUsed/>
    <w:rsid w:val="005439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439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39DA"/>
  </w:style>
  <w:style w:type="paragraph" w:styleId="Footer">
    <w:name w:val="footer"/>
    <w:basedOn w:val="Normal"/>
    <w:link w:val="FooterChar"/>
    <w:uiPriority w:val="99"/>
    <w:unhideWhenUsed/>
    <w:rsid w:val="005439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332167">
      <w:bodyDiv w:val="1"/>
      <w:marLeft w:val="0"/>
      <w:marRight w:val="0"/>
      <w:marTop w:val="0"/>
      <w:marBottom w:val="0"/>
      <w:divBdr>
        <w:top w:val="none" w:sz="0" w:space="0" w:color="auto"/>
        <w:left w:val="none" w:sz="0" w:space="0" w:color="auto"/>
        <w:bottom w:val="none" w:sz="0" w:space="0" w:color="auto"/>
        <w:right w:val="none" w:sz="0" w:space="0" w:color="auto"/>
      </w:divBdr>
      <w:divsChild>
        <w:div w:id="1763795935">
          <w:marLeft w:val="0"/>
          <w:marRight w:val="0"/>
          <w:marTop w:val="0"/>
          <w:marBottom w:val="0"/>
          <w:divBdr>
            <w:top w:val="none" w:sz="0" w:space="0" w:color="auto"/>
            <w:left w:val="none" w:sz="0" w:space="0" w:color="auto"/>
            <w:bottom w:val="none" w:sz="0" w:space="0" w:color="auto"/>
            <w:right w:val="none" w:sz="0" w:space="0" w:color="auto"/>
          </w:divBdr>
          <w:divsChild>
            <w:div w:id="1728190401">
              <w:marLeft w:val="0"/>
              <w:marRight w:val="0"/>
              <w:marTop w:val="0"/>
              <w:marBottom w:val="0"/>
              <w:divBdr>
                <w:top w:val="none" w:sz="0" w:space="0" w:color="auto"/>
                <w:left w:val="none" w:sz="0" w:space="0" w:color="auto"/>
                <w:bottom w:val="none" w:sz="0" w:space="0" w:color="auto"/>
                <w:right w:val="none" w:sz="0" w:space="0" w:color="auto"/>
              </w:divBdr>
              <w:divsChild>
                <w:div w:id="1778909486">
                  <w:marLeft w:val="0"/>
                  <w:marRight w:val="0"/>
                  <w:marTop w:val="0"/>
                  <w:marBottom w:val="0"/>
                  <w:divBdr>
                    <w:top w:val="none" w:sz="0" w:space="0" w:color="auto"/>
                    <w:left w:val="none" w:sz="0" w:space="0" w:color="auto"/>
                    <w:bottom w:val="none" w:sz="0" w:space="0" w:color="auto"/>
                    <w:right w:val="none" w:sz="0" w:space="0" w:color="auto"/>
                  </w:divBdr>
                </w:div>
                <w:div w:id="100913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6243">
          <w:marLeft w:val="0"/>
          <w:marRight w:val="0"/>
          <w:marTop w:val="0"/>
          <w:marBottom w:val="0"/>
          <w:divBdr>
            <w:top w:val="none" w:sz="0" w:space="0" w:color="auto"/>
            <w:left w:val="none" w:sz="0" w:space="0" w:color="auto"/>
            <w:bottom w:val="none" w:sz="0" w:space="0" w:color="auto"/>
            <w:right w:val="none" w:sz="0" w:space="0" w:color="auto"/>
          </w:divBdr>
          <w:divsChild>
            <w:div w:id="115831089">
              <w:marLeft w:val="0"/>
              <w:marRight w:val="0"/>
              <w:marTop w:val="0"/>
              <w:marBottom w:val="0"/>
              <w:divBdr>
                <w:top w:val="none" w:sz="0" w:space="0" w:color="auto"/>
                <w:left w:val="none" w:sz="0" w:space="0" w:color="auto"/>
                <w:bottom w:val="none" w:sz="0" w:space="0" w:color="auto"/>
                <w:right w:val="none" w:sz="0" w:space="0" w:color="auto"/>
              </w:divBdr>
              <w:divsChild>
                <w:div w:id="382675466">
                  <w:marLeft w:val="0"/>
                  <w:marRight w:val="0"/>
                  <w:marTop w:val="0"/>
                  <w:marBottom w:val="0"/>
                  <w:divBdr>
                    <w:top w:val="none" w:sz="0" w:space="0" w:color="auto"/>
                    <w:left w:val="none" w:sz="0" w:space="0" w:color="auto"/>
                    <w:bottom w:val="none" w:sz="0" w:space="0" w:color="auto"/>
                    <w:right w:val="none" w:sz="0" w:space="0" w:color="auto"/>
                  </w:divBdr>
                </w:div>
                <w:div w:id="1263613359">
                  <w:marLeft w:val="0"/>
                  <w:marRight w:val="0"/>
                  <w:marTop w:val="0"/>
                  <w:marBottom w:val="0"/>
                  <w:divBdr>
                    <w:top w:val="none" w:sz="0" w:space="0" w:color="auto"/>
                    <w:left w:val="none" w:sz="0" w:space="0" w:color="auto"/>
                    <w:bottom w:val="none" w:sz="0" w:space="0" w:color="auto"/>
                    <w:right w:val="none" w:sz="0" w:space="0" w:color="auto"/>
                  </w:divBdr>
                </w:div>
                <w:div w:id="433061930">
                  <w:marLeft w:val="0"/>
                  <w:marRight w:val="0"/>
                  <w:marTop w:val="0"/>
                  <w:marBottom w:val="0"/>
                  <w:divBdr>
                    <w:top w:val="none" w:sz="0" w:space="0" w:color="auto"/>
                    <w:left w:val="none" w:sz="0" w:space="0" w:color="auto"/>
                    <w:bottom w:val="none" w:sz="0" w:space="0" w:color="auto"/>
                    <w:right w:val="none" w:sz="0" w:space="0" w:color="auto"/>
                  </w:divBdr>
                </w:div>
                <w:div w:id="1524250163">
                  <w:marLeft w:val="0"/>
                  <w:marRight w:val="0"/>
                  <w:marTop w:val="0"/>
                  <w:marBottom w:val="0"/>
                  <w:divBdr>
                    <w:top w:val="none" w:sz="0" w:space="0" w:color="auto"/>
                    <w:left w:val="none" w:sz="0" w:space="0" w:color="auto"/>
                    <w:bottom w:val="none" w:sz="0" w:space="0" w:color="auto"/>
                    <w:right w:val="none" w:sz="0" w:space="0" w:color="auto"/>
                  </w:divBdr>
                </w:div>
                <w:div w:id="1518345716">
                  <w:marLeft w:val="0"/>
                  <w:marRight w:val="0"/>
                  <w:marTop w:val="0"/>
                  <w:marBottom w:val="0"/>
                  <w:divBdr>
                    <w:top w:val="none" w:sz="0" w:space="0" w:color="auto"/>
                    <w:left w:val="none" w:sz="0" w:space="0" w:color="auto"/>
                    <w:bottom w:val="none" w:sz="0" w:space="0" w:color="auto"/>
                    <w:right w:val="none" w:sz="0" w:space="0" w:color="auto"/>
                  </w:divBdr>
                </w:div>
                <w:div w:id="658383831">
                  <w:marLeft w:val="0"/>
                  <w:marRight w:val="0"/>
                  <w:marTop w:val="0"/>
                  <w:marBottom w:val="0"/>
                  <w:divBdr>
                    <w:top w:val="none" w:sz="0" w:space="0" w:color="auto"/>
                    <w:left w:val="none" w:sz="0" w:space="0" w:color="auto"/>
                    <w:bottom w:val="none" w:sz="0" w:space="0" w:color="auto"/>
                    <w:right w:val="none" w:sz="0" w:space="0" w:color="auto"/>
                  </w:divBdr>
                </w:div>
                <w:div w:id="2059087698">
                  <w:marLeft w:val="0"/>
                  <w:marRight w:val="0"/>
                  <w:marTop w:val="0"/>
                  <w:marBottom w:val="0"/>
                  <w:divBdr>
                    <w:top w:val="none" w:sz="0" w:space="0" w:color="auto"/>
                    <w:left w:val="none" w:sz="0" w:space="0" w:color="auto"/>
                    <w:bottom w:val="none" w:sz="0" w:space="0" w:color="auto"/>
                    <w:right w:val="none" w:sz="0" w:space="0" w:color="auto"/>
                  </w:divBdr>
                </w:div>
                <w:div w:id="1916434921">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 w:id="251549879">
          <w:marLeft w:val="0"/>
          <w:marRight w:val="0"/>
          <w:marTop w:val="0"/>
          <w:marBottom w:val="0"/>
          <w:divBdr>
            <w:top w:val="none" w:sz="0" w:space="0" w:color="auto"/>
            <w:left w:val="none" w:sz="0" w:space="0" w:color="auto"/>
            <w:bottom w:val="none" w:sz="0" w:space="0" w:color="auto"/>
            <w:right w:val="none" w:sz="0" w:space="0" w:color="auto"/>
          </w:divBdr>
          <w:divsChild>
            <w:div w:id="1587616116">
              <w:marLeft w:val="0"/>
              <w:marRight w:val="0"/>
              <w:marTop w:val="0"/>
              <w:marBottom w:val="0"/>
              <w:divBdr>
                <w:top w:val="none" w:sz="0" w:space="0" w:color="auto"/>
                <w:left w:val="none" w:sz="0" w:space="0" w:color="auto"/>
                <w:bottom w:val="none" w:sz="0" w:space="0" w:color="auto"/>
                <w:right w:val="none" w:sz="0" w:space="0" w:color="auto"/>
              </w:divBdr>
            </w:div>
          </w:divsChild>
        </w:div>
        <w:div w:id="2091846103">
          <w:marLeft w:val="0"/>
          <w:marRight w:val="0"/>
          <w:marTop w:val="0"/>
          <w:marBottom w:val="0"/>
          <w:divBdr>
            <w:top w:val="none" w:sz="0" w:space="0" w:color="auto"/>
            <w:left w:val="none" w:sz="0" w:space="0" w:color="auto"/>
            <w:bottom w:val="none" w:sz="0" w:space="0" w:color="auto"/>
            <w:right w:val="none" w:sz="0" w:space="0" w:color="auto"/>
          </w:divBdr>
          <w:divsChild>
            <w:div w:id="225649479">
              <w:marLeft w:val="0"/>
              <w:marRight w:val="0"/>
              <w:marTop w:val="0"/>
              <w:marBottom w:val="0"/>
              <w:divBdr>
                <w:top w:val="none" w:sz="0" w:space="0" w:color="auto"/>
                <w:left w:val="none" w:sz="0" w:space="0" w:color="auto"/>
                <w:bottom w:val="none" w:sz="0" w:space="0" w:color="auto"/>
                <w:right w:val="none" w:sz="0" w:space="0" w:color="auto"/>
              </w:divBdr>
              <w:divsChild>
                <w:div w:id="330378402">
                  <w:marLeft w:val="0"/>
                  <w:marRight w:val="0"/>
                  <w:marTop w:val="0"/>
                  <w:marBottom w:val="0"/>
                  <w:divBdr>
                    <w:top w:val="none" w:sz="0" w:space="0" w:color="auto"/>
                    <w:left w:val="none" w:sz="0" w:space="0" w:color="auto"/>
                    <w:bottom w:val="none" w:sz="0" w:space="0" w:color="auto"/>
                    <w:right w:val="none" w:sz="0" w:space="0" w:color="auto"/>
                  </w:divBdr>
                </w:div>
                <w:div w:id="641236641">
                  <w:marLeft w:val="0"/>
                  <w:marRight w:val="0"/>
                  <w:marTop w:val="0"/>
                  <w:marBottom w:val="0"/>
                  <w:divBdr>
                    <w:top w:val="none" w:sz="0" w:space="0" w:color="auto"/>
                    <w:left w:val="none" w:sz="0" w:space="0" w:color="auto"/>
                    <w:bottom w:val="none" w:sz="0" w:space="0" w:color="auto"/>
                    <w:right w:val="none" w:sz="0" w:space="0" w:color="auto"/>
                  </w:divBdr>
                  <w:divsChild>
                    <w:div w:id="705907218">
                      <w:marLeft w:val="0"/>
                      <w:marRight w:val="0"/>
                      <w:marTop w:val="0"/>
                      <w:marBottom w:val="0"/>
                      <w:divBdr>
                        <w:top w:val="none" w:sz="0" w:space="0" w:color="auto"/>
                        <w:left w:val="none" w:sz="0" w:space="0" w:color="auto"/>
                        <w:bottom w:val="none" w:sz="0" w:space="0" w:color="auto"/>
                        <w:right w:val="none" w:sz="0" w:space="0" w:color="auto"/>
                      </w:divBdr>
                      <w:divsChild>
                        <w:div w:id="1993220286">
                          <w:marLeft w:val="0"/>
                          <w:marRight w:val="0"/>
                          <w:marTop w:val="0"/>
                          <w:marBottom w:val="0"/>
                          <w:divBdr>
                            <w:top w:val="none" w:sz="0" w:space="0" w:color="auto"/>
                            <w:left w:val="none" w:sz="0" w:space="0" w:color="auto"/>
                            <w:bottom w:val="none" w:sz="0" w:space="0" w:color="auto"/>
                            <w:right w:val="none" w:sz="0" w:space="0" w:color="auto"/>
                          </w:divBdr>
                          <w:divsChild>
                            <w:div w:id="499783781">
                              <w:marLeft w:val="0"/>
                              <w:marRight w:val="0"/>
                              <w:marTop w:val="0"/>
                              <w:marBottom w:val="0"/>
                              <w:divBdr>
                                <w:top w:val="none" w:sz="0" w:space="0" w:color="auto"/>
                                <w:left w:val="none" w:sz="0" w:space="0" w:color="auto"/>
                                <w:bottom w:val="none" w:sz="0" w:space="0" w:color="auto"/>
                                <w:right w:val="none" w:sz="0" w:space="0" w:color="auto"/>
                              </w:divBdr>
                              <w:divsChild>
                                <w:div w:id="1521973664">
                                  <w:marLeft w:val="0"/>
                                  <w:marRight w:val="0"/>
                                  <w:marTop w:val="0"/>
                                  <w:marBottom w:val="0"/>
                                  <w:divBdr>
                                    <w:top w:val="none" w:sz="0" w:space="0" w:color="auto"/>
                                    <w:left w:val="none" w:sz="0" w:space="0" w:color="auto"/>
                                    <w:bottom w:val="none" w:sz="0" w:space="0" w:color="auto"/>
                                    <w:right w:val="none" w:sz="0" w:space="0" w:color="auto"/>
                                  </w:divBdr>
                                  <w:divsChild>
                                    <w:div w:id="1157108753">
                                      <w:marLeft w:val="0"/>
                                      <w:marRight w:val="0"/>
                                      <w:marTop w:val="0"/>
                                      <w:marBottom w:val="0"/>
                                      <w:divBdr>
                                        <w:top w:val="none" w:sz="0" w:space="0" w:color="auto"/>
                                        <w:left w:val="none" w:sz="0" w:space="0" w:color="auto"/>
                                        <w:bottom w:val="none" w:sz="0" w:space="0" w:color="auto"/>
                                        <w:right w:val="none" w:sz="0" w:space="0" w:color="auto"/>
                                      </w:divBdr>
                                      <w:divsChild>
                                        <w:div w:id="1256211299">
                                          <w:marLeft w:val="0"/>
                                          <w:marRight w:val="0"/>
                                          <w:marTop w:val="0"/>
                                          <w:marBottom w:val="0"/>
                                          <w:divBdr>
                                            <w:top w:val="none" w:sz="0" w:space="0" w:color="auto"/>
                                            <w:left w:val="none" w:sz="0" w:space="0" w:color="auto"/>
                                            <w:bottom w:val="none" w:sz="0" w:space="0" w:color="auto"/>
                                            <w:right w:val="none" w:sz="0" w:space="0" w:color="auto"/>
                                          </w:divBdr>
                                        </w:div>
                                        <w:div w:id="936016399">
                                          <w:marLeft w:val="0"/>
                                          <w:marRight w:val="0"/>
                                          <w:marTop w:val="0"/>
                                          <w:marBottom w:val="0"/>
                                          <w:divBdr>
                                            <w:top w:val="none" w:sz="0" w:space="0" w:color="auto"/>
                                            <w:left w:val="none" w:sz="0" w:space="0" w:color="auto"/>
                                            <w:bottom w:val="none" w:sz="0" w:space="0" w:color="auto"/>
                                            <w:right w:val="none" w:sz="0" w:space="0" w:color="auto"/>
                                          </w:divBdr>
                                        </w:div>
                                        <w:div w:id="839584288">
                                          <w:marLeft w:val="0"/>
                                          <w:marRight w:val="0"/>
                                          <w:marTop w:val="0"/>
                                          <w:marBottom w:val="0"/>
                                          <w:divBdr>
                                            <w:top w:val="none" w:sz="0" w:space="0" w:color="auto"/>
                                            <w:left w:val="none" w:sz="0" w:space="0" w:color="auto"/>
                                            <w:bottom w:val="none" w:sz="0" w:space="0" w:color="auto"/>
                                            <w:right w:val="none" w:sz="0" w:space="0" w:color="auto"/>
                                          </w:divBdr>
                                        </w:div>
                                        <w:div w:id="82653289">
                                          <w:marLeft w:val="0"/>
                                          <w:marRight w:val="0"/>
                                          <w:marTop w:val="0"/>
                                          <w:marBottom w:val="0"/>
                                          <w:divBdr>
                                            <w:top w:val="none" w:sz="0" w:space="0" w:color="auto"/>
                                            <w:left w:val="none" w:sz="0" w:space="0" w:color="auto"/>
                                            <w:bottom w:val="none" w:sz="0" w:space="0" w:color="auto"/>
                                            <w:right w:val="none" w:sz="0" w:space="0" w:color="auto"/>
                                          </w:divBdr>
                                        </w:div>
                                        <w:div w:id="1115176076">
                                          <w:marLeft w:val="0"/>
                                          <w:marRight w:val="0"/>
                                          <w:marTop w:val="0"/>
                                          <w:marBottom w:val="0"/>
                                          <w:divBdr>
                                            <w:top w:val="none" w:sz="0" w:space="0" w:color="auto"/>
                                            <w:left w:val="none" w:sz="0" w:space="0" w:color="auto"/>
                                            <w:bottom w:val="none" w:sz="0" w:space="0" w:color="auto"/>
                                            <w:right w:val="none" w:sz="0" w:space="0" w:color="auto"/>
                                          </w:divBdr>
                                        </w:div>
                                        <w:div w:id="1943108295">
                                          <w:marLeft w:val="0"/>
                                          <w:marRight w:val="0"/>
                                          <w:marTop w:val="0"/>
                                          <w:marBottom w:val="0"/>
                                          <w:divBdr>
                                            <w:top w:val="none" w:sz="0" w:space="0" w:color="auto"/>
                                            <w:left w:val="none" w:sz="0" w:space="0" w:color="auto"/>
                                            <w:bottom w:val="none" w:sz="0" w:space="0" w:color="auto"/>
                                            <w:right w:val="none" w:sz="0" w:space="0" w:color="auto"/>
                                          </w:divBdr>
                                        </w:div>
                                        <w:div w:id="491414992">
                                          <w:marLeft w:val="0"/>
                                          <w:marRight w:val="0"/>
                                          <w:marTop w:val="0"/>
                                          <w:marBottom w:val="0"/>
                                          <w:divBdr>
                                            <w:top w:val="none" w:sz="0" w:space="0" w:color="auto"/>
                                            <w:left w:val="none" w:sz="0" w:space="0" w:color="auto"/>
                                            <w:bottom w:val="none" w:sz="0" w:space="0" w:color="auto"/>
                                            <w:right w:val="none" w:sz="0" w:space="0" w:color="auto"/>
                                          </w:divBdr>
                                          <w:divsChild>
                                            <w:div w:id="1442337641">
                                              <w:marLeft w:val="0"/>
                                              <w:marRight w:val="0"/>
                                              <w:marTop w:val="0"/>
                                              <w:marBottom w:val="0"/>
                                              <w:divBdr>
                                                <w:top w:val="none" w:sz="0" w:space="0" w:color="auto"/>
                                                <w:left w:val="none" w:sz="0" w:space="0" w:color="auto"/>
                                                <w:bottom w:val="none" w:sz="0" w:space="0" w:color="auto"/>
                                                <w:right w:val="none" w:sz="0" w:space="0" w:color="auto"/>
                                              </w:divBdr>
                                            </w:div>
                                            <w:div w:id="202520863">
                                              <w:marLeft w:val="0"/>
                                              <w:marRight w:val="0"/>
                                              <w:marTop w:val="0"/>
                                              <w:marBottom w:val="0"/>
                                              <w:divBdr>
                                                <w:top w:val="none" w:sz="0" w:space="0" w:color="auto"/>
                                                <w:left w:val="none" w:sz="0" w:space="0" w:color="auto"/>
                                                <w:bottom w:val="none" w:sz="0" w:space="0" w:color="auto"/>
                                                <w:right w:val="none" w:sz="0" w:space="0" w:color="auto"/>
                                              </w:divBdr>
                                            </w:div>
                                            <w:div w:id="2002728831">
                                              <w:marLeft w:val="0"/>
                                              <w:marRight w:val="0"/>
                                              <w:marTop w:val="0"/>
                                              <w:marBottom w:val="0"/>
                                              <w:divBdr>
                                                <w:top w:val="none" w:sz="0" w:space="0" w:color="auto"/>
                                                <w:left w:val="none" w:sz="0" w:space="0" w:color="auto"/>
                                                <w:bottom w:val="none" w:sz="0" w:space="0" w:color="auto"/>
                                                <w:right w:val="none" w:sz="0" w:space="0" w:color="auto"/>
                                              </w:divBdr>
                                            </w:div>
                                          </w:divsChild>
                                        </w:div>
                                        <w:div w:id="1950505031">
                                          <w:marLeft w:val="0"/>
                                          <w:marRight w:val="0"/>
                                          <w:marTop w:val="0"/>
                                          <w:marBottom w:val="0"/>
                                          <w:divBdr>
                                            <w:top w:val="none" w:sz="0" w:space="0" w:color="auto"/>
                                            <w:left w:val="none" w:sz="0" w:space="0" w:color="auto"/>
                                            <w:bottom w:val="none" w:sz="0" w:space="0" w:color="auto"/>
                                            <w:right w:val="none" w:sz="0" w:space="0" w:color="auto"/>
                                          </w:divBdr>
                                        </w:div>
                                        <w:div w:id="1504323300">
                                          <w:marLeft w:val="0"/>
                                          <w:marRight w:val="0"/>
                                          <w:marTop w:val="0"/>
                                          <w:marBottom w:val="0"/>
                                          <w:divBdr>
                                            <w:top w:val="none" w:sz="0" w:space="0" w:color="auto"/>
                                            <w:left w:val="none" w:sz="0" w:space="0" w:color="auto"/>
                                            <w:bottom w:val="none" w:sz="0" w:space="0" w:color="auto"/>
                                            <w:right w:val="none" w:sz="0" w:space="0" w:color="auto"/>
                                          </w:divBdr>
                                          <w:divsChild>
                                            <w:div w:id="821698058">
                                              <w:marLeft w:val="0"/>
                                              <w:marRight w:val="0"/>
                                              <w:marTop w:val="0"/>
                                              <w:marBottom w:val="0"/>
                                              <w:divBdr>
                                                <w:top w:val="none" w:sz="0" w:space="0" w:color="auto"/>
                                                <w:left w:val="none" w:sz="0" w:space="0" w:color="auto"/>
                                                <w:bottom w:val="none" w:sz="0" w:space="0" w:color="auto"/>
                                                <w:right w:val="none" w:sz="0" w:space="0" w:color="auto"/>
                                              </w:divBdr>
                                            </w:div>
                                            <w:div w:id="1702389431">
                                              <w:marLeft w:val="0"/>
                                              <w:marRight w:val="0"/>
                                              <w:marTop w:val="0"/>
                                              <w:marBottom w:val="0"/>
                                              <w:divBdr>
                                                <w:top w:val="none" w:sz="0" w:space="0" w:color="auto"/>
                                                <w:left w:val="none" w:sz="0" w:space="0" w:color="auto"/>
                                                <w:bottom w:val="none" w:sz="0" w:space="0" w:color="auto"/>
                                                <w:right w:val="none" w:sz="0" w:space="0" w:color="auto"/>
                                              </w:divBdr>
                                            </w:div>
                                            <w:div w:id="666446222">
                                              <w:marLeft w:val="0"/>
                                              <w:marRight w:val="0"/>
                                              <w:marTop w:val="0"/>
                                              <w:marBottom w:val="0"/>
                                              <w:divBdr>
                                                <w:top w:val="none" w:sz="0" w:space="0" w:color="auto"/>
                                                <w:left w:val="none" w:sz="0" w:space="0" w:color="auto"/>
                                                <w:bottom w:val="none" w:sz="0" w:space="0" w:color="auto"/>
                                                <w:right w:val="none" w:sz="0" w:space="0" w:color="auto"/>
                                              </w:divBdr>
                                            </w:div>
                                            <w:div w:id="1040781581">
                                              <w:marLeft w:val="0"/>
                                              <w:marRight w:val="0"/>
                                              <w:marTop w:val="0"/>
                                              <w:marBottom w:val="0"/>
                                              <w:divBdr>
                                                <w:top w:val="none" w:sz="0" w:space="0" w:color="auto"/>
                                                <w:left w:val="none" w:sz="0" w:space="0" w:color="auto"/>
                                                <w:bottom w:val="none" w:sz="0" w:space="0" w:color="auto"/>
                                                <w:right w:val="none" w:sz="0" w:space="0" w:color="auto"/>
                                              </w:divBdr>
                                            </w:div>
                                            <w:div w:id="880940351">
                                              <w:marLeft w:val="0"/>
                                              <w:marRight w:val="0"/>
                                              <w:marTop w:val="0"/>
                                              <w:marBottom w:val="0"/>
                                              <w:divBdr>
                                                <w:top w:val="none" w:sz="0" w:space="0" w:color="auto"/>
                                                <w:left w:val="none" w:sz="0" w:space="0" w:color="auto"/>
                                                <w:bottom w:val="none" w:sz="0" w:space="0" w:color="auto"/>
                                                <w:right w:val="none" w:sz="0" w:space="0" w:color="auto"/>
                                              </w:divBdr>
                                            </w:div>
                                            <w:div w:id="365253920">
                                              <w:marLeft w:val="0"/>
                                              <w:marRight w:val="0"/>
                                              <w:marTop w:val="0"/>
                                              <w:marBottom w:val="0"/>
                                              <w:divBdr>
                                                <w:top w:val="none" w:sz="0" w:space="0" w:color="auto"/>
                                                <w:left w:val="none" w:sz="0" w:space="0" w:color="auto"/>
                                                <w:bottom w:val="none" w:sz="0" w:space="0" w:color="auto"/>
                                                <w:right w:val="none" w:sz="0" w:space="0" w:color="auto"/>
                                              </w:divBdr>
                                            </w:div>
                                            <w:div w:id="1114595760">
                                              <w:marLeft w:val="0"/>
                                              <w:marRight w:val="0"/>
                                              <w:marTop w:val="0"/>
                                              <w:marBottom w:val="0"/>
                                              <w:divBdr>
                                                <w:top w:val="none" w:sz="0" w:space="0" w:color="auto"/>
                                                <w:left w:val="none" w:sz="0" w:space="0" w:color="auto"/>
                                                <w:bottom w:val="none" w:sz="0" w:space="0" w:color="auto"/>
                                                <w:right w:val="none" w:sz="0" w:space="0" w:color="auto"/>
                                              </w:divBdr>
                                            </w:div>
                                            <w:div w:id="935988219">
                                              <w:marLeft w:val="0"/>
                                              <w:marRight w:val="0"/>
                                              <w:marTop w:val="0"/>
                                              <w:marBottom w:val="0"/>
                                              <w:divBdr>
                                                <w:top w:val="none" w:sz="0" w:space="0" w:color="auto"/>
                                                <w:left w:val="none" w:sz="0" w:space="0" w:color="auto"/>
                                                <w:bottom w:val="none" w:sz="0" w:space="0" w:color="auto"/>
                                                <w:right w:val="none" w:sz="0" w:space="0" w:color="auto"/>
                                              </w:divBdr>
                                            </w:div>
                                            <w:div w:id="414711911">
                                              <w:marLeft w:val="0"/>
                                              <w:marRight w:val="0"/>
                                              <w:marTop w:val="0"/>
                                              <w:marBottom w:val="0"/>
                                              <w:divBdr>
                                                <w:top w:val="none" w:sz="0" w:space="0" w:color="auto"/>
                                                <w:left w:val="none" w:sz="0" w:space="0" w:color="auto"/>
                                                <w:bottom w:val="none" w:sz="0" w:space="0" w:color="auto"/>
                                                <w:right w:val="none" w:sz="0" w:space="0" w:color="auto"/>
                                              </w:divBdr>
                                            </w:div>
                                            <w:div w:id="1934196660">
                                              <w:marLeft w:val="0"/>
                                              <w:marRight w:val="0"/>
                                              <w:marTop w:val="0"/>
                                              <w:marBottom w:val="0"/>
                                              <w:divBdr>
                                                <w:top w:val="none" w:sz="0" w:space="0" w:color="auto"/>
                                                <w:left w:val="none" w:sz="0" w:space="0" w:color="auto"/>
                                                <w:bottom w:val="none" w:sz="0" w:space="0" w:color="auto"/>
                                                <w:right w:val="none" w:sz="0" w:space="0" w:color="auto"/>
                                              </w:divBdr>
                                            </w:div>
                                            <w:div w:id="1325551089">
                                              <w:marLeft w:val="0"/>
                                              <w:marRight w:val="0"/>
                                              <w:marTop w:val="0"/>
                                              <w:marBottom w:val="0"/>
                                              <w:divBdr>
                                                <w:top w:val="none" w:sz="0" w:space="0" w:color="auto"/>
                                                <w:left w:val="none" w:sz="0" w:space="0" w:color="auto"/>
                                                <w:bottom w:val="none" w:sz="0" w:space="0" w:color="auto"/>
                                                <w:right w:val="none" w:sz="0" w:space="0" w:color="auto"/>
                                              </w:divBdr>
                                            </w:div>
                                            <w:div w:id="1077634805">
                                              <w:marLeft w:val="0"/>
                                              <w:marRight w:val="0"/>
                                              <w:marTop w:val="0"/>
                                              <w:marBottom w:val="0"/>
                                              <w:divBdr>
                                                <w:top w:val="none" w:sz="0" w:space="0" w:color="auto"/>
                                                <w:left w:val="none" w:sz="0" w:space="0" w:color="auto"/>
                                                <w:bottom w:val="none" w:sz="0" w:space="0" w:color="auto"/>
                                                <w:right w:val="none" w:sz="0" w:space="0" w:color="auto"/>
                                              </w:divBdr>
                                            </w:div>
                                            <w:div w:id="1949046480">
                                              <w:marLeft w:val="0"/>
                                              <w:marRight w:val="0"/>
                                              <w:marTop w:val="0"/>
                                              <w:marBottom w:val="0"/>
                                              <w:divBdr>
                                                <w:top w:val="none" w:sz="0" w:space="0" w:color="auto"/>
                                                <w:left w:val="none" w:sz="0" w:space="0" w:color="auto"/>
                                                <w:bottom w:val="none" w:sz="0" w:space="0" w:color="auto"/>
                                                <w:right w:val="none" w:sz="0" w:space="0" w:color="auto"/>
                                              </w:divBdr>
                                            </w:div>
                                            <w:div w:id="985471945">
                                              <w:marLeft w:val="0"/>
                                              <w:marRight w:val="0"/>
                                              <w:marTop w:val="0"/>
                                              <w:marBottom w:val="0"/>
                                              <w:divBdr>
                                                <w:top w:val="none" w:sz="0" w:space="0" w:color="auto"/>
                                                <w:left w:val="none" w:sz="0" w:space="0" w:color="auto"/>
                                                <w:bottom w:val="none" w:sz="0" w:space="0" w:color="auto"/>
                                                <w:right w:val="none" w:sz="0" w:space="0" w:color="auto"/>
                                              </w:divBdr>
                                            </w:div>
                                            <w:div w:id="258952222">
                                              <w:marLeft w:val="0"/>
                                              <w:marRight w:val="0"/>
                                              <w:marTop w:val="0"/>
                                              <w:marBottom w:val="0"/>
                                              <w:divBdr>
                                                <w:top w:val="none" w:sz="0" w:space="0" w:color="auto"/>
                                                <w:left w:val="none" w:sz="0" w:space="0" w:color="auto"/>
                                                <w:bottom w:val="none" w:sz="0" w:space="0" w:color="auto"/>
                                                <w:right w:val="none" w:sz="0" w:space="0" w:color="auto"/>
                                              </w:divBdr>
                                            </w:div>
                                            <w:div w:id="884752240">
                                              <w:marLeft w:val="0"/>
                                              <w:marRight w:val="0"/>
                                              <w:marTop w:val="0"/>
                                              <w:marBottom w:val="0"/>
                                              <w:divBdr>
                                                <w:top w:val="none" w:sz="0" w:space="0" w:color="auto"/>
                                                <w:left w:val="none" w:sz="0" w:space="0" w:color="auto"/>
                                                <w:bottom w:val="none" w:sz="0" w:space="0" w:color="auto"/>
                                                <w:right w:val="none" w:sz="0" w:space="0" w:color="auto"/>
                                              </w:divBdr>
                                            </w:div>
                                          </w:divsChild>
                                        </w:div>
                                        <w:div w:id="441262828">
                                          <w:marLeft w:val="0"/>
                                          <w:marRight w:val="0"/>
                                          <w:marTop w:val="0"/>
                                          <w:marBottom w:val="0"/>
                                          <w:divBdr>
                                            <w:top w:val="none" w:sz="0" w:space="0" w:color="auto"/>
                                            <w:left w:val="none" w:sz="0" w:space="0" w:color="auto"/>
                                            <w:bottom w:val="none" w:sz="0" w:space="0" w:color="auto"/>
                                            <w:right w:val="none" w:sz="0" w:space="0" w:color="auto"/>
                                          </w:divBdr>
                                        </w:div>
                                        <w:div w:id="1416782944">
                                          <w:marLeft w:val="0"/>
                                          <w:marRight w:val="0"/>
                                          <w:marTop w:val="0"/>
                                          <w:marBottom w:val="0"/>
                                          <w:divBdr>
                                            <w:top w:val="none" w:sz="0" w:space="0" w:color="auto"/>
                                            <w:left w:val="none" w:sz="0" w:space="0" w:color="auto"/>
                                            <w:bottom w:val="none" w:sz="0" w:space="0" w:color="auto"/>
                                            <w:right w:val="none" w:sz="0" w:space="0" w:color="auto"/>
                                          </w:divBdr>
                                          <w:divsChild>
                                            <w:div w:id="1415397409">
                                              <w:marLeft w:val="0"/>
                                              <w:marRight w:val="0"/>
                                              <w:marTop w:val="0"/>
                                              <w:marBottom w:val="0"/>
                                              <w:divBdr>
                                                <w:top w:val="none" w:sz="0" w:space="0" w:color="auto"/>
                                                <w:left w:val="none" w:sz="0" w:space="0" w:color="auto"/>
                                                <w:bottom w:val="none" w:sz="0" w:space="0" w:color="auto"/>
                                                <w:right w:val="none" w:sz="0" w:space="0" w:color="auto"/>
                                              </w:divBdr>
                                            </w:div>
                                            <w:div w:id="1513185468">
                                              <w:marLeft w:val="0"/>
                                              <w:marRight w:val="0"/>
                                              <w:marTop w:val="0"/>
                                              <w:marBottom w:val="0"/>
                                              <w:divBdr>
                                                <w:top w:val="none" w:sz="0" w:space="0" w:color="auto"/>
                                                <w:left w:val="none" w:sz="0" w:space="0" w:color="auto"/>
                                                <w:bottom w:val="none" w:sz="0" w:space="0" w:color="auto"/>
                                                <w:right w:val="none" w:sz="0" w:space="0" w:color="auto"/>
                                              </w:divBdr>
                                            </w:div>
                                            <w:div w:id="977030298">
                                              <w:marLeft w:val="0"/>
                                              <w:marRight w:val="0"/>
                                              <w:marTop w:val="0"/>
                                              <w:marBottom w:val="0"/>
                                              <w:divBdr>
                                                <w:top w:val="none" w:sz="0" w:space="0" w:color="auto"/>
                                                <w:left w:val="none" w:sz="0" w:space="0" w:color="auto"/>
                                                <w:bottom w:val="none" w:sz="0" w:space="0" w:color="auto"/>
                                                <w:right w:val="none" w:sz="0" w:space="0" w:color="auto"/>
                                              </w:divBdr>
                                            </w:div>
                                            <w:div w:id="1037393805">
                                              <w:marLeft w:val="0"/>
                                              <w:marRight w:val="0"/>
                                              <w:marTop w:val="0"/>
                                              <w:marBottom w:val="0"/>
                                              <w:divBdr>
                                                <w:top w:val="none" w:sz="0" w:space="0" w:color="auto"/>
                                                <w:left w:val="none" w:sz="0" w:space="0" w:color="auto"/>
                                                <w:bottom w:val="none" w:sz="0" w:space="0" w:color="auto"/>
                                                <w:right w:val="none" w:sz="0" w:space="0" w:color="auto"/>
                                              </w:divBdr>
                                            </w:div>
                                          </w:divsChild>
                                        </w:div>
                                        <w:div w:id="1253902446">
                                          <w:marLeft w:val="0"/>
                                          <w:marRight w:val="0"/>
                                          <w:marTop w:val="0"/>
                                          <w:marBottom w:val="0"/>
                                          <w:divBdr>
                                            <w:top w:val="none" w:sz="0" w:space="0" w:color="auto"/>
                                            <w:left w:val="none" w:sz="0" w:space="0" w:color="auto"/>
                                            <w:bottom w:val="none" w:sz="0" w:space="0" w:color="auto"/>
                                            <w:right w:val="none" w:sz="0" w:space="0" w:color="auto"/>
                                          </w:divBdr>
                                        </w:div>
                                        <w:div w:id="1293437768">
                                          <w:marLeft w:val="0"/>
                                          <w:marRight w:val="0"/>
                                          <w:marTop w:val="0"/>
                                          <w:marBottom w:val="0"/>
                                          <w:divBdr>
                                            <w:top w:val="none" w:sz="0" w:space="0" w:color="auto"/>
                                            <w:left w:val="none" w:sz="0" w:space="0" w:color="auto"/>
                                            <w:bottom w:val="none" w:sz="0" w:space="0" w:color="auto"/>
                                            <w:right w:val="none" w:sz="0" w:space="0" w:color="auto"/>
                                          </w:divBdr>
                                          <w:divsChild>
                                            <w:div w:id="2061660268">
                                              <w:marLeft w:val="0"/>
                                              <w:marRight w:val="0"/>
                                              <w:marTop w:val="0"/>
                                              <w:marBottom w:val="0"/>
                                              <w:divBdr>
                                                <w:top w:val="none" w:sz="0" w:space="0" w:color="auto"/>
                                                <w:left w:val="none" w:sz="0" w:space="0" w:color="auto"/>
                                                <w:bottom w:val="none" w:sz="0" w:space="0" w:color="auto"/>
                                                <w:right w:val="none" w:sz="0" w:space="0" w:color="auto"/>
                                              </w:divBdr>
                                            </w:div>
                                            <w:div w:id="2092190938">
                                              <w:marLeft w:val="0"/>
                                              <w:marRight w:val="0"/>
                                              <w:marTop w:val="0"/>
                                              <w:marBottom w:val="0"/>
                                              <w:divBdr>
                                                <w:top w:val="none" w:sz="0" w:space="0" w:color="auto"/>
                                                <w:left w:val="none" w:sz="0" w:space="0" w:color="auto"/>
                                                <w:bottom w:val="none" w:sz="0" w:space="0" w:color="auto"/>
                                                <w:right w:val="none" w:sz="0" w:space="0" w:color="auto"/>
                                              </w:divBdr>
                                            </w:div>
                                            <w:div w:id="1470632700">
                                              <w:marLeft w:val="0"/>
                                              <w:marRight w:val="0"/>
                                              <w:marTop w:val="0"/>
                                              <w:marBottom w:val="0"/>
                                              <w:divBdr>
                                                <w:top w:val="none" w:sz="0" w:space="0" w:color="auto"/>
                                                <w:left w:val="none" w:sz="0" w:space="0" w:color="auto"/>
                                                <w:bottom w:val="none" w:sz="0" w:space="0" w:color="auto"/>
                                                <w:right w:val="none" w:sz="0" w:space="0" w:color="auto"/>
                                              </w:divBdr>
                                            </w:div>
                                            <w:div w:id="1839079431">
                                              <w:marLeft w:val="0"/>
                                              <w:marRight w:val="0"/>
                                              <w:marTop w:val="0"/>
                                              <w:marBottom w:val="0"/>
                                              <w:divBdr>
                                                <w:top w:val="none" w:sz="0" w:space="0" w:color="auto"/>
                                                <w:left w:val="none" w:sz="0" w:space="0" w:color="auto"/>
                                                <w:bottom w:val="none" w:sz="0" w:space="0" w:color="auto"/>
                                                <w:right w:val="none" w:sz="0" w:space="0" w:color="auto"/>
                                              </w:divBdr>
                                            </w:div>
                                          </w:divsChild>
                                        </w:div>
                                        <w:div w:id="632365703">
                                          <w:marLeft w:val="0"/>
                                          <w:marRight w:val="0"/>
                                          <w:marTop w:val="0"/>
                                          <w:marBottom w:val="0"/>
                                          <w:divBdr>
                                            <w:top w:val="none" w:sz="0" w:space="0" w:color="auto"/>
                                            <w:left w:val="none" w:sz="0" w:space="0" w:color="auto"/>
                                            <w:bottom w:val="none" w:sz="0" w:space="0" w:color="auto"/>
                                            <w:right w:val="none" w:sz="0" w:space="0" w:color="auto"/>
                                          </w:divBdr>
                                        </w:div>
                                        <w:div w:id="868110436">
                                          <w:marLeft w:val="0"/>
                                          <w:marRight w:val="0"/>
                                          <w:marTop w:val="0"/>
                                          <w:marBottom w:val="0"/>
                                          <w:divBdr>
                                            <w:top w:val="none" w:sz="0" w:space="0" w:color="auto"/>
                                            <w:left w:val="none" w:sz="0" w:space="0" w:color="auto"/>
                                            <w:bottom w:val="none" w:sz="0" w:space="0" w:color="auto"/>
                                            <w:right w:val="none" w:sz="0" w:space="0" w:color="auto"/>
                                          </w:divBdr>
                                          <w:divsChild>
                                            <w:div w:id="650408179">
                                              <w:marLeft w:val="0"/>
                                              <w:marRight w:val="0"/>
                                              <w:marTop w:val="0"/>
                                              <w:marBottom w:val="0"/>
                                              <w:divBdr>
                                                <w:top w:val="none" w:sz="0" w:space="0" w:color="auto"/>
                                                <w:left w:val="none" w:sz="0" w:space="0" w:color="auto"/>
                                                <w:bottom w:val="none" w:sz="0" w:space="0" w:color="auto"/>
                                                <w:right w:val="none" w:sz="0" w:space="0" w:color="auto"/>
                                              </w:divBdr>
                                            </w:div>
                                          </w:divsChild>
                                        </w:div>
                                        <w:div w:id="801268255">
                                          <w:marLeft w:val="0"/>
                                          <w:marRight w:val="0"/>
                                          <w:marTop w:val="0"/>
                                          <w:marBottom w:val="0"/>
                                          <w:divBdr>
                                            <w:top w:val="none" w:sz="0" w:space="0" w:color="auto"/>
                                            <w:left w:val="none" w:sz="0" w:space="0" w:color="auto"/>
                                            <w:bottom w:val="none" w:sz="0" w:space="0" w:color="auto"/>
                                            <w:right w:val="none" w:sz="0" w:space="0" w:color="auto"/>
                                          </w:divBdr>
                                        </w:div>
                                        <w:div w:id="715813437">
                                          <w:marLeft w:val="0"/>
                                          <w:marRight w:val="0"/>
                                          <w:marTop w:val="0"/>
                                          <w:marBottom w:val="0"/>
                                          <w:divBdr>
                                            <w:top w:val="none" w:sz="0" w:space="0" w:color="auto"/>
                                            <w:left w:val="none" w:sz="0" w:space="0" w:color="auto"/>
                                            <w:bottom w:val="none" w:sz="0" w:space="0" w:color="auto"/>
                                            <w:right w:val="none" w:sz="0" w:space="0" w:color="auto"/>
                                          </w:divBdr>
                                          <w:divsChild>
                                            <w:div w:id="1654483286">
                                              <w:marLeft w:val="0"/>
                                              <w:marRight w:val="0"/>
                                              <w:marTop w:val="0"/>
                                              <w:marBottom w:val="0"/>
                                              <w:divBdr>
                                                <w:top w:val="none" w:sz="0" w:space="0" w:color="auto"/>
                                                <w:left w:val="none" w:sz="0" w:space="0" w:color="auto"/>
                                                <w:bottom w:val="none" w:sz="0" w:space="0" w:color="auto"/>
                                                <w:right w:val="none" w:sz="0" w:space="0" w:color="auto"/>
                                              </w:divBdr>
                                            </w:div>
                                            <w:div w:id="567617982">
                                              <w:marLeft w:val="0"/>
                                              <w:marRight w:val="0"/>
                                              <w:marTop w:val="0"/>
                                              <w:marBottom w:val="0"/>
                                              <w:divBdr>
                                                <w:top w:val="none" w:sz="0" w:space="0" w:color="auto"/>
                                                <w:left w:val="none" w:sz="0" w:space="0" w:color="auto"/>
                                                <w:bottom w:val="none" w:sz="0" w:space="0" w:color="auto"/>
                                                <w:right w:val="none" w:sz="0" w:space="0" w:color="auto"/>
                                              </w:divBdr>
                                            </w:div>
                                            <w:div w:id="68117465">
                                              <w:marLeft w:val="0"/>
                                              <w:marRight w:val="0"/>
                                              <w:marTop w:val="0"/>
                                              <w:marBottom w:val="0"/>
                                              <w:divBdr>
                                                <w:top w:val="none" w:sz="0" w:space="0" w:color="auto"/>
                                                <w:left w:val="none" w:sz="0" w:space="0" w:color="auto"/>
                                                <w:bottom w:val="none" w:sz="0" w:space="0" w:color="auto"/>
                                                <w:right w:val="none" w:sz="0" w:space="0" w:color="auto"/>
                                              </w:divBdr>
                                            </w:div>
                                            <w:div w:id="884944867">
                                              <w:marLeft w:val="0"/>
                                              <w:marRight w:val="0"/>
                                              <w:marTop w:val="0"/>
                                              <w:marBottom w:val="0"/>
                                              <w:divBdr>
                                                <w:top w:val="none" w:sz="0" w:space="0" w:color="auto"/>
                                                <w:left w:val="none" w:sz="0" w:space="0" w:color="auto"/>
                                                <w:bottom w:val="none" w:sz="0" w:space="0" w:color="auto"/>
                                                <w:right w:val="none" w:sz="0" w:space="0" w:color="auto"/>
                                              </w:divBdr>
                                            </w:div>
                                            <w:div w:id="827288246">
                                              <w:marLeft w:val="0"/>
                                              <w:marRight w:val="0"/>
                                              <w:marTop w:val="0"/>
                                              <w:marBottom w:val="0"/>
                                              <w:divBdr>
                                                <w:top w:val="none" w:sz="0" w:space="0" w:color="auto"/>
                                                <w:left w:val="none" w:sz="0" w:space="0" w:color="auto"/>
                                                <w:bottom w:val="none" w:sz="0" w:space="0" w:color="auto"/>
                                                <w:right w:val="none" w:sz="0" w:space="0" w:color="auto"/>
                                              </w:divBdr>
                                            </w:div>
                                            <w:div w:id="1723287908">
                                              <w:marLeft w:val="0"/>
                                              <w:marRight w:val="0"/>
                                              <w:marTop w:val="0"/>
                                              <w:marBottom w:val="0"/>
                                              <w:divBdr>
                                                <w:top w:val="none" w:sz="0" w:space="0" w:color="auto"/>
                                                <w:left w:val="none" w:sz="0" w:space="0" w:color="auto"/>
                                                <w:bottom w:val="none" w:sz="0" w:space="0" w:color="auto"/>
                                                <w:right w:val="none" w:sz="0" w:space="0" w:color="auto"/>
                                              </w:divBdr>
                                            </w:div>
                                            <w:div w:id="444539881">
                                              <w:marLeft w:val="0"/>
                                              <w:marRight w:val="0"/>
                                              <w:marTop w:val="0"/>
                                              <w:marBottom w:val="0"/>
                                              <w:divBdr>
                                                <w:top w:val="none" w:sz="0" w:space="0" w:color="auto"/>
                                                <w:left w:val="none" w:sz="0" w:space="0" w:color="auto"/>
                                                <w:bottom w:val="none" w:sz="0" w:space="0" w:color="auto"/>
                                                <w:right w:val="none" w:sz="0" w:space="0" w:color="auto"/>
                                              </w:divBdr>
                                            </w:div>
                                            <w:div w:id="699863195">
                                              <w:marLeft w:val="0"/>
                                              <w:marRight w:val="0"/>
                                              <w:marTop w:val="0"/>
                                              <w:marBottom w:val="0"/>
                                              <w:divBdr>
                                                <w:top w:val="none" w:sz="0" w:space="0" w:color="auto"/>
                                                <w:left w:val="none" w:sz="0" w:space="0" w:color="auto"/>
                                                <w:bottom w:val="none" w:sz="0" w:space="0" w:color="auto"/>
                                                <w:right w:val="none" w:sz="0" w:space="0" w:color="auto"/>
                                              </w:divBdr>
                                            </w:div>
                                            <w:div w:id="611398818">
                                              <w:marLeft w:val="0"/>
                                              <w:marRight w:val="0"/>
                                              <w:marTop w:val="0"/>
                                              <w:marBottom w:val="0"/>
                                              <w:divBdr>
                                                <w:top w:val="none" w:sz="0" w:space="0" w:color="auto"/>
                                                <w:left w:val="none" w:sz="0" w:space="0" w:color="auto"/>
                                                <w:bottom w:val="none" w:sz="0" w:space="0" w:color="auto"/>
                                                <w:right w:val="none" w:sz="0" w:space="0" w:color="auto"/>
                                              </w:divBdr>
                                            </w:div>
                                            <w:div w:id="1387097743">
                                              <w:marLeft w:val="0"/>
                                              <w:marRight w:val="0"/>
                                              <w:marTop w:val="0"/>
                                              <w:marBottom w:val="0"/>
                                              <w:divBdr>
                                                <w:top w:val="none" w:sz="0" w:space="0" w:color="auto"/>
                                                <w:left w:val="none" w:sz="0" w:space="0" w:color="auto"/>
                                                <w:bottom w:val="none" w:sz="0" w:space="0" w:color="auto"/>
                                                <w:right w:val="none" w:sz="0" w:space="0" w:color="auto"/>
                                              </w:divBdr>
                                            </w:div>
                                            <w:div w:id="107896315">
                                              <w:marLeft w:val="0"/>
                                              <w:marRight w:val="0"/>
                                              <w:marTop w:val="0"/>
                                              <w:marBottom w:val="0"/>
                                              <w:divBdr>
                                                <w:top w:val="none" w:sz="0" w:space="0" w:color="auto"/>
                                                <w:left w:val="none" w:sz="0" w:space="0" w:color="auto"/>
                                                <w:bottom w:val="none" w:sz="0" w:space="0" w:color="auto"/>
                                                <w:right w:val="none" w:sz="0" w:space="0" w:color="auto"/>
                                              </w:divBdr>
                                            </w:div>
                                            <w:div w:id="195706187">
                                              <w:marLeft w:val="0"/>
                                              <w:marRight w:val="0"/>
                                              <w:marTop w:val="0"/>
                                              <w:marBottom w:val="0"/>
                                              <w:divBdr>
                                                <w:top w:val="none" w:sz="0" w:space="0" w:color="auto"/>
                                                <w:left w:val="none" w:sz="0" w:space="0" w:color="auto"/>
                                                <w:bottom w:val="none" w:sz="0" w:space="0" w:color="auto"/>
                                                <w:right w:val="none" w:sz="0" w:space="0" w:color="auto"/>
                                              </w:divBdr>
                                            </w:div>
                                            <w:div w:id="320281206">
                                              <w:marLeft w:val="0"/>
                                              <w:marRight w:val="0"/>
                                              <w:marTop w:val="0"/>
                                              <w:marBottom w:val="0"/>
                                              <w:divBdr>
                                                <w:top w:val="none" w:sz="0" w:space="0" w:color="auto"/>
                                                <w:left w:val="none" w:sz="0" w:space="0" w:color="auto"/>
                                                <w:bottom w:val="none" w:sz="0" w:space="0" w:color="auto"/>
                                                <w:right w:val="none" w:sz="0" w:space="0" w:color="auto"/>
                                              </w:divBdr>
                                            </w:div>
                                            <w:div w:id="919681242">
                                              <w:marLeft w:val="0"/>
                                              <w:marRight w:val="0"/>
                                              <w:marTop w:val="0"/>
                                              <w:marBottom w:val="0"/>
                                              <w:divBdr>
                                                <w:top w:val="none" w:sz="0" w:space="0" w:color="auto"/>
                                                <w:left w:val="none" w:sz="0" w:space="0" w:color="auto"/>
                                                <w:bottom w:val="none" w:sz="0" w:space="0" w:color="auto"/>
                                                <w:right w:val="none" w:sz="0" w:space="0" w:color="auto"/>
                                              </w:divBdr>
                                            </w:div>
                                          </w:divsChild>
                                        </w:div>
                                        <w:div w:id="1215654147">
                                          <w:marLeft w:val="0"/>
                                          <w:marRight w:val="0"/>
                                          <w:marTop w:val="0"/>
                                          <w:marBottom w:val="0"/>
                                          <w:divBdr>
                                            <w:top w:val="none" w:sz="0" w:space="0" w:color="auto"/>
                                            <w:left w:val="none" w:sz="0" w:space="0" w:color="auto"/>
                                            <w:bottom w:val="none" w:sz="0" w:space="0" w:color="auto"/>
                                            <w:right w:val="none" w:sz="0" w:space="0" w:color="auto"/>
                                          </w:divBdr>
                                        </w:div>
                                        <w:div w:id="971667253">
                                          <w:marLeft w:val="0"/>
                                          <w:marRight w:val="0"/>
                                          <w:marTop w:val="0"/>
                                          <w:marBottom w:val="0"/>
                                          <w:divBdr>
                                            <w:top w:val="none" w:sz="0" w:space="0" w:color="auto"/>
                                            <w:left w:val="none" w:sz="0" w:space="0" w:color="auto"/>
                                            <w:bottom w:val="none" w:sz="0" w:space="0" w:color="auto"/>
                                            <w:right w:val="none" w:sz="0" w:space="0" w:color="auto"/>
                                          </w:divBdr>
                                        </w:div>
                                        <w:div w:id="1072434930">
                                          <w:marLeft w:val="0"/>
                                          <w:marRight w:val="0"/>
                                          <w:marTop w:val="0"/>
                                          <w:marBottom w:val="0"/>
                                          <w:divBdr>
                                            <w:top w:val="none" w:sz="0" w:space="0" w:color="auto"/>
                                            <w:left w:val="none" w:sz="0" w:space="0" w:color="auto"/>
                                            <w:bottom w:val="none" w:sz="0" w:space="0" w:color="auto"/>
                                            <w:right w:val="none" w:sz="0" w:space="0" w:color="auto"/>
                                          </w:divBdr>
                                          <w:divsChild>
                                            <w:div w:id="1431468337">
                                              <w:marLeft w:val="0"/>
                                              <w:marRight w:val="0"/>
                                              <w:marTop w:val="0"/>
                                              <w:marBottom w:val="0"/>
                                              <w:divBdr>
                                                <w:top w:val="none" w:sz="0" w:space="0" w:color="auto"/>
                                                <w:left w:val="none" w:sz="0" w:space="0" w:color="auto"/>
                                                <w:bottom w:val="none" w:sz="0" w:space="0" w:color="auto"/>
                                                <w:right w:val="none" w:sz="0" w:space="0" w:color="auto"/>
                                              </w:divBdr>
                                            </w:div>
                                            <w:div w:id="113719689">
                                              <w:marLeft w:val="0"/>
                                              <w:marRight w:val="0"/>
                                              <w:marTop w:val="0"/>
                                              <w:marBottom w:val="0"/>
                                              <w:divBdr>
                                                <w:top w:val="none" w:sz="0" w:space="0" w:color="auto"/>
                                                <w:left w:val="none" w:sz="0" w:space="0" w:color="auto"/>
                                                <w:bottom w:val="none" w:sz="0" w:space="0" w:color="auto"/>
                                                <w:right w:val="none" w:sz="0" w:space="0" w:color="auto"/>
                                              </w:divBdr>
                                            </w:div>
                                            <w:div w:id="1264338977">
                                              <w:marLeft w:val="0"/>
                                              <w:marRight w:val="0"/>
                                              <w:marTop w:val="0"/>
                                              <w:marBottom w:val="0"/>
                                              <w:divBdr>
                                                <w:top w:val="none" w:sz="0" w:space="0" w:color="auto"/>
                                                <w:left w:val="none" w:sz="0" w:space="0" w:color="auto"/>
                                                <w:bottom w:val="none" w:sz="0" w:space="0" w:color="auto"/>
                                                <w:right w:val="none" w:sz="0" w:space="0" w:color="auto"/>
                                              </w:divBdr>
                                            </w:div>
                                            <w:div w:id="1220434002">
                                              <w:marLeft w:val="0"/>
                                              <w:marRight w:val="0"/>
                                              <w:marTop w:val="0"/>
                                              <w:marBottom w:val="0"/>
                                              <w:divBdr>
                                                <w:top w:val="none" w:sz="0" w:space="0" w:color="auto"/>
                                                <w:left w:val="none" w:sz="0" w:space="0" w:color="auto"/>
                                                <w:bottom w:val="none" w:sz="0" w:space="0" w:color="auto"/>
                                                <w:right w:val="none" w:sz="0" w:space="0" w:color="auto"/>
                                              </w:divBdr>
                                            </w:div>
                                            <w:div w:id="1426725389">
                                              <w:marLeft w:val="0"/>
                                              <w:marRight w:val="0"/>
                                              <w:marTop w:val="0"/>
                                              <w:marBottom w:val="0"/>
                                              <w:divBdr>
                                                <w:top w:val="none" w:sz="0" w:space="0" w:color="auto"/>
                                                <w:left w:val="none" w:sz="0" w:space="0" w:color="auto"/>
                                                <w:bottom w:val="none" w:sz="0" w:space="0" w:color="auto"/>
                                                <w:right w:val="none" w:sz="0" w:space="0" w:color="auto"/>
                                              </w:divBdr>
                                            </w:div>
                                            <w:div w:id="114760287">
                                              <w:marLeft w:val="0"/>
                                              <w:marRight w:val="0"/>
                                              <w:marTop w:val="0"/>
                                              <w:marBottom w:val="0"/>
                                              <w:divBdr>
                                                <w:top w:val="none" w:sz="0" w:space="0" w:color="auto"/>
                                                <w:left w:val="none" w:sz="0" w:space="0" w:color="auto"/>
                                                <w:bottom w:val="none" w:sz="0" w:space="0" w:color="auto"/>
                                                <w:right w:val="none" w:sz="0" w:space="0" w:color="auto"/>
                                              </w:divBdr>
                                            </w:div>
                                            <w:div w:id="1252085265">
                                              <w:marLeft w:val="0"/>
                                              <w:marRight w:val="0"/>
                                              <w:marTop w:val="0"/>
                                              <w:marBottom w:val="0"/>
                                              <w:divBdr>
                                                <w:top w:val="none" w:sz="0" w:space="0" w:color="auto"/>
                                                <w:left w:val="none" w:sz="0" w:space="0" w:color="auto"/>
                                                <w:bottom w:val="none" w:sz="0" w:space="0" w:color="auto"/>
                                                <w:right w:val="none" w:sz="0" w:space="0" w:color="auto"/>
                                              </w:divBdr>
                                            </w:div>
                                            <w:div w:id="2009405385">
                                              <w:marLeft w:val="0"/>
                                              <w:marRight w:val="0"/>
                                              <w:marTop w:val="0"/>
                                              <w:marBottom w:val="0"/>
                                              <w:divBdr>
                                                <w:top w:val="none" w:sz="0" w:space="0" w:color="auto"/>
                                                <w:left w:val="none" w:sz="0" w:space="0" w:color="auto"/>
                                                <w:bottom w:val="none" w:sz="0" w:space="0" w:color="auto"/>
                                                <w:right w:val="none" w:sz="0" w:space="0" w:color="auto"/>
                                              </w:divBdr>
                                            </w:div>
                                            <w:div w:id="29380628">
                                              <w:marLeft w:val="0"/>
                                              <w:marRight w:val="0"/>
                                              <w:marTop w:val="0"/>
                                              <w:marBottom w:val="0"/>
                                              <w:divBdr>
                                                <w:top w:val="none" w:sz="0" w:space="0" w:color="auto"/>
                                                <w:left w:val="none" w:sz="0" w:space="0" w:color="auto"/>
                                                <w:bottom w:val="none" w:sz="0" w:space="0" w:color="auto"/>
                                                <w:right w:val="none" w:sz="0" w:space="0" w:color="auto"/>
                                              </w:divBdr>
                                            </w:div>
                                          </w:divsChild>
                                        </w:div>
                                        <w:div w:id="1750535199">
                                          <w:marLeft w:val="0"/>
                                          <w:marRight w:val="0"/>
                                          <w:marTop w:val="0"/>
                                          <w:marBottom w:val="0"/>
                                          <w:divBdr>
                                            <w:top w:val="none" w:sz="0" w:space="0" w:color="auto"/>
                                            <w:left w:val="none" w:sz="0" w:space="0" w:color="auto"/>
                                            <w:bottom w:val="none" w:sz="0" w:space="0" w:color="auto"/>
                                            <w:right w:val="none" w:sz="0" w:space="0" w:color="auto"/>
                                          </w:divBdr>
                                        </w:div>
                                        <w:div w:id="703749365">
                                          <w:marLeft w:val="0"/>
                                          <w:marRight w:val="0"/>
                                          <w:marTop w:val="0"/>
                                          <w:marBottom w:val="0"/>
                                          <w:divBdr>
                                            <w:top w:val="none" w:sz="0" w:space="0" w:color="auto"/>
                                            <w:left w:val="none" w:sz="0" w:space="0" w:color="auto"/>
                                            <w:bottom w:val="none" w:sz="0" w:space="0" w:color="auto"/>
                                            <w:right w:val="none" w:sz="0" w:space="0" w:color="auto"/>
                                          </w:divBdr>
                                          <w:divsChild>
                                            <w:div w:id="2132748221">
                                              <w:marLeft w:val="0"/>
                                              <w:marRight w:val="0"/>
                                              <w:marTop w:val="0"/>
                                              <w:marBottom w:val="0"/>
                                              <w:divBdr>
                                                <w:top w:val="none" w:sz="0" w:space="0" w:color="auto"/>
                                                <w:left w:val="none" w:sz="0" w:space="0" w:color="auto"/>
                                                <w:bottom w:val="none" w:sz="0" w:space="0" w:color="auto"/>
                                                <w:right w:val="none" w:sz="0" w:space="0" w:color="auto"/>
                                              </w:divBdr>
                                            </w:div>
                                            <w:div w:id="589848392">
                                              <w:marLeft w:val="0"/>
                                              <w:marRight w:val="0"/>
                                              <w:marTop w:val="0"/>
                                              <w:marBottom w:val="0"/>
                                              <w:divBdr>
                                                <w:top w:val="none" w:sz="0" w:space="0" w:color="auto"/>
                                                <w:left w:val="none" w:sz="0" w:space="0" w:color="auto"/>
                                                <w:bottom w:val="none" w:sz="0" w:space="0" w:color="auto"/>
                                                <w:right w:val="none" w:sz="0" w:space="0" w:color="auto"/>
                                              </w:divBdr>
                                            </w:div>
                                            <w:div w:id="12727730">
                                              <w:marLeft w:val="0"/>
                                              <w:marRight w:val="0"/>
                                              <w:marTop w:val="0"/>
                                              <w:marBottom w:val="0"/>
                                              <w:divBdr>
                                                <w:top w:val="none" w:sz="0" w:space="0" w:color="auto"/>
                                                <w:left w:val="none" w:sz="0" w:space="0" w:color="auto"/>
                                                <w:bottom w:val="none" w:sz="0" w:space="0" w:color="auto"/>
                                                <w:right w:val="none" w:sz="0" w:space="0" w:color="auto"/>
                                              </w:divBdr>
                                            </w:div>
                                            <w:div w:id="220098326">
                                              <w:marLeft w:val="0"/>
                                              <w:marRight w:val="0"/>
                                              <w:marTop w:val="0"/>
                                              <w:marBottom w:val="0"/>
                                              <w:divBdr>
                                                <w:top w:val="none" w:sz="0" w:space="0" w:color="auto"/>
                                                <w:left w:val="none" w:sz="0" w:space="0" w:color="auto"/>
                                                <w:bottom w:val="none" w:sz="0" w:space="0" w:color="auto"/>
                                                <w:right w:val="none" w:sz="0" w:space="0" w:color="auto"/>
                                              </w:divBdr>
                                            </w:div>
                                            <w:div w:id="1421024024">
                                              <w:marLeft w:val="0"/>
                                              <w:marRight w:val="0"/>
                                              <w:marTop w:val="0"/>
                                              <w:marBottom w:val="0"/>
                                              <w:divBdr>
                                                <w:top w:val="none" w:sz="0" w:space="0" w:color="auto"/>
                                                <w:left w:val="none" w:sz="0" w:space="0" w:color="auto"/>
                                                <w:bottom w:val="none" w:sz="0" w:space="0" w:color="auto"/>
                                                <w:right w:val="none" w:sz="0" w:space="0" w:color="auto"/>
                                              </w:divBdr>
                                            </w:div>
                                            <w:div w:id="175852288">
                                              <w:marLeft w:val="0"/>
                                              <w:marRight w:val="0"/>
                                              <w:marTop w:val="0"/>
                                              <w:marBottom w:val="0"/>
                                              <w:divBdr>
                                                <w:top w:val="none" w:sz="0" w:space="0" w:color="auto"/>
                                                <w:left w:val="none" w:sz="0" w:space="0" w:color="auto"/>
                                                <w:bottom w:val="none" w:sz="0" w:space="0" w:color="auto"/>
                                                <w:right w:val="none" w:sz="0" w:space="0" w:color="auto"/>
                                              </w:divBdr>
                                            </w:div>
                                            <w:div w:id="1650018724">
                                              <w:marLeft w:val="0"/>
                                              <w:marRight w:val="0"/>
                                              <w:marTop w:val="0"/>
                                              <w:marBottom w:val="0"/>
                                              <w:divBdr>
                                                <w:top w:val="none" w:sz="0" w:space="0" w:color="auto"/>
                                                <w:left w:val="none" w:sz="0" w:space="0" w:color="auto"/>
                                                <w:bottom w:val="none" w:sz="0" w:space="0" w:color="auto"/>
                                                <w:right w:val="none" w:sz="0" w:space="0" w:color="auto"/>
                                              </w:divBdr>
                                            </w:div>
                                            <w:div w:id="655576947">
                                              <w:marLeft w:val="0"/>
                                              <w:marRight w:val="0"/>
                                              <w:marTop w:val="0"/>
                                              <w:marBottom w:val="0"/>
                                              <w:divBdr>
                                                <w:top w:val="none" w:sz="0" w:space="0" w:color="auto"/>
                                                <w:left w:val="none" w:sz="0" w:space="0" w:color="auto"/>
                                                <w:bottom w:val="none" w:sz="0" w:space="0" w:color="auto"/>
                                                <w:right w:val="none" w:sz="0" w:space="0" w:color="auto"/>
                                              </w:divBdr>
                                            </w:div>
                                            <w:div w:id="425462286">
                                              <w:marLeft w:val="0"/>
                                              <w:marRight w:val="0"/>
                                              <w:marTop w:val="0"/>
                                              <w:marBottom w:val="0"/>
                                              <w:divBdr>
                                                <w:top w:val="none" w:sz="0" w:space="0" w:color="auto"/>
                                                <w:left w:val="none" w:sz="0" w:space="0" w:color="auto"/>
                                                <w:bottom w:val="none" w:sz="0" w:space="0" w:color="auto"/>
                                                <w:right w:val="none" w:sz="0" w:space="0" w:color="auto"/>
                                              </w:divBdr>
                                            </w:div>
                                            <w:div w:id="1242058477">
                                              <w:marLeft w:val="0"/>
                                              <w:marRight w:val="0"/>
                                              <w:marTop w:val="0"/>
                                              <w:marBottom w:val="0"/>
                                              <w:divBdr>
                                                <w:top w:val="none" w:sz="0" w:space="0" w:color="auto"/>
                                                <w:left w:val="none" w:sz="0" w:space="0" w:color="auto"/>
                                                <w:bottom w:val="none" w:sz="0" w:space="0" w:color="auto"/>
                                                <w:right w:val="none" w:sz="0" w:space="0" w:color="auto"/>
                                              </w:divBdr>
                                            </w:div>
                                            <w:div w:id="2096633590">
                                              <w:marLeft w:val="0"/>
                                              <w:marRight w:val="0"/>
                                              <w:marTop w:val="0"/>
                                              <w:marBottom w:val="0"/>
                                              <w:divBdr>
                                                <w:top w:val="none" w:sz="0" w:space="0" w:color="auto"/>
                                                <w:left w:val="none" w:sz="0" w:space="0" w:color="auto"/>
                                                <w:bottom w:val="none" w:sz="0" w:space="0" w:color="auto"/>
                                                <w:right w:val="none" w:sz="0" w:space="0" w:color="auto"/>
                                              </w:divBdr>
                                            </w:div>
                                            <w:div w:id="1924989067">
                                              <w:marLeft w:val="0"/>
                                              <w:marRight w:val="0"/>
                                              <w:marTop w:val="0"/>
                                              <w:marBottom w:val="0"/>
                                              <w:divBdr>
                                                <w:top w:val="none" w:sz="0" w:space="0" w:color="auto"/>
                                                <w:left w:val="none" w:sz="0" w:space="0" w:color="auto"/>
                                                <w:bottom w:val="none" w:sz="0" w:space="0" w:color="auto"/>
                                                <w:right w:val="none" w:sz="0" w:space="0" w:color="auto"/>
                                              </w:divBdr>
                                            </w:div>
                                            <w:div w:id="1333027866">
                                              <w:marLeft w:val="0"/>
                                              <w:marRight w:val="0"/>
                                              <w:marTop w:val="0"/>
                                              <w:marBottom w:val="0"/>
                                              <w:divBdr>
                                                <w:top w:val="none" w:sz="0" w:space="0" w:color="auto"/>
                                                <w:left w:val="none" w:sz="0" w:space="0" w:color="auto"/>
                                                <w:bottom w:val="none" w:sz="0" w:space="0" w:color="auto"/>
                                                <w:right w:val="none" w:sz="0" w:space="0" w:color="auto"/>
                                              </w:divBdr>
                                            </w:div>
                                            <w:div w:id="1452899770">
                                              <w:marLeft w:val="0"/>
                                              <w:marRight w:val="0"/>
                                              <w:marTop w:val="0"/>
                                              <w:marBottom w:val="0"/>
                                              <w:divBdr>
                                                <w:top w:val="none" w:sz="0" w:space="0" w:color="auto"/>
                                                <w:left w:val="none" w:sz="0" w:space="0" w:color="auto"/>
                                                <w:bottom w:val="none" w:sz="0" w:space="0" w:color="auto"/>
                                                <w:right w:val="none" w:sz="0" w:space="0" w:color="auto"/>
                                              </w:divBdr>
                                            </w:div>
                                            <w:div w:id="1783070513">
                                              <w:marLeft w:val="0"/>
                                              <w:marRight w:val="0"/>
                                              <w:marTop w:val="0"/>
                                              <w:marBottom w:val="0"/>
                                              <w:divBdr>
                                                <w:top w:val="none" w:sz="0" w:space="0" w:color="auto"/>
                                                <w:left w:val="none" w:sz="0" w:space="0" w:color="auto"/>
                                                <w:bottom w:val="none" w:sz="0" w:space="0" w:color="auto"/>
                                                <w:right w:val="none" w:sz="0" w:space="0" w:color="auto"/>
                                              </w:divBdr>
                                            </w:div>
                                            <w:div w:id="422453827">
                                              <w:marLeft w:val="0"/>
                                              <w:marRight w:val="0"/>
                                              <w:marTop w:val="0"/>
                                              <w:marBottom w:val="0"/>
                                              <w:divBdr>
                                                <w:top w:val="none" w:sz="0" w:space="0" w:color="auto"/>
                                                <w:left w:val="none" w:sz="0" w:space="0" w:color="auto"/>
                                                <w:bottom w:val="none" w:sz="0" w:space="0" w:color="auto"/>
                                                <w:right w:val="none" w:sz="0" w:space="0" w:color="auto"/>
                                              </w:divBdr>
                                            </w:div>
                                            <w:div w:id="1868907092">
                                              <w:marLeft w:val="0"/>
                                              <w:marRight w:val="0"/>
                                              <w:marTop w:val="0"/>
                                              <w:marBottom w:val="0"/>
                                              <w:divBdr>
                                                <w:top w:val="none" w:sz="0" w:space="0" w:color="auto"/>
                                                <w:left w:val="none" w:sz="0" w:space="0" w:color="auto"/>
                                                <w:bottom w:val="none" w:sz="0" w:space="0" w:color="auto"/>
                                                <w:right w:val="none" w:sz="0" w:space="0" w:color="auto"/>
                                              </w:divBdr>
                                            </w:div>
                                          </w:divsChild>
                                        </w:div>
                                        <w:div w:id="1058161842">
                                          <w:marLeft w:val="0"/>
                                          <w:marRight w:val="0"/>
                                          <w:marTop w:val="0"/>
                                          <w:marBottom w:val="0"/>
                                          <w:divBdr>
                                            <w:top w:val="none" w:sz="0" w:space="0" w:color="auto"/>
                                            <w:left w:val="none" w:sz="0" w:space="0" w:color="auto"/>
                                            <w:bottom w:val="none" w:sz="0" w:space="0" w:color="auto"/>
                                            <w:right w:val="none" w:sz="0" w:space="0" w:color="auto"/>
                                          </w:divBdr>
                                        </w:div>
                                        <w:div w:id="1157110051">
                                          <w:marLeft w:val="0"/>
                                          <w:marRight w:val="0"/>
                                          <w:marTop w:val="0"/>
                                          <w:marBottom w:val="0"/>
                                          <w:divBdr>
                                            <w:top w:val="none" w:sz="0" w:space="0" w:color="auto"/>
                                            <w:left w:val="none" w:sz="0" w:space="0" w:color="auto"/>
                                            <w:bottom w:val="none" w:sz="0" w:space="0" w:color="auto"/>
                                            <w:right w:val="none" w:sz="0" w:space="0" w:color="auto"/>
                                          </w:divBdr>
                                          <w:divsChild>
                                            <w:div w:id="2043050598">
                                              <w:marLeft w:val="0"/>
                                              <w:marRight w:val="0"/>
                                              <w:marTop w:val="0"/>
                                              <w:marBottom w:val="0"/>
                                              <w:divBdr>
                                                <w:top w:val="none" w:sz="0" w:space="0" w:color="auto"/>
                                                <w:left w:val="none" w:sz="0" w:space="0" w:color="auto"/>
                                                <w:bottom w:val="none" w:sz="0" w:space="0" w:color="auto"/>
                                                <w:right w:val="none" w:sz="0" w:space="0" w:color="auto"/>
                                              </w:divBdr>
                                            </w:div>
                                            <w:div w:id="1148589912">
                                              <w:marLeft w:val="0"/>
                                              <w:marRight w:val="0"/>
                                              <w:marTop w:val="0"/>
                                              <w:marBottom w:val="0"/>
                                              <w:divBdr>
                                                <w:top w:val="none" w:sz="0" w:space="0" w:color="auto"/>
                                                <w:left w:val="none" w:sz="0" w:space="0" w:color="auto"/>
                                                <w:bottom w:val="none" w:sz="0" w:space="0" w:color="auto"/>
                                                <w:right w:val="none" w:sz="0" w:space="0" w:color="auto"/>
                                              </w:divBdr>
                                            </w:div>
                                            <w:div w:id="596913813">
                                              <w:marLeft w:val="0"/>
                                              <w:marRight w:val="0"/>
                                              <w:marTop w:val="0"/>
                                              <w:marBottom w:val="0"/>
                                              <w:divBdr>
                                                <w:top w:val="none" w:sz="0" w:space="0" w:color="auto"/>
                                                <w:left w:val="none" w:sz="0" w:space="0" w:color="auto"/>
                                                <w:bottom w:val="none" w:sz="0" w:space="0" w:color="auto"/>
                                                <w:right w:val="none" w:sz="0" w:space="0" w:color="auto"/>
                                              </w:divBdr>
                                            </w:div>
                                            <w:div w:id="547110979">
                                              <w:marLeft w:val="0"/>
                                              <w:marRight w:val="0"/>
                                              <w:marTop w:val="0"/>
                                              <w:marBottom w:val="0"/>
                                              <w:divBdr>
                                                <w:top w:val="none" w:sz="0" w:space="0" w:color="auto"/>
                                                <w:left w:val="none" w:sz="0" w:space="0" w:color="auto"/>
                                                <w:bottom w:val="none" w:sz="0" w:space="0" w:color="auto"/>
                                                <w:right w:val="none" w:sz="0" w:space="0" w:color="auto"/>
                                              </w:divBdr>
                                            </w:div>
                                            <w:div w:id="1545562245">
                                              <w:marLeft w:val="0"/>
                                              <w:marRight w:val="0"/>
                                              <w:marTop w:val="0"/>
                                              <w:marBottom w:val="0"/>
                                              <w:divBdr>
                                                <w:top w:val="none" w:sz="0" w:space="0" w:color="auto"/>
                                                <w:left w:val="none" w:sz="0" w:space="0" w:color="auto"/>
                                                <w:bottom w:val="none" w:sz="0" w:space="0" w:color="auto"/>
                                                <w:right w:val="none" w:sz="0" w:space="0" w:color="auto"/>
                                              </w:divBdr>
                                            </w:div>
                                            <w:div w:id="1890148156">
                                              <w:marLeft w:val="0"/>
                                              <w:marRight w:val="0"/>
                                              <w:marTop w:val="0"/>
                                              <w:marBottom w:val="0"/>
                                              <w:divBdr>
                                                <w:top w:val="none" w:sz="0" w:space="0" w:color="auto"/>
                                                <w:left w:val="none" w:sz="0" w:space="0" w:color="auto"/>
                                                <w:bottom w:val="none" w:sz="0" w:space="0" w:color="auto"/>
                                                <w:right w:val="none" w:sz="0" w:space="0" w:color="auto"/>
                                              </w:divBdr>
                                            </w:div>
                                            <w:div w:id="869032274">
                                              <w:marLeft w:val="0"/>
                                              <w:marRight w:val="0"/>
                                              <w:marTop w:val="0"/>
                                              <w:marBottom w:val="0"/>
                                              <w:divBdr>
                                                <w:top w:val="none" w:sz="0" w:space="0" w:color="auto"/>
                                                <w:left w:val="none" w:sz="0" w:space="0" w:color="auto"/>
                                                <w:bottom w:val="none" w:sz="0" w:space="0" w:color="auto"/>
                                                <w:right w:val="none" w:sz="0" w:space="0" w:color="auto"/>
                                              </w:divBdr>
                                            </w:div>
                                            <w:div w:id="570191554">
                                              <w:marLeft w:val="0"/>
                                              <w:marRight w:val="0"/>
                                              <w:marTop w:val="0"/>
                                              <w:marBottom w:val="0"/>
                                              <w:divBdr>
                                                <w:top w:val="none" w:sz="0" w:space="0" w:color="auto"/>
                                                <w:left w:val="none" w:sz="0" w:space="0" w:color="auto"/>
                                                <w:bottom w:val="none" w:sz="0" w:space="0" w:color="auto"/>
                                                <w:right w:val="none" w:sz="0" w:space="0" w:color="auto"/>
                                              </w:divBdr>
                                            </w:div>
                                            <w:div w:id="685450295">
                                              <w:marLeft w:val="0"/>
                                              <w:marRight w:val="0"/>
                                              <w:marTop w:val="0"/>
                                              <w:marBottom w:val="0"/>
                                              <w:divBdr>
                                                <w:top w:val="none" w:sz="0" w:space="0" w:color="auto"/>
                                                <w:left w:val="none" w:sz="0" w:space="0" w:color="auto"/>
                                                <w:bottom w:val="none" w:sz="0" w:space="0" w:color="auto"/>
                                                <w:right w:val="none" w:sz="0" w:space="0" w:color="auto"/>
                                              </w:divBdr>
                                            </w:div>
                                            <w:div w:id="1966765307">
                                              <w:marLeft w:val="0"/>
                                              <w:marRight w:val="0"/>
                                              <w:marTop w:val="0"/>
                                              <w:marBottom w:val="0"/>
                                              <w:divBdr>
                                                <w:top w:val="none" w:sz="0" w:space="0" w:color="auto"/>
                                                <w:left w:val="none" w:sz="0" w:space="0" w:color="auto"/>
                                                <w:bottom w:val="none" w:sz="0" w:space="0" w:color="auto"/>
                                                <w:right w:val="none" w:sz="0" w:space="0" w:color="auto"/>
                                              </w:divBdr>
                                            </w:div>
                                            <w:div w:id="2066294078">
                                              <w:marLeft w:val="0"/>
                                              <w:marRight w:val="0"/>
                                              <w:marTop w:val="0"/>
                                              <w:marBottom w:val="0"/>
                                              <w:divBdr>
                                                <w:top w:val="none" w:sz="0" w:space="0" w:color="auto"/>
                                                <w:left w:val="none" w:sz="0" w:space="0" w:color="auto"/>
                                                <w:bottom w:val="none" w:sz="0" w:space="0" w:color="auto"/>
                                                <w:right w:val="none" w:sz="0" w:space="0" w:color="auto"/>
                                              </w:divBdr>
                                            </w:div>
                                            <w:div w:id="1591040204">
                                              <w:marLeft w:val="0"/>
                                              <w:marRight w:val="0"/>
                                              <w:marTop w:val="0"/>
                                              <w:marBottom w:val="0"/>
                                              <w:divBdr>
                                                <w:top w:val="none" w:sz="0" w:space="0" w:color="auto"/>
                                                <w:left w:val="none" w:sz="0" w:space="0" w:color="auto"/>
                                                <w:bottom w:val="none" w:sz="0" w:space="0" w:color="auto"/>
                                                <w:right w:val="none" w:sz="0" w:space="0" w:color="auto"/>
                                              </w:divBdr>
                                            </w:div>
                                            <w:div w:id="1017658714">
                                              <w:marLeft w:val="0"/>
                                              <w:marRight w:val="0"/>
                                              <w:marTop w:val="0"/>
                                              <w:marBottom w:val="0"/>
                                              <w:divBdr>
                                                <w:top w:val="none" w:sz="0" w:space="0" w:color="auto"/>
                                                <w:left w:val="none" w:sz="0" w:space="0" w:color="auto"/>
                                                <w:bottom w:val="none" w:sz="0" w:space="0" w:color="auto"/>
                                                <w:right w:val="none" w:sz="0" w:space="0" w:color="auto"/>
                                              </w:divBdr>
                                            </w:div>
                                            <w:div w:id="1339962848">
                                              <w:marLeft w:val="0"/>
                                              <w:marRight w:val="0"/>
                                              <w:marTop w:val="0"/>
                                              <w:marBottom w:val="0"/>
                                              <w:divBdr>
                                                <w:top w:val="none" w:sz="0" w:space="0" w:color="auto"/>
                                                <w:left w:val="none" w:sz="0" w:space="0" w:color="auto"/>
                                                <w:bottom w:val="none" w:sz="0" w:space="0" w:color="auto"/>
                                                <w:right w:val="none" w:sz="0" w:space="0" w:color="auto"/>
                                              </w:divBdr>
                                            </w:div>
                                            <w:div w:id="1805192528">
                                              <w:marLeft w:val="0"/>
                                              <w:marRight w:val="0"/>
                                              <w:marTop w:val="0"/>
                                              <w:marBottom w:val="0"/>
                                              <w:divBdr>
                                                <w:top w:val="none" w:sz="0" w:space="0" w:color="auto"/>
                                                <w:left w:val="none" w:sz="0" w:space="0" w:color="auto"/>
                                                <w:bottom w:val="none" w:sz="0" w:space="0" w:color="auto"/>
                                                <w:right w:val="none" w:sz="0" w:space="0" w:color="auto"/>
                                              </w:divBdr>
                                            </w:div>
                                          </w:divsChild>
                                        </w:div>
                                        <w:div w:id="1725058848">
                                          <w:marLeft w:val="0"/>
                                          <w:marRight w:val="0"/>
                                          <w:marTop w:val="0"/>
                                          <w:marBottom w:val="0"/>
                                          <w:divBdr>
                                            <w:top w:val="none" w:sz="0" w:space="0" w:color="auto"/>
                                            <w:left w:val="none" w:sz="0" w:space="0" w:color="auto"/>
                                            <w:bottom w:val="none" w:sz="0" w:space="0" w:color="auto"/>
                                            <w:right w:val="none" w:sz="0" w:space="0" w:color="auto"/>
                                          </w:divBdr>
                                        </w:div>
                                        <w:div w:id="1938099991">
                                          <w:marLeft w:val="0"/>
                                          <w:marRight w:val="0"/>
                                          <w:marTop w:val="0"/>
                                          <w:marBottom w:val="0"/>
                                          <w:divBdr>
                                            <w:top w:val="none" w:sz="0" w:space="0" w:color="auto"/>
                                            <w:left w:val="none" w:sz="0" w:space="0" w:color="auto"/>
                                            <w:bottom w:val="none" w:sz="0" w:space="0" w:color="auto"/>
                                            <w:right w:val="none" w:sz="0" w:space="0" w:color="auto"/>
                                          </w:divBdr>
                                          <w:divsChild>
                                            <w:div w:id="737947246">
                                              <w:marLeft w:val="0"/>
                                              <w:marRight w:val="0"/>
                                              <w:marTop w:val="0"/>
                                              <w:marBottom w:val="0"/>
                                              <w:divBdr>
                                                <w:top w:val="none" w:sz="0" w:space="0" w:color="auto"/>
                                                <w:left w:val="none" w:sz="0" w:space="0" w:color="auto"/>
                                                <w:bottom w:val="none" w:sz="0" w:space="0" w:color="auto"/>
                                                <w:right w:val="none" w:sz="0" w:space="0" w:color="auto"/>
                                              </w:divBdr>
                                            </w:div>
                                            <w:div w:id="1083379148">
                                              <w:marLeft w:val="0"/>
                                              <w:marRight w:val="0"/>
                                              <w:marTop w:val="0"/>
                                              <w:marBottom w:val="0"/>
                                              <w:divBdr>
                                                <w:top w:val="none" w:sz="0" w:space="0" w:color="auto"/>
                                                <w:left w:val="none" w:sz="0" w:space="0" w:color="auto"/>
                                                <w:bottom w:val="none" w:sz="0" w:space="0" w:color="auto"/>
                                                <w:right w:val="none" w:sz="0" w:space="0" w:color="auto"/>
                                              </w:divBdr>
                                            </w:div>
                                            <w:div w:id="1702244268">
                                              <w:marLeft w:val="0"/>
                                              <w:marRight w:val="0"/>
                                              <w:marTop w:val="0"/>
                                              <w:marBottom w:val="0"/>
                                              <w:divBdr>
                                                <w:top w:val="none" w:sz="0" w:space="0" w:color="auto"/>
                                                <w:left w:val="none" w:sz="0" w:space="0" w:color="auto"/>
                                                <w:bottom w:val="none" w:sz="0" w:space="0" w:color="auto"/>
                                                <w:right w:val="none" w:sz="0" w:space="0" w:color="auto"/>
                                              </w:divBdr>
                                            </w:div>
                                            <w:div w:id="1757247229">
                                              <w:marLeft w:val="0"/>
                                              <w:marRight w:val="0"/>
                                              <w:marTop w:val="0"/>
                                              <w:marBottom w:val="0"/>
                                              <w:divBdr>
                                                <w:top w:val="none" w:sz="0" w:space="0" w:color="auto"/>
                                                <w:left w:val="none" w:sz="0" w:space="0" w:color="auto"/>
                                                <w:bottom w:val="none" w:sz="0" w:space="0" w:color="auto"/>
                                                <w:right w:val="none" w:sz="0" w:space="0" w:color="auto"/>
                                              </w:divBdr>
                                            </w:div>
                                          </w:divsChild>
                                        </w:div>
                                        <w:div w:id="1701929525">
                                          <w:marLeft w:val="0"/>
                                          <w:marRight w:val="0"/>
                                          <w:marTop w:val="0"/>
                                          <w:marBottom w:val="0"/>
                                          <w:divBdr>
                                            <w:top w:val="none" w:sz="0" w:space="0" w:color="auto"/>
                                            <w:left w:val="none" w:sz="0" w:space="0" w:color="auto"/>
                                            <w:bottom w:val="none" w:sz="0" w:space="0" w:color="auto"/>
                                            <w:right w:val="none" w:sz="0" w:space="0" w:color="auto"/>
                                          </w:divBdr>
                                        </w:div>
                                        <w:div w:id="1511471">
                                          <w:marLeft w:val="0"/>
                                          <w:marRight w:val="0"/>
                                          <w:marTop w:val="0"/>
                                          <w:marBottom w:val="0"/>
                                          <w:divBdr>
                                            <w:top w:val="none" w:sz="0" w:space="0" w:color="auto"/>
                                            <w:left w:val="none" w:sz="0" w:space="0" w:color="auto"/>
                                            <w:bottom w:val="none" w:sz="0" w:space="0" w:color="auto"/>
                                            <w:right w:val="none" w:sz="0" w:space="0" w:color="auto"/>
                                          </w:divBdr>
                                          <w:divsChild>
                                            <w:div w:id="899512956">
                                              <w:marLeft w:val="0"/>
                                              <w:marRight w:val="0"/>
                                              <w:marTop w:val="0"/>
                                              <w:marBottom w:val="0"/>
                                              <w:divBdr>
                                                <w:top w:val="none" w:sz="0" w:space="0" w:color="auto"/>
                                                <w:left w:val="none" w:sz="0" w:space="0" w:color="auto"/>
                                                <w:bottom w:val="none" w:sz="0" w:space="0" w:color="auto"/>
                                                <w:right w:val="none" w:sz="0" w:space="0" w:color="auto"/>
                                              </w:divBdr>
                                            </w:div>
                                            <w:div w:id="121703349">
                                              <w:marLeft w:val="0"/>
                                              <w:marRight w:val="0"/>
                                              <w:marTop w:val="0"/>
                                              <w:marBottom w:val="0"/>
                                              <w:divBdr>
                                                <w:top w:val="none" w:sz="0" w:space="0" w:color="auto"/>
                                                <w:left w:val="none" w:sz="0" w:space="0" w:color="auto"/>
                                                <w:bottom w:val="none" w:sz="0" w:space="0" w:color="auto"/>
                                                <w:right w:val="none" w:sz="0" w:space="0" w:color="auto"/>
                                              </w:divBdr>
                                            </w:div>
                                            <w:div w:id="968324025">
                                              <w:marLeft w:val="0"/>
                                              <w:marRight w:val="0"/>
                                              <w:marTop w:val="0"/>
                                              <w:marBottom w:val="0"/>
                                              <w:divBdr>
                                                <w:top w:val="none" w:sz="0" w:space="0" w:color="auto"/>
                                                <w:left w:val="none" w:sz="0" w:space="0" w:color="auto"/>
                                                <w:bottom w:val="none" w:sz="0" w:space="0" w:color="auto"/>
                                                <w:right w:val="none" w:sz="0" w:space="0" w:color="auto"/>
                                              </w:divBdr>
                                            </w:div>
                                            <w:div w:id="748579476">
                                              <w:marLeft w:val="0"/>
                                              <w:marRight w:val="0"/>
                                              <w:marTop w:val="0"/>
                                              <w:marBottom w:val="0"/>
                                              <w:divBdr>
                                                <w:top w:val="none" w:sz="0" w:space="0" w:color="auto"/>
                                                <w:left w:val="none" w:sz="0" w:space="0" w:color="auto"/>
                                                <w:bottom w:val="none" w:sz="0" w:space="0" w:color="auto"/>
                                                <w:right w:val="none" w:sz="0" w:space="0" w:color="auto"/>
                                              </w:divBdr>
                                            </w:div>
                                            <w:div w:id="1222517981">
                                              <w:marLeft w:val="0"/>
                                              <w:marRight w:val="0"/>
                                              <w:marTop w:val="0"/>
                                              <w:marBottom w:val="0"/>
                                              <w:divBdr>
                                                <w:top w:val="none" w:sz="0" w:space="0" w:color="auto"/>
                                                <w:left w:val="none" w:sz="0" w:space="0" w:color="auto"/>
                                                <w:bottom w:val="none" w:sz="0" w:space="0" w:color="auto"/>
                                                <w:right w:val="none" w:sz="0" w:space="0" w:color="auto"/>
                                              </w:divBdr>
                                            </w:div>
                                            <w:div w:id="1102725625">
                                              <w:marLeft w:val="0"/>
                                              <w:marRight w:val="0"/>
                                              <w:marTop w:val="0"/>
                                              <w:marBottom w:val="0"/>
                                              <w:divBdr>
                                                <w:top w:val="none" w:sz="0" w:space="0" w:color="auto"/>
                                                <w:left w:val="none" w:sz="0" w:space="0" w:color="auto"/>
                                                <w:bottom w:val="none" w:sz="0" w:space="0" w:color="auto"/>
                                                <w:right w:val="none" w:sz="0" w:space="0" w:color="auto"/>
                                              </w:divBdr>
                                            </w:div>
                                            <w:div w:id="297497262">
                                              <w:marLeft w:val="0"/>
                                              <w:marRight w:val="0"/>
                                              <w:marTop w:val="0"/>
                                              <w:marBottom w:val="0"/>
                                              <w:divBdr>
                                                <w:top w:val="none" w:sz="0" w:space="0" w:color="auto"/>
                                                <w:left w:val="none" w:sz="0" w:space="0" w:color="auto"/>
                                                <w:bottom w:val="none" w:sz="0" w:space="0" w:color="auto"/>
                                                <w:right w:val="none" w:sz="0" w:space="0" w:color="auto"/>
                                              </w:divBdr>
                                            </w:div>
                                            <w:div w:id="736510975">
                                              <w:marLeft w:val="0"/>
                                              <w:marRight w:val="0"/>
                                              <w:marTop w:val="0"/>
                                              <w:marBottom w:val="0"/>
                                              <w:divBdr>
                                                <w:top w:val="none" w:sz="0" w:space="0" w:color="auto"/>
                                                <w:left w:val="none" w:sz="0" w:space="0" w:color="auto"/>
                                                <w:bottom w:val="none" w:sz="0" w:space="0" w:color="auto"/>
                                                <w:right w:val="none" w:sz="0" w:space="0" w:color="auto"/>
                                              </w:divBdr>
                                            </w:div>
                                            <w:div w:id="413628994">
                                              <w:marLeft w:val="0"/>
                                              <w:marRight w:val="0"/>
                                              <w:marTop w:val="0"/>
                                              <w:marBottom w:val="0"/>
                                              <w:divBdr>
                                                <w:top w:val="none" w:sz="0" w:space="0" w:color="auto"/>
                                                <w:left w:val="none" w:sz="0" w:space="0" w:color="auto"/>
                                                <w:bottom w:val="none" w:sz="0" w:space="0" w:color="auto"/>
                                                <w:right w:val="none" w:sz="0" w:space="0" w:color="auto"/>
                                              </w:divBdr>
                                            </w:div>
                                            <w:div w:id="1671254546">
                                              <w:marLeft w:val="0"/>
                                              <w:marRight w:val="0"/>
                                              <w:marTop w:val="0"/>
                                              <w:marBottom w:val="0"/>
                                              <w:divBdr>
                                                <w:top w:val="none" w:sz="0" w:space="0" w:color="auto"/>
                                                <w:left w:val="none" w:sz="0" w:space="0" w:color="auto"/>
                                                <w:bottom w:val="none" w:sz="0" w:space="0" w:color="auto"/>
                                                <w:right w:val="none" w:sz="0" w:space="0" w:color="auto"/>
                                              </w:divBdr>
                                            </w:div>
                                            <w:div w:id="806583931">
                                              <w:marLeft w:val="0"/>
                                              <w:marRight w:val="0"/>
                                              <w:marTop w:val="0"/>
                                              <w:marBottom w:val="0"/>
                                              <w:divBdr>
                                                <w:top w:val="none" w:sz="0" w:space="0" w:color="auto"/>
                                                <w:left w:val="none" w:sz="0" w:space="0" w:color="auto"/>
                                                <w:bottom w:val="none" w:sz="0" w:space="0" w:color="auto"/>
                                                <w:right w:val="none" w:sz="0" w:space="0" w:color="auto"/>
                                              </w:divBdr>
                                            </w:div>
                                            <w:div w:id="1663120440">
                                              <w:marLeft w:val="0"/>
                                              <w:marRight w:val="0"/>
                                              <w:marTop w:val="0"/>
                                              <w:marBottom w:val="0"/>
                                              <w:divBdr>
                                                <w:top w:val="none" w:sz="0" w:space="0" w:color="auto"/>
                                                <w:left w:val="none" w:sz="0" w:space="0" w:color="auto"/>
                                                <w:bottom w:val="none" w:sz="0" w:space="0" w:color="auto"/>
                                                <w:right w:val="none" w:sz="0" w:space="0" w:color="auto"/>
                                              </w:divBdr>
                                            </w:div>
                                            <w:div w:id="1830632578">
                                              <w:marLeft w:val="0"/>
                                              <w:marRight w:val="0"/>
                                              <w:marTop w:val="0"/>
                                              <w:marBottom w:val="0"/>
                                              <w:divBdr>
                                                <w:top w:val="none" w:sz="0" w:space="0" w:color="auto"/>
                                                <w:left w:val="none" w:sz="0" w:space="0" w:color="auto"/>
                                                <w:bottom w:val="none" w:sz="0" w:space="0" w:color="auto"/>
                                                <w:right w:val="none" w:sz="0" w:space="0" w:color="auto"/>
                                              </w:divBdr>
                                            </w:div>
                                            <w:div w:id="1845322749">
                                              <w:marLeft w:val="0"/>
                                              <w:marRight w:val="0"/>
                                              <w:marTop w:val="0"/>
                                              <w:marBottom w:val="0"/>
                                              <w:divBdr>
                                                <w:top w:val="none" w:sz="0" w:space="0" w:color="auto"/>
                                                <w:left w:val="none" w:sz="0" w:space="0" w:color="auto"/>
                                                <w:bottom w:val="none" w:sz="0" w:space="0" w:color="auto"/>
                                                <w:right w:val="none" w:sz="0" w:space="0" w:color="auto"/>
                                              </w:divBdr>
                                            </w:div>
                                            <w:div w:id="368727390">
                                              <w:marLeft w:val="0"/>
                                              <w:marRight w:val="0"/>
                                              <w:marTop w:val="0"/>
                                              <w:marBottom w:val="0"/>
                                              <w:divBdr>
                                                <w:top w:val="none" w:sz="0" w:space="0" w:color="auto"/>
                                                <w:left w:val="none" w:sz="0" w:space="0" w:color="auto"/>
                                                <w:bottom w:val="none" w:sz="0" w:space="0" w:color="auto"/>
                                                <w:right w:val="none" w:sz="0" w:space="0" w:color="auto"/>
                                              </w:divBdr>
                                            </w:div>
                                            <w:div w:id="583341704">
                                              <w:marLeft w:val="0"/>
                                              <w:marRight w:val="0"/>
                                              <w:marTop w:val="0"/>
                                              <w:marBottom w:val="0"/>
                                              <w:divBdr>
                                                <w:top w:val="none" w:sz="0" w:space="0" w:color="auto"/>
                                                <w:left w:val="none" w:sz="0" w:space="0" w:color="auto"/>
                                                <w:bottom w:val="none" w:sz="0" w:space="0" w:color="auto"/>
                                                <w:right w:val="none" w:sz="0" w:space="0" w:color="auto"/>
                                              </w:divBdr>
                                            </w:div>
                                            <w:div w:id="2012489093">
                                              <w:marLeft w:val="0"/>
                                              <w:marRight w:val="0"/>
                                              <w:marTop w:val="0"/>
                                              <w:marBottom w:val="0"/>
                                              <w:divBdr>
                                                <w:top w:val="none" w:sz="0" w:space="0" w:color="auto"/>
                                                <w:left w:val="none" w:sz="0" w:space="0" w:color="auto"/>
                                                <w:bottom w:val="none" w:sz="0" w:space="0" w:color="auto"/>
                                                <w:right w:val="none" w:sz="0" w:space="0" w:color="auto"/>
                                              </w:divBdr>
                                            </w:div>
                                          </w:divsChild>
                                        </w:div>
                                        <w:div w:id="1598714275">
                                          <w:marLeft w:val="0"/>
                                          <w:marRight w:val="0"/>
                                          <w:marTop w:val="0"/>
                                          <w:marBottom w:val="0"/>
                                          <w:divBdr>
                                            <w:top w:val="none" w:sz="0" w:space="0" w:color="auto"/>
                                            <w:left w:val="none" w:sz="0" w:space="0" w:color="auto"/>
                                            <w:bottom w:val="none" w:sz="0" w:space="0" w:color="auto"/>
                                            <w:right w:val="none" w:sz="0" w:space="0" w:color="auto"/>
                                          </w:divBdr>
                                        </w:div>
                                        <w:div w:id="1816989312">
                                          <w:marLeft w:val="0"/>
                                          <w:marRight w:val="0"/>
                                          <w:marTop w:val="0"/>
                                          <w:marBottom w:val="0"/>
                                          <w:divBdr>
                                            <w:top w:val="none" w:sz="0" w:space="0" w:color="auto"/>
                                            <w:left w:val="none" w:sz="0" w:space="0" w:color="auto"/>
                                            <w:bottom w:val="none" w:sz="0" w:space="0" w:color="auto"/>
                                            <w:right w:val="none" w:sz="0" w:space="0" w:color="auto"/>
                                          </w:divBdr>
                                          <w:divsChild>
                                            <w:div w:id="584385062">
                                              <w:marLeft w:val="0"/>
                                              <w:marRight w:val="0"/>
                                              <w:marTop w:val="0"/>
                                              <w:marBottom w:val="0"/>
                                              <w:divBdr>
                                                <w:top w:val="none" w:sz="0" w:space="0" w:color="auto"/>
                                                <w:left w:val="none" w:sz="0" w:space="0" w:color="auto"/>
                                                <w:bottom w:val="none" w:sz="0" w:space="0" w:color="auto"/>
                                                <w:right w:val="none" w:sz="0" w:space="0" w:color="auto"/>
                                              </w:divBdr>
                                            </w:div>
                                            <w:div w:id="1676297555">
                                              <w:marLeft w:val="0"/>
                                              <w:marRight w:val="0"/>
                                              <w:marTop w:val="0"/>
                                              <w:marBottom w:val="0"/>
                                              <w:divBdr>
                                                <w:top w:val="none" w:sz="0" w:space="0" w:color="auto"/>
                                                <w:left w:val="none" w:sz="0" w:space="0" w:color="auto"/>
                                                <w:bottom w:val="none" w:sz="0" w:space="0" w:color="auto"/>
                                                <w:right w:val="none" w:sz="0" w:space="0" w:color="auto"/>
                                              </w:divBdr>
                                            </w:div>
                                            <w:div w:id="617494891">
                                              <w:marLeft w:val="0"/>
                                              <w:marRight w:val="0"/>
                                              <w:marTop w:val="0"/>
                                              <w:marBottom w:val="0"/>
                                              <w:divBdr>
                                                <w:top w:val="none" w:sz="0" w:space="0" w:color="auto"/>
                                                <w:left w:val="none" w:sz="0" w:space="0" w:color="auto"/>
                                                <w:bottom w:val="none" w:sz="0" w:space="0" w:color="auto"/>
                                                <w:right w:val="none" w:sz="0" w:space="0" w:color="auto"/>
                                              </w:divBdr>
                                            </w:div>
                                            <w:div w:id="1178231762">
                                              <w:marLeft w:val="0"/>
                                              <w:marRight w:val="0"/>
                                              <w:marTop w:val="0"/>
                                              <w:marBottom w:val="0"/>
                                              <w:divBdr>
                                                <w:top w:val="none" w:sz="0" w:space="0" w:color="auto"/>
                                                <w:left w:val="none" w:sz="0" w:space="0" w:color="auto"/>
                                                <w:bottom w:val="none" w:sz="0" w:space="0" w:color="auto"/>
                                                <w:right w:val="none" w:sz="0" w:space="0" w:color="auto"/>
                                              </w:divBdr>
                                            </w:div>
                                            <w:div w:id="559824776">
                                              <w:marLeft w:val="0"/>
                                              <w:marRight w:val="0"/>
                                              <w:marTop w:val="0"/>
                                              <w:marBottom w:val="0"/>
                                              <w:divBdr>
                                                <w:top w:val="none" w:sz="0" w:space="0" w:color="auto"/>
                                                <w:left w:val="none" w:sz="0" w:space="0" w:color="auto"/>
                                                <w:bottom w:val="none" w:sz="0" w:space="0" w:color="auto"/>
                                                <w:right w:val="none" w:sz="0" w:space="0" w:color="auto"/>
                                              </w:divBdr>
                                            </w:div>
                                            <w:div w:id="1659840027">
                                              <w:marLeft w:val="0"/>
                                              <w:marRight w:val="0"/>
                                              <w:marTop w:val="0"/>
                                              <w:marBottom w:val="0"/>
                                              <w:divBdr>
                                                <w:top w:val="none" w:sz="0" w:space="0" w:color="auto"/>
                                                <w:left w:val="none" w:sz="0" w:space="0" w:color="auto"/>
                                                <w:bottom w:val="none" w:sz="0" w:space="0" w:color="auto"/>
                                                <w:right w:val="none" w:sz="0" w:space="0" w:color="auto"/>
                                              </w:divBdr>
                                            </w:div>
                                          </w:divsChild>
                                        </w:div>
                                        <w:div w:id="1424494743">
                                          <w:marLeft w:val="0"/>
                                          <w:marRight w:val="0"/>
                                          <w:marTop w:val="0"/>
                                          <w:marBottom w:val="0"/>
                                          <w:divBdr>
                                            <w:top w:val="none" w:sz="0" w:space="0" w:color="auto"/>
                                            <w:left w:val="none" w:sz="0" w:space="0" w:color="auto"/>
                                            <w:bottom w:val="none" w:sz="0" w:space="0" w:color="auto"/>
                                            <w:right w:val="none" w:sz="0" w:space="0" w:color="auto"/>
                                          </w:divBdr>
                                        </w:div>
                                        <w:div w:id="771128142">
                                          <w:marLeft w:val="0"/>
                                          <w:marRight w:val="0"/>
                                          <w:marTop w:val="0"/>
                                          <w:marBottom w:val="0"/>
                                          <w:divBdr>
                                            <w:top w:val="none" w:sz="0" w:space="0" w:color="auto"/>
                                            <w:left w:val="none" w:sz="0" w:space="0" w:color="auto"/>
                                            <w:bottom w:val="none" w:sz="0" w:space="0" w:color="auto"/>
                                            <w:right w:val="none" w:sz="0" w:space="0" w:color="auto"/>
                                          </w:divBdr>
                                          <w:divsChild>
                                            <w:div w:id="144326026">
                                              <w:marLeft w:val="0"/>
                                              <w:marRight w:val="0"/>
                                              <w:marTop w:val="0"/>
                                              <w:marBottom w:val="0"/>
                                              <w:divBdr>
                                                <w:top w:val="none" w:sz="0" w:space="0" w:color="auto"/>
                                                <w:left w:val="none" w:sz="0" w:space="0" w:color="auto"/>
                                                <w:bottom w:val="none" w:sz="0" w:space="0" w:color="auto"/>
                                                <w:right w:val="none" w:sz="0" w:space="0" w:color="auto"/>
                                              </w:divBdr>
                                            </w:div>
                                            <w:div w:id="1800368979">
                                              <w:marLeft w:val="0"/>
                                              <w:marRight w:val="0"/>
                                              <w:marTop w:val="0"/>
                                              <w:marBottom w:val="0"/>
                                              <w:divBdr>
                                                <w:top w:val="none" w:sz="0" w:space="0" w:color="auto"/>
                                                <w:left w:val="none" w:sz="0" w:space="0" w:color="auto"/>
                                                <w:bottom w:val="none" w:sz="0" w:space="0" w:color="auto"/>
                                                <w:right w:val="none" w:sz="0" w:space="0" w:color="auto"/>
                                              </w:divBdr>
                                            </w:div>
                                            <w:div w:id="1577980066">
                                              <w:marLeft w:val="0"/>
                                              <w:marRight w:val="0"/>
                                              <w:marTop w:val="0"/>
                                              <w:marBottom w:val="0"/>
                                              <w:divBdr>
                                                <w:top w:val="none" w:sz="0" w:space="0" w:color="auto"/>
                                                <w:left w:val="none" w:sz="0" w:space="0" w:color="auto"/>
                                                <w:bottom w:val="none" w:sz="0" w:space="0" w:color="auto"/>
                                                <w:right w:val="none" w:sz="0" w:space="0" w:color="auto"/>
                                              </w:divBdr>
                                            </w:div>
                                            <w:div w:id="510026306">
                                              <w:marLeft w:val="0"/>
                                              <w:marRight w:val="0"/>
                                              <w:marTop w:val="0"/>
                                              <w:marBottom w:val="0"/>
                                              <w:divBdr>
                                                <w:top w:val="none" w:sz="0" w:space="0" w:color="auto"/>
                                                <w:left w:val="none" w:sz="0" w:space="0" w:color="auto"/>
                                                <w:bottom w:val="none" w:sz="0" w:space="0" w:color="auto"/>
                                                <w:right w:val="none" w:sz="0" w:space="0" w:color="auto"/>
                                              </w:divBdr>
                                            </w:div>
                                          </w:divsChild>
                                        </w:div>
                                        <w:div w:id="2049647297">
                                          <w:marLeft w:val="0"/>
                                          <w:marRight w:val="0"/>
                                          <w:marTop w:val="0"/>
                                          <w:marBottom w:val="0"/>
                                          <w:divBdr>
                                            <w:top w:val="none" w:sz="0" w:space="0" w:color="auto"/>
                                            <w:left w:val="none" w:sz="0" w:space="0" w:color="auto"/>
                                            <w:bottom w:val="none" w:sz="0" w:space="0" w:color="auto"/>
                                            <w:right w:val="none" w:sz="0" w:space="0" w:color="auto"/>
                                          </w:divBdr>
                                        </w:div>
                                        <w:div w:id="1168207646">
                                          <w:marLeft w:val="0"/>
                                          <w:marRight w:val="0"/>
                                          <w:marTop w:val="0"/>
                                          <w:marBottom w:val="0"/>
                                          <w:divBdr>
                                            <w:top w:val="none" w:sz="0" w:space="0" w:color="auto"/>
                                            <w:left w:val="none" w:sz="0" w:space="0" w:color="auto"/>
                                            <w:bottom w:val="none" w:sz="0" w:space="0" w:color="auto"/>
                                            <w:right w:val="none" w:sz="0" w:space="0" w:color="auto"/>
                                          </w:divBdr>
                                          <w:divsChild>
                                            <w:div w:id="1521430073">
                                              <w:marLeft w:val="0"/>
                                              <w:marRight w:val="0"/>
                                              <w:marTop w:val="0"/>
                                              <w:marBottom w:val="0"/>
                                              <w:divBdr>
                                                <w:top w:val="none" w:sz="0" w:space="0" w:color="auto"/>
                                                <w:left w:val="none" w:sz="0" w:space="0" w:color="auto"/>
                                                <w:bottom w:val="none" w:sz="0" w:space="0" w:color="auto"/>
                                                <w:right w:val="none" w:sz="0" w:space="0" w:color="auto"/>
                                              </w:divBdr>
                                            </w:div>
                                            <w:div w:id="1705134029">
                                              <w:marLeft w:val="0"/>
                                              <w:marRight w:val="0"/>
                                              <w:marTop w:val="0"/>
                                              <w:marBottom w:val="0"/>
                                              <w:divBdr>
                                                <w:top w:val="none" w:sz="0" w:space="0" w:color="auto"/>
                                                <w:left w:val="none" w:sz="0" w:space="0" w:color="auto"/>
                                                <w:bottom w:val="none" w:sz="0" w:space="0" w:color="auto"/>
                                                <w:right w:val="none" w:sz="0" w:space="0" w:color="auto"/>
                                              </w:divBdr>
                                            </w:div>
                                            <w:div w:id="297616954">
                                              <w:marLeft w:val="0"/>
                                              <w:marRight w:val="0"/>
                                              <w:marTop w:val="0"/>
                                              <w:marBottom w:val="0"/>
                                              <w:divBdr>
                                                <w:top w:val="none" w:sz="0" w:space="0" w:color="auto"/>
                                                <w:left w:val="none" w:sz="0" w:space="0" w:color="auto"/>
                                                <w:bottom w:val="none" w:sz="0" w:space="0" w:color="auto"/>
                                                <w:right w:val="none" w:sz="0" w:space="0" w:color="auto"/>
                                              </w:divBdr>
                                            </w:div>
                                            <w:div w:id="1192449206">
                                              <w:marLeft w:val="0"/>
                                              <w:marRight w:val="0"/>
                                              <w:marTop w:val="0"/>
                                              <w:marBottom w:val="0"/>
                                              <w:divBdr>
                                                <w:top w:val="none" w:sz="0" w:space="0" w:color="auto"/>
                                                <w:left w:val="none" w:sz="0" w:space="0" w:color="auto"/>
                                                <w:bottom w:val="none" w:sz="0" w:space="0" w:color="auto"/>
                                                <w:right w:val="none" w:sz="0" w:space="0" w:color="auto"/>
                                              </w:divBdr>
                                            </w:div>
                                            <w:div w:id="2008366373">
                                              <w:marLeft w:val="0"/>
                                              <w:marRight w:val="0"/>
                                              <w:marTop w:val="0"/>
                                              <w:marBottom w:val="0"/>
                                              <w:divBdr>
                                                <w:top w:val="none" w:sz="0" w:space="0" w:color="auto"/>
                                                <w:left w:val="none" w:sz="0" w:space="0" w:color="auto"/>
                                                <w:bottom w:val="none" w:sz="0" w:space="0" w:color="auto"/>
                                                <w:right w:val="none" w:sz="0" w:space="0" w:color="auto"/>
                                              </w:divBdr>
                                            </w:div>
                                            <w:div w:id="1223903085">
                                              <w:marLeft w:val="0"/>
                                              <w:marRight w:val="0"/>
                                              <w:marTop w:val="0"/>
                                              <w:marBottom w:val="0"/>
                                              <w:divBdr>
                                                <w:top w:val="none" w:sz="0" w:space="0" w:color="auto"/>
                                                <w:left w:val="none" w:sz="0" w:space="0" w:color="auto"/>
                                                <w:bottom w:val="none" w:sz="0" w:space="0" w:color="auto"/>
                                                <w:right w:val="none" w:sz="0" w:space="0" w:color="auto"/>
                                              </w:divBdr>
                                            </w:div>
                                            <w:div w:id="988368194">
                                              <w:marLeft w:val="0"/>
                                              <w:marRight w:val="0"/>
                                              <w:marTop w:val="0"/>
                                              <w:marBottom w:val="0"/>
                                              <w:divBdr>
                                                <w:top w:val="none" w:sz="0" w:space="0" w:color="auto"/>
                                                <w:left w:val="none" w:sz="0" w:space="0" w:color="auto"/>
                                                <w:bottom w:val="none" w:sz="0" w:space="0" w:color="auto"/>
                                                <w:right w:val="none" w:sz="0" w:space="0" w:color="auto"/>
                                              </w:divBdr>
                                            </w:div>
                                            <w:div w:id="1798835469">
                                              <w:marLeft w:val="0"/>
                                              <w:marRight w:val="0"/>
                                              <w:marTop w:val="0"/>
                                              <w:marBottom w:val="0"/>
                                              <w:divBdr>
                                                <w:top w:val="none" w:sz="0" w:space="0" w:color="auto"/>
                                                <w:left w:val="none" w:sz="0" w:space="0" w:color="auto"/>
                                                <w:bottom w:val="none" w:sz="0" w:space="0" w:color="auto"/>
                                                <w:right w:val="none" w:sz="0" w:space="0" w:color="auto"/>
                                              </w:divBdr>
                                            </w:div>
                                            <w:div w:id="1221090482">
                                              <w:marLeft w:val="0"/>
                                              <w:marRight w:val="0"/>
                                              <w:marTop w:val="0"/>
                                              <w:marBottom w:val="0"/>
                                              <w:divBdr>
                                                <w:top w:val="none" w:sz="0" w:space="0" w:color="auto"/>
                                                <w:left w:val="none" w:sz="0" w:space="0" w:color="auto"/>
                                                <w:bottom w:val="none" w:sz="0" w:space="0" w:color="auto"/>
                                                <w:right w:val="none" w:sz="0" w:space="0" w:color="auto"/>
                                              </w:divBdr>
                                            </w:div>
                                          </w:divsChild>
                                        </w:div>
                                        <w:div w:id="1758745770">
                                          <w:marLeft w:val="0"/>
                                          <w:marRight w:val="0"/>
                                          <w:marTop w:val="0"/>
                                          <w:marBottom w:val="0"/>
                                          <w:divBdr>
                                            <w:top w:val="none" w:sz="0" w:space="0" w:color="auto"/>
                                            <w:left w:val="none" w:sz="0" w:space="0" w:color="auto"/>
                                            <w:bottom w:val="none" w:sz="0" w:space="0" w:color="auto"/>
                                            <w:right w:val="none" w:sz="0" w:space="0" w:color="auto"/>
                                          </w:divBdr>
                                        </w:div>
                                        <w:div w:id="2134593756">
                                          <w:marLeft w:val="0"/>
                                          <w:marRight w:val="0"/>
                                          <w:marTop w:val="0"/>
                                          <w:marBottom w:val="0"/>
                                          <w:divBdr>
                                            <w:top w:val="none" w:sz="0" w:space="0" w:color="auto"/>
                                            <w:left w:val="none" w:sz="0" w:space="0" w:color="auto"/>
                                            <w:bottom w:val="none" w:sz="0" w:space="0" w:color="auto"/>
                                            <w:right w:val="none" w:sz="0" w:space="0" w:color="auto"/>
                                          </w:divBdr>
                                          <w:divsChild>
                                            <w:div w:id="758403681">
                                              <w:marLeft w:val="0"/>
                                              <w:marRight w:val="0"/>
                                              <w:marTop w:val="0"/>
                                              <w:marBottom w:val="0"/>
                                              <w:divBdr>
                                                <w:top w:val="none" w:sz="0" w:space="0" w:color="auto"/>
                                                <w:left w:val="none" w:sz="0" w:space="0" w:color="auto"/>
                                                <w:bottom w:val="none" w:sz="0" w:space="0" w:color="auto"/>
                                                <w:right w:val="none" w:sz="0" w:space="0" w:color="auto"/>
                                              </w:divBdr>
                                            </w:div>
                                          </w:divsChild>
                                        </w:div>
                                        <w:div w:id="699210309">
                                          <w:marLeft w:val="0"/>
                                          <w:marRight w:val="0"/>
                                          <w:marTop w:val="0"/>
                                          <w:marBottom w:val="0"/>
                                          <w:divBdr>
                                            <w:top w:val="none" w:sz="0" w:space="0" w:color="auto"/>
                                            <w:left w:val="none" w:sz="0" w:space="0" w:color="auto"/>
                                            <w:bottom w:val="none" w:sz="0" w:space="0" w:color="auto"/>
                                            <w:right w:val="none" w:sz="0" w:space="0" w:color="auto"/>
                                          </w:divBdr>
                                        </w:div>
                                        <w:div w:id="953560820">
                                          <w:marLeft w:val="0"/>
                                          <w:marRight w:val="0"/>
                                          <w:marTop w:val="0"/>
                                          <w:marBottom w:val="0"/>
                                          <w:divBdr>
                                            <w:top w:val="none" w:sz="0" w:space="0" w:color="auto"/>
                                            <w:left w:val="none" w:sz="0" w:space="0" w:color="auto"/>
                                            <w:bottom w:val="none" w:sz="0" w:space="0" w:color="auto"/>
                                            <w:right w:val="none" w:sz="0" w:space="0" w:color="auto"/>
                                          </w:divBdr>
                                          <w:divsChild>
                                            <w:div w:id="1205823243">
                                              <w:marLeft w:val="0"/>
                                              <w:marRight w:val="0"/>
                                              <w:marTop w:val="0"/>
                                              <w:marBottom w:val="0"/>
                                              <w:divBdr>
                                                <w:top w:val="none" w:sz="0" w:space="0" w:color="auto"/>
                                                <w:left w:val="none" w:sz="0" w:space="0" w:color="auto"/>
                                                <w:bottom w:val="none" w:sz="0" w:space="0" w:color="auto"/>
                                                <w:right w:val="none" w:sz="0" w:space="0" w:color="auto"/>
                                              </w:divBdr>
                                            </w:div>
                                            <w:div w:id="1090353539">
                                              <w:marLeft w:val="0"/>
                                              <w:marRight w:val="0"/>
                                              <w:marTop w:val="0"/>
                                              <w:marBottom w:val="0"/>
                                              <w:divBdr>
                                                <w:top w:val="none" w:sz="0" w:space="0" w:color="auto"/>
                                                <w:left w:val="none" w:sz="0" w:space="0" w:color="auto"/>
                                                <w:bottom w:val="none" w:sz="0" w:space="0" w:color="auto"/>
                                                <w:right w:val="none" w:sz="0" w:space="0" w:color="auto"/>
                                              </w:divBdr>
                                            </w:div>
                                          </w:divsChild>
                                        </w:div>
                                        <w:div w:id="1756701837">
                                          <w:marLeft w:val="0"/>
                                          <w:marRight w:val="0"/>
                                          <w:marTop w:val="0"/>
                                          <w:marBottom w:val="0"/>
                                          <w:divBdr>
                                            <w:top w:val="none" w:sz="0" w:space="0" w:color="auto"/>
                                            <w:left w:val="none" w:sz="0" w:space="0" w:color="auto"/>
                                            <w:bottom w:val="none" w:sz="0" w:space="0" w:color="auto"/>
                                            <w:right w:val="none" w:sz="0" w:space="0" w:color="auto"/>
                                          </w:divBdr>
                                        </w:div>
                                        <w:div w:id="10226408">
                                          <w:marLeft w:val="0"/>
                                          <w:marRight w:val="0"/>
                                          <w:marTop w:val="0"/>
                                          <w:marBottom w:val="0"/>
                                          <w:divBdr>
                                            <w:top w:val="none" w:sz="0" w:space="0" w:color="auto"/>
                                            <w:left w:val="none" w:sz="0" w:space="0" w:color="auto"/>
                                            <w:bottom w:val="none" w:sz="0" w:space="0" w:color="auto"/>
                                            <w:right w:val="none" w:sz="0" w:space="0" w:color="auto"/>
                                          </w:divBdr>
                                          <w:divsChild>
                                            <w:div w:id="1399480795">
                                              <w:marLeft w:val="0"/>
                                              <w:marRight w:val="0"/>
                                              <w:marTop w:val="0"/>
                                              <w:marBottom w:val="0"/>
                                              <w:divBdr>
                                                <w:top w:val="none" w:sz="0" w:space="0" w:color="auto"/>
                                                <w:left w:val="none" w:sz="0" w:space="0" w:color="auto"/>
                                                <w:bottom w:val="none" w:sz="0" w:space="0" w:color="auto"/>
                                                <w:right w:val="none" w:sz="0" w:space="0" w:color="auto"/>
                                              </w:divBdr>
                                            </w:div>
                                            <w:div w:id="556430229">
                                              <w:marLeft w:val="0"/>
                                              <w:marRight w:val="0"/>
                                              <w:marTop w:val="0"/>
                                              <w:marBottom w:val="0"/>
                                              <w:divBdr>
                                                <w:top w:val="none" w:sz="0" w:space="0" w:color="auto"/>
                                                <w:left w:val="none" w:sz="0" w:space="0" w:color="auto"/>
                                                <w:bottom w:val="none" w:sz="0" w:space="0" w:color="auto"/>
                                                <w:right w:val="none" w:sz="0" w:space="0" w:color="auto"/>
                                              </w:divBdr>
                                            </w:div>
                                            <w:div w:id="1460802608">
                                              <w:marLeft w:val="0"/>
                                              <w:marRight w:val="0"/>
                                              <w:marTop w:val="0"/>
                                              <w:marBottom w:val="0"/>
                                              <w:divBdr>
                                                <w:top w:val="none" w:sz="0" w:space="0" w:color="auto"/>
                                                <w:left w:val="none" w:sz="0" w:space="0" w:color="auto"/>
                                                <w:bottom w:val="none" w:sz="0" w:space="0" w:color="auto"/>
                                                <w:right w:val="none" w:sz="0" w:space="0" w:color="auto"/>
                                              </w:divBdr>
                                            </w:div>
                                            <w:div w:id="209927524">
                                              <w:marLeft w:val="0"/>
                                              <w:marRight w:val="0"/>
                                              <w:marTop w:val="0"/>
                                              <w:marBottom w:val="0"/>
                                              <w:divBdr>
                                                <w:top w:val="none" w:sz="0" w:space="0" w:color="auto"/>
                                                <w:left w:val="none" w:sz="0" w:space="0" w:color="auto"/>
                                                <w:bottom w:val="none" w:sz="0" w:space="0" w:color="auto"/>
                                                <w:right w:val="none" w:sz="0" w:space="0" w:color="auto"/>
                                              </w:divBdr>
                                            </w:div>
                                            <w:div w:id="853344843">
                                              <w:marLeft w:val="0"/>
                                              <w:marRight w:val="0"/>
                                              <w:marTop w:val="0"/>
                                              <w:marBottom w:val="0"/>
                                              <w:divBdr>
                                                <w:top w:val="none" w:sz="0" w:space="0" w:color="auto"/>
                                                <w:left w:val="none" w:sz="0" w:space="0" w:color="auto"/>
                                                <w:bottom w:val="none" w:sz="0" w:space="0" w:color="auto"/>
                                                <w:right w:val="none" w:sz="0" w:space="0" w:color="auto"/>
                                              </w:divBdr>
                                            </w:div>
                                          </w:divsChild>
                                        </w:div>
                                        <w:div w:id="1758938564">
                                          <w:marLeft w:val="0"/>
                                          <w:marRight w:val="0"/>
                                          <w:marTop w:val="0"/>
                                          <w:marBottom w:val="0"/>
                                          <w:divBdr>
                                            <w:top w:val="none" w:sz="0" w:space="0" w:color="auto"/>
                                            <w:left w:val="none" w:sz="0" w:space="0" w:color="auto"/>
                                            <w:bottom w:val="none" w:sz="0" w:space="0" w:color="auto"/>
                                            <w:right w:val="none" w:sz="0" w:space="0" w:color="auto"/>
                                          </w:divBdr>
                                        </w:div>
                                        <w:div w:id="1215199255">
                                          <w:marLeft w:val="0"/>
                                          <w:marRight w:val="0"/>
                                          <w:marTop w:val="0"/>
                                          <w:marBottom w:val="0"/>
                                          <w:divBdr>
                                            <w:top w:val="none" w:sz="0" w:space="0" w:color="auto"/>
                                            <w:left w:val="none" w:sz="0" w:space="0" w:color="auto"/>
                                            <w:bottom w:val="none" w:sz="0" w:space="0" w:color="auto"/>
                                            <w:right w:val="none" w:sz="0" w:space="0" w:color="auto"/>
                                          </w:divBdr>
                                          <w:divsChild>
                                            <w:div w:id="164250686">
                                              <w:marLeft w:val="0"/>
                                              <w:marRight w:val="0"/>
                                              <w:marTop w:val="0"/>
                                              <w:marBottom w:val="0"/>
                                              <w:divBdr>
                                                <w:top w:val="none" w:sz="0" w:space="0" w:color="auto"/>
                                                <w:left w:val="none" w:sz="0" w:space="0" w:color="auto"/>
                                                <w:bottom w:val="none" w:sz="0" w:space="0" w:color="auto"/>
                                                <w:right w:val="none" w:sz="0" w:space="0" w:color="auto"/>
                                              </w:divBdr>
                                            </w:div>
                                            <w:div w:id="412973804">
                                              <w:marLeft w:val="0"/>
                                              <w:marRight w:val="0"/>
                                              <w:marTop w:val="0"/>
                                              <w:marBottom w:val="0"/>
                                              <w:divBdr>
                                                <w:top w:val="none" w:sz="0" w:space="0" w:color="auto"/>
                                                <w:left w:val="none" w:sz="0" w:space="0" w:color="auto"/>
                                                <w:bottom w:val="none" w:sz="0" w:space="0" w:color="auto"/>
                                                <w:right w:val="none" w:sz="0" w:space="0" w:color="auto"/>
                                              </w:divBdr>
                                            </w:div>
                                            <w:div w:id="1242058455">
                                              <w:marLeft w:val="0"/>
                                              <w:marRight w:val="0"/>
                                              <w:marTop w:val="0"/>
                                              <w:marBottom w:val="0"/>
                                              <w:divBdr>
                                                <w:top w:val="none" w:sz="0" w:space="0" w:color="auto"/>
                                                <w:left w:val="none" w:sz="0" w:space="0" w:color="auto"/>
                                                <w:bottom w:val="none" w:sz="0" w:space="0" w:color="auto"/>
                                                <w:right w:val="none" w:sz="0" w:space="0" w:color="auto"/>
                                              </w:divBdr>
                                            </w:div>
                                            <w:div w:id="909773065">
                                              <w:marLeft w:val="0"/>
                                              <w:marRight w:val="0"/>
                                              <w:marTop w:val="0"/>
                                              <w:marBottom w:val="0"/>
                                              <w:divBdr>
                                                <w:top w:val="none" w:sz="0" w:space="0" w:color="auto"/>
                                                <w:left w:val="none" w:sz="0" w:space="0" w:color="auto"/>
                                                <w:bottom w:val="none" w:sz="0" w:space="0" w:color="auto"/>
                                                <w:right w:val="none" w:sz="0" w:space="0" w:color="auto"/>
                                              </w:divBdr>
                                            </w:div>
                                            <w:div w:id="425423053">
                                              <w:marLeft w:val="0"/>
                                              <w:marRight w:val="0"/>
                                              <w:marTop w:val="0"/>
                                              <w:marBottom w:val="0"/>
                                              <w:divBdr>
                                                <w:top w:val="none" w:sz="0" w:space="0" w:color="auto"/>
                                                <w:left w:val="none" w:sz="0" w:space="0" w:color="auto"/>
                                                <w:bottom w:val="none" w:sz="0" w:space="0" w:color="auto"/>
                                                <w:right w:val="none" w:sz="0" w:space="0" w:color="auto"/>
                                              </w:divBdr>
                                            </w:div>
                                            <w:div w:id="40905724">
                                              <w:marLeft w:val="0"/>
                                              <w:marRight w:val="0"/>
                                              <w:marTop w:val="0"/>
                                              <w:marBottom w:val="0"/>
                                              <w:divBdr>
                                                <w:top w:val="none" w:sz="0" w:space="0" w:color="auto"/>
                                                <w:left w:val="none" w:sz="0" w:space="0" w:color="auto"/>
                                                <w:bottom w:val="none" w:sz="0" w:space="0" w:color="auto"/>
                                                <w:right w:val="none" w:sz="0" w:space="0" w:color="auto"/>
                                              </w:divBdr>
                                            </w:div>
                                            <w:div w:id="1736587020">
                                              <w:marLeft w:val="0"/>
                                              <w:marRight w:val="0"/>
                                              <w:marTop w:val="0"/>
                                              <w:marBottom w:val="0"/>
                                              <w:divBdr>
                                                <w:top w:val="none" w:sz="0" w:space="0" w:color="auto"/>
                                                <w:left w:val="none" w:sz="0" w:space="0" w:color="auto"/>
                                                <w:bottom w:val="none" w:sz="0" w:space="0" w:color="auto"/>
                                                <w:right w:val="none" w:sz="0" w:space="0" w:color="auto"/>
                                              </w:divBdr>
                                            </w:div>
                                            <w:div w:id="1594436027">
                                              <w:marLeft w:val="0"/>
                                              <w:marRight w:val="0"/>
                                              <w:marTop w:val="0"/>
                                              <w:marBottom w:val="0"/>
                                              <w:divBdr>
                                                <w:top w:val="none" w:sz="0" w:space="0" w:color="auto"/>
                                                <w:left w:val="none" w:sz="0" w:space="0" w:color="auto"/>
                                                <w:bottom w:val="none" w:sz="0" w:space="0" w:color="auto"/>
                                                <w:right w:val="none" w:sz="0" w:space="0" w:color="auto"/>
                                              </w:divBdr>
                                            </w:div>
                                            <w:div w:id="1993554984">
                                              <w:marLeft w:val="0"/>
                                              <w:marRight w:val="0"/>
                                              <w:marTop w:val="0"/>
                                              <w:marBottom w:val="0"/>
                                              <w:divBdr>
                                                <w:top w:val="none" w:sz="0" w:space="0" w:color="auto"/>
                                                <w:left w:val="none" w:sz="0" w:space="0" w:color="auto"/>
                                                <w:bottom w:val="none" w:sz="0" w:space="0" w:color="auto"/>
                                                <w:right w:val="none" w:sz="0" w:space="0" w:color="auto"/>
                                              </w:divBdr>
                                            </w:div>
                                            <w:div w:id="1904099832">
                                              <w:marLeft w:val="0"/>
                                              <w:marRight w:val="0"/>
                                              <w:marTop w:val="0"/>
                                              <w:marBottom w:val="0"/>
                                              <w:divBdr>
                                                <w:top w:val="none" w:sz="0" w:space="0" w:color="auto"/>
                                                <w:left w:val="none" w:sz="0" w:space="0" w:color="auto"/>
                                                <w:bottom w:val="none" w:sz="0" w:space="0" w:color="auto"/>
                                                <w:right w:val="none" w:sz="0" w:space="0" w:color="auto"/>
                                              </w:divBdr>
                                            </w:div>
                                            <w:div w:id="1664041469">
                                              <w:marLeft w:val="0"/>
                                              <w:marRight w:val="0"/>
                                              <w:marTop w:val="0"/>
                                              <w:marBottom w:val="0"/>
                                              <w:divBdr>
                                                <w:top w:val="none" w:sz="0" w:space="0" w:color="auto"/>
                                                <w:left w:val="none" w:sz="0" w:space="0" w:color="auto"/>
                                                <w:bottom w:val="none" w:sz="0" w:space="0" w:color="auto"/>
                                                <w:right w:val="none" w:sz="0" w:space="0" w:color="auto"/>
                                              </w:divBdr>
                                            </w:div>
                                            <w:div w:id="466582179">
                                              <w:marLeft w:val="0"/>
                                              <w:marRight w:val="0"/>
                                              <w:marTop w:val="0"/>
                                              <w:marBottom w:val="0"/>
                                              <w:divBdr>
                                                <w:top w:val="none" w:sz="0" w:space="0" w:color="auto"/>
                                                <w:left w:val="none" w:sz="0" w:space="0" w:color="auto"/>
                                                <w:bottom w:val="none" w:sz="0" w:space="0" w:color="auto"/>
                                                <w:right w:val="none" w:sz="0" w:space="0" w:color="auto"/>
                                              </w:divBdr>
                                            </w:div>
                                            <w:div w:id="1703048582">
                                              <w:marLeft w:val="0"/>
                                              <w:marRight w:val="0"/>
                                              <w:marTop w:val="0"/>
                                              <w:marBottom w:val="0"/>
                                              <w:divBdr>
                                                <w:top w:val="none" w:sz="0" w:space="0" w:color="auto"/>
                                                <w:left w:val="none" w:sz="0" w:space="0" w:color="auto"/>
                                                <w:bottom w:val="none" w:sz="0" w:space="0" w:color="auto"/>
                                                <w:right w:val="none" w:sz="0" w:space="0" w:color="auto"/>
                                              </w:divBdr>
                                            </w:div>
                                          </w:divsChild>
                                        </w:div>
                                        <w:div w:id="664165920">
                                          <w:marLeft w:val="0"/>
                                          <w:marRight w:val="0"/>
                                          <w:marTop w:val="0"/>
                                          <w:marBottom w:val="0"/>
                                          <w:divBdr>
                                            <w:top w:val="none" w:sz="0" w:space="0" w:color="auto"/>
                                            <w:left w:val="none" w:sz="0" w:space="0" w:color="auto"/>
                                            <w:bottom w:val="none" w:sz="0" w:space="0" w:color="auto"/>
                                            <w:right w:val="none" w:sz="0" w:space="0" w:color="auto"/>
                                          </w:divBdr>
                                        </w:div>
                                        <w:div w:id="2042391956">
                                          <w:marLeft w:val="0"/>
                                          <w:marRight w:val="0"/>
                                          <w:marTop w:val="0"/>
                                          <w:marBottom w:val="0"/>
                                          <w:divBdr>
                                            <w:top w:val="none" w:sz="0" w:space="0" w:color="auto"/>
                                            <w:left w:val="none" w:sz="0" w:space="0" w:color="auto"/>
                                            <w:bottom w:val="none" w:sz="0" w:space="0" w:color="auto"/>
                                            <w:right w:val="none" w:sz="0" w:space="0" w:color="auto"/>
                                          </w:divBdr>
                                          <w:divsChild>
                                            <w:div w:id="407046323">
                                              <w:marLeft w:val="0"/>
                                              <w:marRight w:val="0"/>
                                              <w:marTop w:val="0"/>
                                              <w:marBottom w:val="0"/>
                                              <w:divBdr>
                                                <w:top w:val="none" w:sz="0" w:space="0" w:color="auto"/>
                                                <w:left w:val="none" w:sz="0" w:space="0" w:color="auto"/>
                                                <w:bottom w:val="none" w:sz="0" w:space="0" w:color="auto"/>
                                                <w:right w:val="none" w:sz="0" w:space="0" w:color="auto"/>
                                              </w:divBdr>
                                            </w:div>
                                            <w:div w:id="1435903858">
                                              <w:marLeft w:val="0"/>
                                              <w:marRight w:val="0"/>
                                              <w:marTop w:val="0"/>
                                              <w:marBottom w:val="0"/>
                                              <w:divBdr>
                                                <w:top w:val="none" w:sz="0" w:space="0" w:color="auto"/>
                                                <w:left w:val="none" w:sz="0" w:space="0" w:color="auto"/>
                                                <w:bottom w:val="none" w:sz="0" w:space="0" w:color="auto"/>
                                                <w:right w:val="none" w:sz="0" w:space="0" w:color="auto"/>
                                              </w:divBdr>
                                            </w:div>
                                            <w:div w:id="1703819024">
                                              <w:marLeft w:val="0"/>
                                              <w:marRight w:val="0"/>
                                              <w:marTop w:val="0"/>
                                              <w:marBottom w:val="0"/>
                                              <w:divBdr>
                                                <w:top w:val="none" w:sz="0" w:space="0" w:color="auto"/>
                                                <w:left w:val="none" w:sz="0" w:space="0" w:color="auto"/>
                                                <w:bottom w:val="none" w:sz="0" w:space="0" w:color="auto"/>
                                                <w:right w:val="none" w:sz="0" w:space="0" w:color="auto"/>
                                              </w:divBdr>
                                            </w:div>
                                            <w:div w:id="2012482704">
                                              <w:marLeft w:val="0"/>
                                              <w:marRight w:val="0"/>
                                              <w:marTop w:val="0"/>
                                              <w:marBottom w:val="0"/>
                                              <w:divBdr>
                                                <w:top w:val="none" w:sz="0" w:space="0" w:color="auto"/>
                                                <w:left w:val="none" w:sz="0" w:space="0" w:color="auto"/>
                                                <w:bottom w:val="none" w:sz="0" w:space="0" w:color="auto"/>
                                                <w:right w:val="none" w:sz="0" w:space="0" w:color="auto"/>
                                              </w:divBdr>
                                            </w:div>
                                            <w:div w:id="2019765546">
                                              <w:marLeft w:val="0"/>
                                              <w:marRight w:val="0"/>
                                              <w:marTop w:val="0"/>
                                              <w:marBottom w:val="0"/>
                                              <w:divBdr>
                                                <w:top w:val="none" w:sz="0" w:space="0" w:color="auto"/>
                                                <w:left w:val="none" w:sz="0" w:space="0" w:color="auto"/>
                                                <w:bottom w:val="none" w:sz="0" w:space="0" w:color="auto"/>
                                                <w:right w:val="none" w:sz="0" w:space="0" w:color="auto"/>
                                              </w:divBdr>
                                            </w:div>
                                            <w:div w:id="657878883">
                                              <w:marLeft w:val="0"/>
                                              <w:marRight w:val="0"/>
                                              <w:marTop w:val="0"/>
                                              <w:marBottom w:val="0"/>
                                              <w:divBdr>
                                                <w:top w:val="none" w:sz="0" w:space="0" w:color="auto"/>
                                                <w:left w:val="none" w:sz="0" w:space="0" w:color="auto"/>
                                                <w:bottom w:val="none" w:sz="0" w:space="0" w:color="auto"/>
                                                <w:right w:val="none" w:sz="0" w:space="0" w:color="auto"/>
                                              </w:divBdr>
                                            </w:div>
                                            <w:div w:id="1450470607">
                                              <w:marLeft w:val="0"/>
                                              <w:marRight w:val="0"/>
                                              <w:marTop w:val="0"/>
                                              <w:marBottom w:val="0"/>
                                              <w:divBdr>
                                                <w:top w:val="none" w:sz="0" w:space="0" w:color="auto"/>
                                                <w:left w:val="none" w:sz="0" w:space="0" w:color="auto"/>
                                                <w:bottom w:val="none" w:sz="0" w:space="0" w:color="auto"/>
                                                <w:right w:val="none" w:sz="0" w:space="0" w:color="auto"/>
                                              </w:divBdr>
                                            </w:div>
                                            <w:div w:id="1826241710">
                                              <w:marLeft w:val="0"/>
                                              <w:marRight w:val="0"/>
                                              <w:marTop w:val="0"/>
                                              <w:marBottom w:val="0"/>
                                              <w:divBdr>
                                                <w:top w:val="none" w:sz="0" w:space="0" w:color="auto"/>
                                                <w:left w:val="none" w:sz="0" w:space="0" w:color="auto"/>
                                                <w:bottom w:val="none" w:sz="0" w:space="0" w:color="auto"/>
                                                <w:right w:val="none" w:sz="0" w:space="0" w:color="auto"/>
                                              </w:divBdr>
                                            </w:div>
                                            <w:div w:id="147482355">
                                              <w:marLeft w:val="0"/>
                                              <w:marRight w:val="0"/>
                                              <w:marTop w:val="0"/>
                                              <w:marBottom w:val="0"/>
                                              <w:divBdr>
                                                <w:top w:val="none" w:sz="0" w:space="0" w:color="auto"/>
                                                <w:left w:val="none" w:sz="0" w:space="0" w:color="auto"/>
                                                <w:bottom w:val="none" w:sz="0" w:space="0" w:color="auto"/>
                                                <w:right w:val="none" w:sz="0" w:space="0" w:color="auto"/>
                                              </w:divBdr>
                                            </w:div>
                                            <w:div w:id="815491486">
                                              <w:marLeft w:val="0"/>
                                              <w:marRight w:val="0"/>
                                              <w:marTop w:val="0"/>
                                              <w:marBottom w:val="0"/>
                                              <w:divBdr>
                                                <w:top w:val="none" w:sz="0" w:space="0" w:color="auto"/>
                                                <w:left w:val="none" w:sz="0" w:space="0" w:color="auto"/>
                                                <w:bottom w:val="none" w:sz="0" w:space="0" w:color="auto"/>
                                                <w:right w:val="none" w:sz="0" w:space="0" w:color="auto"/>
                                              </w:divBdr>
                                            </w:div>
                                            <w:div w:id="1769765529">
                                              <w:marLeft w:val="0"/>
                                              <w:marRight w:val="0"/>
                                              <w:marTop w:val="0"/>
                                              <w:marBottom w:val="0"/>
                                              <w:divBdr>
                                                <w:top w:val="none" w:sz="0" w:space="0" w:color="auto"/>
                                                <w:left w:val="none" w:sz="0" w:space="0" w:color="auto"/>
                                                <w:bottom w:val="none" w:sz="0" w:space="0" w:color="auto"/>
                                                <w:right w:val="none" w:sz="0" w:space="0" w:color="auto"/>
                                              </w:divBdr>
                                            </w:div>
                                          </w:divsChild>
                                        </w:div>
                                        <w:div w:id="2138796581">
                                          <w:marLeft w:val="0"/>
                                          <w:marRight w:val="0"/>
                                          <w:marTop w:val="0"/>
                                          <w:marBottom w:val="0"/>
                                          <w:divBdr>
                                            <w:top w:val="none" w:sz="0" w:space="0" w:color="auto"/>
                                            <w:left w:val="none" w:sz="0" w:space="0" w:color="auto"/>
                                            <w:bottom w:val="none" w:sz="0" w:space="0" w:color="auto"/>
                                            <w:right w:val="none" w:sz="0" w:space="0" w:color="auto"/>
                                          </w:divBdr>
                                        </w:div>
                                        <w:div w:id="2083789651">
                                          <w:marLeft w:val="0"/>
                                          <w:marRight w:val="0"/>
                                          <w:marTop w:val="0"/>
                                          <w:marBottom w:val="0"/>
                                          <w:divBdr>
                                            <w:top w:val="none" w:sz="0" w:space="0" w:color="auto"/>
                                            <w:left w:val="none" w:sz="0" w:space="0" w:color="auto"/>
                                            <w:bottom w:val="none" w:sz="0" w:space="0" w:color="auto"/>
                                            <w:right w:val="none" w:sz="0" w:space="0" w:color="auto"/>
                                          </w:divBdr>
                                          <w:divsChild>
                                            <w:div w:id="297225074">
                                              <w:marLeft w:val="0"/>
                                              <w:marRight w:val="0"/>
                                              <w:marTop w:val="0"/>
                                              <w:marBottom w:val="0"/>
                                              <w:divBdr>
                                                <w:top w:val="none" w:sz="0" w:space="0" w:color="auto"/>
                                                <w:left w:val="none" w:sz="0" w:space="0" w:color="auto"/>
                                                <w:bottom w:val="none" w:sz="0" w:space="0" w:color="auto"/>
                                                <w:right w:val="none" w:sz="0" w:space="0" w:color="auto"/>
                                              </w:divBdr>
                                            </w:div>
                                            <w:div w:id="1931616542">
                                              <w:marLeft w:val="0"/>
                                              <w:marRight w:val="0"/>
                                              <w:marTop w:val="0"/>
                                              <w:marBottom w:val="0"/>
                                              <w:divBdr>
                                                <w:top w:val="none" w:sz="0" w:space="0" w:color="auto"/>
                                                <w:left w:val="none" w:sz="0" w:space="0" w:color="auto"/>
                                                <w:bottom w:val="none" w:sz="0" w:space="0" w:color="auto"/>
                                                <w:right w:val="none" w:sz="0" w:space="0" w:color="auto"/>
                                              </w:divBdr>
                                            </w:div>
                                            <w:div w:id="408498551">
                                              <w:marLeft w:val="0"/>
                                              <w:marRight w:val="0"/>
                                              <w:marTop w:val="0"/>
                                              <w:marBottom w:val="0"/>
                                              <w:divBdr>
                                                <w:top w:val="none" w:sz="0" w:space="0" w:color="auto"/>
                                                <w:left w:val="none" w:sz="0" w:space="0" w:color="auto"/>
                                                <w:bottom w:val="none" w:sz="0" w:space="0" w:color="auto"/>
                                                <w:right w:val="none" w:sz="0" w:space="0" w:color="auto"/>
                                              </w:divBdr>
                                            </w:div>
                                            <w:div w:id="927037218">
                                              <w:marLeft w:val="0"/>
                                              <w:marRight w:val="0"/>
                                              <w:marTop w:val="0"/>
                                              <w:marBottom w:val="0"/>
                                              <w:divBdr>
                                                <w:top w:val="none" w:sz="0" w:space="0" w:color="auto"/>
                                                <w:left w:val="none" w:sz="0" w:space="0" w:color="auto"/>
                                                <w:bottom w:val="none" w:sz="0" w:space="0" w:color="auto"/>
                                                <w:right w:val="none" w:sz="0" w:space="0" w:color="auto"/>
                                              </w:divBdr>
                                            </w:div>
                                            <w:div w:id="12269821">
                                              <w:marLeft w:val="0"/>
                                              <w:marRight w:val="0"/>
                                              <w:marTop w:val="0"/>
                                              <w:marBottom w:val="0"/>
                                              <w:divBdr>
                                                <w:top w:val="none" w:sz="0" w:space="0" w:color="auto"/>
                                                <w:left w:val="none" w:sz="0" w:space="0" w:color="auto"/>
                                                <w:bottom w:val="none" w:sz="0" w:space="0" w:color="auto"/>
                                                <w:right w:val="none" w:sz="0" w:space="0" w:color="auto"/>
                                              </w:divBdr>
                                            </w:div>
                                            <w:div w:id="1664552200">
                                              <w:marLeft w:val="0"/>
                                              <w:marRight w:val="0"/>
                                              <w:marTop w:val="0"/>
                                              <w:marBottom w:val="0"/>
                                              <w:divBdr>
                                                <w:top w:val="none" w:sz="0" w:space="0" w:color="auto"/>
                                                <w:left w:val="none" w:sz="0" w:space="0" w:color="auto"/>
                                                <w:bottom w:val="none" w:sz="0" w:space="0" w:color="auto"/>
                                                <w:right w:val="none" w:sz="0" w:space="0" w:color="auto"/>
                                              </w:divBdr>
                                            </w:div>
                                          </w:divsChild>
                                        </w:div>
                                        <w:div w:id="1298487322">
                                          <w:marLeft w:val="0"/>
                                          <w:marRight w:val="0"/>
                                          <w:marTop w:val="0"/>
                                          <w:marBottom w:val="0"/>
                                          <w:divBdr>
                                            <w:top w:val="none" w:sz="0" w:space="0" w:color="auto"/>
                                            <w:left w:val="none" w:sz="0" w:space="0" w:color="auto"/>
                                            <w:bottom w:val="none" w:sz="0" w:space="0" w:color="auto"/>
                                            <w:right w:val="none" w:sz="0" w:space="0" w:color="auto"/>
                                          </w:divBdr>
                                        </w:div>
                                        <w:div w:id="1840458791">
                                          <w:marLeft w:val="0"/>
                                          <w:marRight w:val="0"/>
                                          <w:marTop w:val="0"/>
                                          <w:marBottom w:val="0"/>
                                          <w:divBdr>
                                            <w:top w:val="none" w:sz="0" w:space="0" w:color="auto"/>
                                            <w:left w:val="none" w:sz="0" w:space="0" w:color="auto"/>
                                            <w:bottom w:val="none" w:sz="0" w:space="0" w:color="auto"/>
                                            <w:right w:val="none" w:sz="0" w:space="0" w:color="auto"/>
                                          </w:divBdr>
                                          <w:divsChild>
                                            <w:div w:id="292761243">
                                              <w:marLeft w:val="0"/>
                                              <w:marRight w:val="0"/>
                                              <w:marTop w:val="0"/>
                                              <w:marBottom w:val="0"/>
                                              <w:divBdr>
                                                <w:top w:val="none" w:sz="0" w:space="0" w:color="auto"/>
                                                <w:left w:val="none" w:sz="0" w:space="0" w:color="auto"/>
                                                <w:bottom w:val="none" w:sz="0" w:space="0" w:color="auto"/>
                                                <w:right w:val="none" w:sz="0" w:space="0" w:color="auto"/>
                                              </w:divBdr>
                                            </w:div>
                                            <w:div w:id="49119032">
                                              <w:marLeft w:val="0"/>
                                              <w:marRight w:val="0"/>
                                              <w:marTop w:val="0"/>
                                              <w:marBottom w:val="0"/>
                                              <w:divBdr>
                                                <w:top w:val="none" w:sz="0" w:space="0" w:color="auto"/>
                                                <w:left w:val="none" w:sz="0" w:space="0" w:color="auto"/>
                                                <w:bottom w:val="none" w:sz="0" w:space="0" w:color="auto"/>
                                                <w:right w:val="none" w:sz="0" w:space="0" w:color="auto"/>
                                              </w:divBdr>
                                            </w:div>
                                            <w:div w:id="1107233808">
                                              <w:marLeft w:val="0"/>
                                              <w:marRight w:val="0"/>
                                              <w:marTop w:val="0"/>
                                              <w:marBottom w:val="0"/>
                                              <w:divBdr>
                                                <w:top w:val="none" w:sz="0" w:space="0" w:color="auto"/>
                                                <w:left w:val="none" w:sz="0" w:space="0" w:color="auto"/>
                                                <w:bottom w:val="none" w:sz="0" w:space="0" w:color="auto"/>
                                                <w:right w:val="none" w:sz="0" w:space="0" w:color="auto"/>
                                              </w:divBdr>
                                            </w:div>
                                            <w:div w:id="1126194132">
                                              <w:marLeft w:val="0"/>
                                              <w:marRight w:val="0"/>
                                              <w:marTop w:val="0"/>
                                              <w:marBottom w:val="0"/>
                                              <w:divBdr>
                                                <w:top w:val="none" w:sz="0" w:space="0" w:color="auto"/>
                                                <w:left w:val="none" w:sz="0" w:space="0" w:color="auto"/>
                                                <w:bottom w:val="none" w:sz="0" w:space="0" w:color="auto"/>
                                                <w:right w:val="none" w:sz="0" w:space="0" w:color="auto"/>
                                              </w:divBdr>
                                            </w:div>
                                          </w:divsChild>
                                        </w:div>
                                        <w:div w:id="1813252466">
                                          <w:marLeft w:val="0"/>
                                          <w:marRight w:val="0"/>
                                          <w:marTop w:val="0"/>
                                          <w:marBottom w:val="0"/>
                                          <w:divBdr>
                                            <w:top w:val="none" w:sz="0" w:space="0" w:color="auto"/>
                                            <w:left w:val="none" w:sz="0" w:space="0" w:color="auto"/>
                                            <w:bottom w:val="none" w:sz="0" w:space="0" w:color="auto"/>
                                            <w:right w:val="none" w:sz="0" w:space="0" w:color="auto"/>
                                          </w:divBdr>
                                        </w:div>
                                        <w:div w:id="221255884">
                                          <w:marLeft w:val="0"/>
                                          <w:marRight w:val="0"/>
                                          <w:marTop w:val="0"/>
                                          <w:marBottom w:val="0"/>
                                          <w:divBdr>
                                            <w:top w:val="none" w:sz="0" w:space="0" w:color="auto"/>
                                            <w:left w:val="none" w:sz="0" w:space="0" w:color="auto"/>
                                            <w:bottom w:val="none" w:sz="0" w:space="0" w:color="auto"/>
                                            <w:right w:val="none" w:sz="0" w:space="0" w:color="auto"/>
                                          </w:divBdr>
                                          <w:divsChild>
                                            <w:div w:id="1657145437">
                                              <w:marLeft w:val="0"/>
                                              <w:marRight w:val="0"/>
                                              <w:marTop w:val="0"/>
                                              <w:marBottom w:val="0"/>
                                              <w:divBdr>
                                                <w:top w:val="none" w:sz="0" w:space="0" w:color="auto"/>
                                                <w:left w:val="none" w:sz="0" w:space="0" w:color="auto"/>
                                                <w:bottom w:val="none" w:sz="0" w:space="0" w:color="auto"/>
                                                <w:right w:val="none" w:sz="0" w:space="0" w:color="auto"/>
                                              </w:divBdr>
                                            </w:div>
                                            <w:div w:id="1751925029">
                                              <w:marLeft w:val="0"/>
                                              <w:marRight w:val="0"/>
                                              <w:marTop w:val="0"/>
                                              <w:marBottom w:val="0"/>
                                              <w:divBdr>
                                                <w:top w:val="none" w:sz="0" w:space="0" w:color="auto"/>
                                                <w:left w:val="none" w:sz="0" w:space="0" w:color="auto"/>
                                                <w:bottom w:val="none" w:sz="0" w:space="0" w:color="auto"/>
                                                <w:right w:val="none" w:sz="0" w:space="0" w:color="auto"/>
                                              </w:divBdr>
                                            </w:div>
                                            <w:div w:id="976648460">
                                              <w:marLeft w:val="0"/>
                                              <w:marRight w:val="0"/>
                                              <w:marTop w:val="0"/>
                                              <w:marBottom w:val="0"/>
                                              <w:divBdr>
                                                <w:top w:val="none" w:sz="0" w:space="0" w:color="auto"/>
                                                <w:left w:val="none" w:sz="0" w:space="0" w:color="auto"/>
                                                <w:bottom w:val="none" w:sz="0" w:space="0" w:color="auto"/>
                                                <w:right w:val="none" w:sz="0" w:space="0" w:color="auto"/>
                                              </w:divBdr>
                                            </w:div>
                                            <w:div w:id="2014412149">
                                              <w:marLeft w:val="0"/>
                                              <w:marRight w:val="0"/>
                                              <w:marTop w:val="0"/>
                                              <w:marBottom w:val="0"/>
                                              <w:divBdr>
                                                <w:top w:val="none" w:sz="0" w:space="0" w:color="auto"/>
                                                <w:left w:val="none" w:sz="0" w:space="0" w:color="auto"/>
                                                <w:bottom w:val="none" w:sz="0" w:space="0" w:color="auto"/>
                                                <w:right w:val="none" w:sz="0" w:space="0" w:color="auto"/>
                                              </w:divBdr>
                                            </w:div>
                                          </w:divsChild>
                                        </w:div>
                                        <w:div w:id="1300259452">
                                          <w:marLeft w:val="0"/>
                                          <w:marRight w:val="0"/>
                                          <w:marTop w:val="0"/>
                                          <w:marBottom w:val="0"/>
                                          <w:divBdr>
                                            <w:top w:val="none" w:sz="0" w:space="0" w:color="auto"/>
                                            <w:left w:val="none" w:sz="0" w:space="0" w:color="auto"/>
                                            <w:bottom w:val="none" w:sz="0" w:space="0" w:color="auto"/>
                                            <w:right w:val="none" w:sz="0" w:space="0" w:color="auto"/>
                                          </w:divBdr>
                                        </w:div>
                                        <w:div w:id="1950890025">
                                          <w:marLeft w:val="0"/>
                                          <w:marRight w:val="0"/>
                                          <w:marTop w:val="0"/>
                                          <w:marBottom w:val="0"/>
                                          <w:divBdr>
                                            <w:top w:val="none" w:sz="0" w:space="0" w:color="auto"/>
                                            <w:left w:val="none" w:sz="0" w:space="0" w:color="auto"/>
                                            <w:bottom w:val="none" w:sz="0" w:space="0" w:color="auto"/>
                                            <w:right w:val="none" w:sz="0" w:space="0" w:color="auto"/>
                                          </w:divBdr>
                                          <w:divsChild>
                                            <w:div w:id="1181821094">
                                              <w:marLeft w:val="0"/>
                                              <w:marRight w:val="0"/>
                                              <w:marTop w:val="0"/>
                                              <w:marBottom w:val="0"/>
                                              <w:divBdr>
                                                <w:top w:val="none" w:sz="0" w:space="0" w:color="auto"/>
                                                <w:left w:val="none" w:sz="0" w:space="0" w:color="auto"/>
                                                <w:bottom w:val="none" w:sz="0" w:space="0" w:color="auto"/>
                                                <w:right w:val="none" w:sz="0" w:space="0" w:color="auto"/>
                                              </w:divBdr>
                                            </w:div>
                                            <w:div w:id="111176524">
                                              <w:marLeft w:val="0"/>
                                              <w:marRight w:val="0"/>
                                              <w:marTop w:val="0"/>
                                              <w:marBottom w:val="0"/>
                                              <w:divBdr>
                                                <w:top w:val="none" w:sz="0" w:space="0" w:color="auto"/>
                                                <w:left w:val="none" w:sz="0" w:space="0" w:color="auto"/>
                                                <w:bottom w:val="none" w:sz="0" w:space="0" w:color="auto"/>
                                                <w:right w:val="none" w:sz="0" w:space="0" w:color="auto"/>
                                              </w:divBdr>
                                            </w:div>
                                            <w:div w:id="1587223763">
                                              <w:marLeft w:val="0"/>
                                              <w:marRight w:val="0"/>
                                              <w:marTop w:val="0"/>
                                              <w:marBottom w:val="0"/>
                                              <w:divBdr>
                                                <w:top w:val="none" w:sz="0" w:space="0" w:color="auto"/>
                                                <w:left w:val="none" w:sz="0" w:space="0" w:color="auto"/>
                                                <w:bottom w:val="none" w:sz="0" w:space="0" w:color="auto"/>
                                                <w:right w:val="none" w:sz="0" w:space="0" w:color="auto"/>
                                              </w:divBdr>
                                            </w:div>
                                            <w:div w:id="1733235696">
                                              <w:marLeft w:val="0"/>
                                              <w:marRight w:val="0"/>
                                              <w:marTop w:val="0"/>
                                              <w:marBottom w:val="0"/>
                                              <w:divBdr>
                                                <w:top w:val="none" w:sz="0" w:space="0" w:color="auto"/>
                                                <w:left w:val="none" w:sz="0" w:space="0" w:color="auto"/>
                                                <w:bottom w:val="none" w:sz="0" w:space="0" w:color="auto"/>
                                                <w:right w:val="none" w:sz="0" w:space="0" w:color="auto"/>
                                              </w:divBdr>
                                            </w:div>
                                          </w:divsChild>
                                        </w:div>
                                        <w:div w:id="185143126">
                                          <w:marLeft w:val="0"/>
                                          <w:marRight w:val="0"/>
                                          <w:marTop w:val="0"/>
                                          <w:marBottom w:val="0"/>
                                          <w:divBdr>
                                            <w:top w:val="none" w:sz="0" w:space="0" w:color="auto"/>
                                            <w:left w:val="none" w:sz="0" w:space="0" w:color="auto"/>
                                            <w:bottom w:val="none" w:sz="0" w:space="0" w:color="auto"/>
                                            <w:right w:val="none" w:sz="0" w:space="0" w:color="auto"/>
                                          </w:divBdr>
                                        </w:div>
                                        <w:div w:id="743138920">
                                          <w:marLeft w:val="0"/>
                                          <w:marRight w:val="0"/>
                                          <w:marTop w:val="0"/>
                                          <w:marBottom w:val="0"/>
                                          <w:divBdr>
                                            <w:top w:val="none" w:sz="0" w:space="0" w:color="auto"/>
                                            <w:left w:val="none" w:sz="0" w:space="0" w:color="auto"/>
                                            <w:bottom w:val="none" w:sz="0" w:space="0" w:color="auto"/>
                                            <w:right w:val="none" w:sz="0" w:space="0" w:color="auto"/>
                                          </w:divBdr>
                                          <w:divsChild>
                                            <w:div w:id="1428963509">
                                              <w:marLeft w:val="0"/>
                                              <w:marRight w:val="0"/>
                                              <w:marTop w:val="0"/>
                                              <w:marBottom w:val="0"/>
                                              <w:divBdr>
                                                <w:top w:val="none" w:sz="0" w:space="0" w:color="auto"/>
                                                <w:left w:val="none" w:sz="0" w:space="0" w:color="auto"/>
                                                <w:bottom w:val="none" w:sz="0" w:space="0" w:color="auto"/>
                                                <w:right w:val="none" w:sz="0" w:space="0" w:color="auto"/>
                                              </w:divBdr>
                                            </w:div>
                                            <w:div w:id="101610825">
                                              <w:marLeft w:val="0"/>
                                              <w:marRight w:val="0"/>
                                              <w:marTop w:val="0"/>
                                              <w:marBottom w:val="0"/>
                                              <w:divBdr>
                                                <w:top w:val="none" w:sz="0" w:space="0" w:color="auto"/>
                                                <w:left w:val="none" w:sz="0" w:space="0" w:color="auto"/>
                                                <w:bottom w:val="none" w:sz="0" w:space="0" w:color="auto"/>
                                                <w:right w:val="none" w:sz="0" w:space="0" w:color="auto"/>
                                              </w:divBdr>
                                            </w:div>
                                            <w:div w:id="780299803">
                                              <w:marLeft w:val="0"/>
                                              <w:marRight w:val="0"/>
                                              <w:marTop w:val="0"/>
                                              <w:marBottom w:val="0"/>
                                              <w:divBdr>
                                                <w:top w:val="none" w:sz="0" w:space="0" w:color="auto"/>
                                                <w:left w:val="none" w:sz="0" w:space="0" w:color="auto"/>
                                                <w:bottom w:val="none" w:sz="0" w:space="0" w:color="auto"/>
                                                <w:right w:val="none" w:sz="0" w:space="0" w:color="auto"/>
                                              </w:divBdr>
                                            </w:div>
                                            <w:div w:id="737633942">
                                              <w:marLeft w:val="0"/>
                                              <w:marRight w:val="0"/>
                                              <w:marTop w:val="0"/>
                                              <w:marBottom w:val="0"/>
                                              <w:divBdr>
                                                <w:top w:val="none" w:sz="0" w:space="0" w:color="auto"/>
                                                <w:left w:val="none" w:sz="0" w:space="0" w:color="auto"/>
                                                <w:bottom w:val="none" w:sz="0" w:space="0" w:color="auto"/>
                                                <w:right w:val="none" w:sz="0" w:space="0" w:color="auto"/>
                                              </w:divBdr>
                                            </w:div>
                                          </w:divsChild>
                                        </w:div>
                                        <w:div w:id="1178695959">
                                          <w:marLeft w:val="0"/>
                                          <w:marRight w:val="0"/>
                                          <w:marTop w:val="0"/>
                                          <w:marBottom w:val="0"/>
                                          <w:divBdr>
                                            <w:top w:val="none" w:sz="0" w:space="0" w:color="auto"/>
                                            <w:left w:val="none" w:sz="0" w:space="0" w:color="auto"/>
                                            <w:bottom w:val="none" w:sz="0" w:space="0" w:color="auto"/>
                                            <w:right w:val="none" w:sz="0" w:space="0" w:color="auto"/>
                                          </w:divBdr>
                                        </w:div>
                                        <w:div w:id="8991270">
                                          <w:marLeft w:val="0"/>
                                          <w:marRight w:val="0"/>
                                          <w:marTop w:val="0"/>
                                          <w:marBottom w:val="0"/>
                                          <w:divBdr>
                                            <w:top w:val="none" w:sz="0" w:space="0" w:color="auto"/>
                                            <w:left w:val="none" w:sz="0" w:space="0" w:color="auto"/>
                                            <w:bottom w:val="none" w:sz="0" w:space="0" w:color="auto"/>
                                            <w:right w:val="none" w:sz="0" w:space="0" w:color="auto"/>
                                          </w:divBdr>
                                          <w:divsChild>
                                            <w:div w:id="251475145">
                                              <w:marLeft w:val="0"/>
                                              <w:marRight w:val="0"/>
                                              <w:marTop w:val="0"/>
                                              <w:marBottom w:val="0"/>
                                              <w:divBdr>
                                                <w:top w:val="none" w:sz="0" w:space="0" w:color="auto"/>
                                                <w:left w:val="none" w:sz="0" w:space="0" w:color="auto"/>
                                                <w:bottom w:val="none" w:sz="0" w:space="0" w:color="auto"/>
                                                <w:right w:val="none" w:sz="0" w:space="0" w:color="auto"/>
                                              </w:divBdr>
                                            </w:div>
                                            <w:div w:id="598220293">
                                              <w:marLeft w:val="0"/>
                                              <w:marRight w:val="0"/>
                                              <w:marTop w:val="0"/>
                                              <w:marBottom w:val="0"/>
                                              <w:divBdr>
                                                <w:top w:val="none" w:sz="0" w:space="0" w:color="auto"/>
                                                <w:left w:val="none" w:sz="0" w:space="0" w:color="auto"/>
                                                <w:bottom w:val="none" w:sz="0" w:space="0" w:color="auto"/>
                                                <w:right w:val="none" w:sz="0" w:space="0" w:color="auto"/>
                                              </w:divBdr>
                                            </w:div>
                                            <w:div w:id="877624789">
                                              <w:marLeft w:val="0"/>
                                              <w:marRight w:val="0"/>
                                              <w:marTop w:val="0"/>
                                              <w:marBottom w:val="0"/>
                                              <w:divBdr>
                                                <w:top w:val="none" w:sz="0" w:space="0" w:color="auto"/>
                                                <w:left w:val="none" w:sz="0" w:space="0" w:color="auto"/>
                                                <w:bottom w:val="none" w:sz="0" w:space="0" w:color="auto"/>
                                                <w:right w:val="none" w:sz="0" w:space="0" w:color="auto"/>
                                              </w:divBdr>
                                            </w:div>
                                            <w:div w:id="2036418653">
                                              <w:marLeft w:val="0"/>
                                              <w:marRight w:val="0"/>
                                              <w:marTop w:val="0"/>
                                              <w:marBottom w:val="0"/>
                                              <w:divBdr>
                                                <w:top w:val="none" w:sz="0" w:space="0" w:color="auto"/>
                                                <w:left w:val="none" w:sz="0" w:space="0" w:color="auto"/>
                                                <w:bottom w:val="none" w:sz="0" w:space="0" w:color="auto"/>
                                                <w:right w:val="none" w:sz="0" w:space="0" w:color="auto"/>
                                              </w:divBdr>
                                            </w:div>
                                            <w:div w:id="1181354194">
                                              <w:marLeft w:val="0"/>
                                              <w:marRight w:val="0"/>
                                              <w:marTop w:val="0"/>
                                              <w:marBottom w:val="0"/>
                                              <w:divBdr>
                                                <w:top w:val="none" w:sz="0" w:space="0" w:color="auto"/>
                                                <w:left w:val="none" w:sz="0" w:space="0" w:color="auto"/>
                                                <w:bottom w:val="none" w:sz="0" w:space="0" w:color="auto"/>
                                                <w:right w:val="none" w:sz="0" w:space="0" w:color="auto"/>
                                              </w:divBdr>
                                            </w:div>
                                            <w:div w:id="1495142253">
                                              <w:marLeft w:val="0"/>
                                              <w:marRight w:val="0"/>
                                              <w:marTop w:val="0"/>
                                              <w:marBottom w:val="0"/>
                                              <w:divBdr>
                                                <w:top w:val="none" w:sz="0" w:space="0" w:color="auto"/>
                                                <w:left w:val="none" w:sz="0" w:space="0" w:color="auto"/>
                                                <w:bottom w:val="none" w:sz="0" w:space="0" w:color="auto"/>
                                                <w:right w:val="none" w:sz="0" w:space="0" w:color="auto"/>
                                              </w:divBdr>
                                            </w:div>
                                            <w:div w:id="1573151486">
                                              <w:marLeft w:val="0"/>
                                              <w:marRight w:val="0"/>
                                              <w:marTop w:val="0"/>
                                              <w:marBottom w:val="0"/>
                                              <w:divBdr>
                                                <w:top w:val="none" w:sz="0" w:space="0" w:color="auto"/>
                                                <w:left w:val="none" w:sz="0" w:space="0" w:color="auto"/>
                                                <w:bottom w:val="none" w:sz="0" w:space="0" w:color="auto"/>
                                                <w:right w:val="none" w:sz="0" w:space="0" w:color="auto"/>
                                              </w:divBdr>
                                            </w:div>
                                            <w:div w:id="1506557880">
                                              <w:marLeft w:val="0"/>
                                              <w:marRight w:val="0"/>
                                              <w:marTop w:val="0"/>
                                              <w:marBottom w:val="0"/>
                                              <w:divBdr>
                                                <w:top w:val="none" w:sz="0" w:space="0" w:color="auto"/>
                                                <w:left w:val="none" w:sz="0" w:space="0" w:color="auto"/>
                                                <w:bottom w:val="none" w:sz="0" w:space="0" w:color="auto"/>
                                                <w:right w:val="none" w:sz="0" w:space="0" w:color="auto"/>
                                              </w:divBdr>
                                            </w:div>
                                            <w:div w:id="59406411">
                                              <w:marLeft w:val="0"/>
                                              <w:marRight w:val="0"/>
                                              <w:marTop w:val="0"/>
                                              <w:marBottom w:val="0"/>
                                              <w:divBdr>
                                                <w:top w:val="none" w:sz="0" w:space="0" w:color="auto"/>
                                                <w:left w:val="none" w:sz="0" w:space="0" w:color="auto"/>
                                                <w:bottom w:val="none" w:sz="0" w:space="0" w:color="auto"/>
                                                <w:right w:val="none" w:sz="0" w:space="0" w:color="auto"/>
                                              </w:divBdr>
                                            </w:div>
                                            <w:div w:id="2016613023">
                                              <w:marLeft w:val="0"/>
                                              <w:marRight w:val="0"/>
                                              <w:marTop w:val="0"/>
                                              <w:marBottom w:val="0"/>
                                              <w:divBdr>
                                                <w:top w:val="none" w:sz="0" w:space="0" w:color="auto"/>
                                                <w:left w:val="none" w:sz="0" w:space="0" w:color="auto"/>
                                                <w:bottom w:val="none" w:sz="0" w:space="0" w:color="auto"/>
                                                <w:right w:val="none" w:sz="0" w:space="0" w:color="auto"/>
                                              </w:divBdr>
                                            </w:div>
                                            <w:div w:id="1716781997">
                                              <w:marLeft w:val="0"/>
                                              <w:marRight w:val="0"/>
                                              <w:marTop w:val="0"/>
                                              <w:marBottom w:val="0"/>
                                              <w:divBdr>
                                                <w:top w:val="none" w:sz="0" w:space="0" w:color="auto"/>
                                                <w:left w:val="none" w:sz="0" w:space="0" w:color="auto"/>
                                                <w:bottom w:val="none" w:sz="0" w:space="0" w:color="auto"/>
                                                <w:right w:val="none" w:sz="0" w:space="0" w:color="auto"/>
                                              </w:divBdr>
                                            </w:div>
                                          </w:divsChild>
                                        </w:div>
                                        <w:div w:id="2048600624">
                                          <w:marLeft w:val="0"/>
                                          <w:marRight w:val="0"/>
                                          <w:marTop w:val="0"/>
                                          <w:marBottom w:val="0"/>
                                          <w:divBdr>
                                            <w:top w:val="none" w:sz="0" w:space="0" w:color="auto"/>
                                            <w:left w:val="none" w:sz="0" w:space="0" w:color="auto"/>
                                            <w:bottom w:val="none" w:sz="0" w:space="0" w:color="auto"/>
                                            <w:right w:val="none" w:sz="0" w:space="0" w:color="auto"/>
                                          </w:divBdr>
                                        </w:div>
                                        <w:div w:id="206994041">
                                          <w:marLeft w:val="0"/>
                                          <w:marRight w:val="0"/>
                                          <w:marTop w:val="0"/>
                                          <w:marBottom w:val="0"/>
                                          <w:divBdr>
                                            <w:top w:val="none" w:sz="0" w:space="0" w:color="auto"/>
                                            <w:left w:val="none" w:sz="0" w:space="0" w:color="auto"/>
                                            <w:bottom w:val="none" w:sz="0" w:space="0" w:color="auto"/>
                                            <w:right w:val="none" w:sz="0" w:space="0" w:color="auto"/>
                                          </w:divBdr>
                                          <w:divsChild>
                                            <w:div w:id="346257553">
                                              <w:marLeft w:val="0"/>
                                              <w:marRight w:val="0"/>
                                              <w:marTop w:val="0"/>
                                              <w:marBottom w:val="0"/>
                                              <w:divBdr>
                                                <w:top w:val="none" w:sz="0" w:space="0" w:color="auto"/>
                                                <w:left w:val="none" w:sz="0" w:space="0" w:color="auto"/>
                                                <w:bottom w:val="none" w:sz="0" w:space="0" w:color="auto"/>
                                                <w:right w:val="none" w:sz="0" w:space="0" w:color="auto"/>
                                              </w:divBdr>
                                            </w:div>
                                            <w:div w:id="274597782">
                                              <w:marLeft w:val="0"/>
                                              <w:marRight w:val="0"/>
                                              <w:marTop w:val="0"/>
                                              <w:marBottom w:val="0"/>
                                              <w:divBdr>
                                                <w:top w:val="none" w:sz="0" w:space="0" w:color="auto"/>
                                                <w:left w:val="none" w:sz="0" w:space="0" w:color="auto"/>
                                                <w:bottom w:val="none" w:sz="0" w:space="0" w:color="auto"/>
                                                <w:right w:val="none" w:sz="0" w:space="0" w:color="auto"/>
                                              </w:divBdr>
                                            </w:div>
                                            <w:div w:id="513348352">
                                              <w:marLeft w:val="0"/>
                                              <w:marRight w:val="0"/>
                                              <w:marTop w:val="0"/>
                                              <w:marBottom w:val="0"/>
                                              <w:divBdr>
                                                <w:top w:val="none" w:sz="0" w:space="0" w:color="auto"/>
                                                <w:left w:val="none" w:sz="0" w:space="0" w:color="auto"/>
                                                <w:bottom w:val="none" w:sz="0" w:space="0" w:color="auto"/>
                                                <w:right w:val="none" w:sz="0" w:space="0" w:color="auto"/>
                                              </w:divBdr>
                                            </w:div>
                                            <w:div w:id="1793984075">
                                              <w:marLeft w:val="0"/>
                                              <w:marRight w:val="0"/>
                                              <w:marTop w:val="0"/>
                                              <w:marBottom w:val="0"/>
                                              <w:divBdr>
                                                <w:top w:val="none" w:sz="0" w:space="0" w:color="auto"/>
                                                <w:left w:val="none" w:sz="0" w:space="0" w:color="auto"/>
                                                <w:bottom w:val="none" w:sz="0" w:space="0" w:color="auto"/>
                                                <w:right w:val="none" w:sz="0" w:space="0" w:color="auto"/>
                                              </w:divBdr>
                                            </w:div>
                                            <w:div w:id="1982467300">
                                              <w:marLeft w:val="0"/>
                                              <w:marRight w:val="0"/>
                                              <w:marTop w:val="0"/>
                                              <w:marBottom w:val="0"/>
                                              <w:divBdr>
                                                <w:top w:val="none" w:sz="0" w:space="0" w:color="auto"/>
                                                <w:left w:val="none" w:sz="0" w:space="0" w:color="auto"/>
                                                <w:bottom w:val="none" w:sz="0" w:space="0" w:color="auto"/>
                                                <w:right w:val="none" w:sz="0" w:space="0" w:color="auto"/>
                                              </w:divBdr>
                                            </w:div>
                                            <w:div w:id="541330440">
                                              <w:marLeft w:val="0"/>
                                              <w:marRight w:val="0"/>
                                              <w:marTop w:val="0"/>
                                              <w:marBottom w:val="0"/>
                                              <w:divBdr>
                                                <w:top w:val="none" w:sz="0" w:space="0" w:color="auto"/>
                                                <w:left w:val="none" w:sz="0" w:space="0" w:color="auto"/>
                                                <w:bottom w:val="none" w:sz="0" w:space="0" w:color="auto"/>
                                                <w:right w:val="none" w:sz="0" w:space="0" w:color="auto"/>
                                              </w:divBdr>
                                            </w:div>
                                            <w:div w:id="701855906">
                                              <w:marLeft w:val="0"/>
                                              <w:marRight w:val="0"/>
                                              <w:marTop w:val="0"/>
                                              <w:marBottom w:val="0"/>
                                              <w:divBdr>
                                                <w:top w:val="none" w:sz="0" w:space="0" w:color="auto"/>
                                                <w:left w:val="none" w:sz="0" w:space="0" w:color="auto"/>
                                                <w:bottom w:val="none" w:sz="0" w:space="0" w:color="auto"/>
                                                <w:right w:val="none" w:sz="0" w:space="0" w:color="auto"/>
                                              </w:divBdr>
                                            </w:div>
                                            <w:div w:id="2045591350">
                                              <w:marLeft w:val="0"/>
                                              <w:marRight w:val="0"/>
                                              <w:marTop w:val="0"/>
                                              <w:marBottom w:val="0"/>
                                              <w:divBdr>
                                                <w:top w:val="none" w:sz="0" w:space="0" w:color="auto"/>
                                                <w:left w:val="none" w:sz="0" w:space="0" w:color="auto"/>
                                                <w:bottom w:val="none" w:sz="0" w:space="0" w:color="auto"/>
                                                <w:right w:val="none" w:sz="0" w:space="0" w:color="auto"/>
                                              </w:divBdr>
                                            </w:div>
                                            <w:div w:id="247542357">
                                              <w:marLeft w:val="0"/>
                                              <w:marRight w:val="0"/>
                                              <w:marTop w:val="0"/>
                                              <w:marBottom w:val="0"/>
                                              <w:divBdr>
                                                <w:top w:val="none" w:sz="0" w:space="0" w:color="auto"/>
                                                <w:left w:val="none" w:sz="0" w:space="0" w:color="auto"/>
                                                <w:bottom w:val="none" w:sz="0" w:space="0" w:color="auto"/>
                                                <w:right w:val="none" w:sz="0" w:space="0" w:color="auto"/>
                                              </w:divBdr>
                                            </w:div>
                                            <w:div w:id="143201602">
                                              <w:marLeft w:val="0"/>
                                              <w:marRight w:val="0"/>
                                              <w:marTop w:val="0"/>
                                              <w:marBottom w:val="0"/>
                                              <w:divBdr>
                                                <w:top w:val="none" w:sz="0" w:space="0" w:color="auto"/>
                                                <w:left w:val="none" w:sz="0" w:space="0" w:color="auto"/>
                                                <w:bottom w:val="none" w:sz="0" w:space="0" w:color="auto"/>
                                                <w:right w:val="none" w:sz="0" w:space="0" w:color="auto"/>
                                              </w:divBdr>
                                            </w:div>
                                            <w:div w:id="366881366">
                                              <w:marLeft w:val="0"/>
                                              <w:marRight w:val="0"/>
                                              <w:marTop w:val="0"/>
                                              <w:marBottom w:val="0"/>
                                              <w:divBdr>
                                                <w:top w:val="none" w:sz="0" w:space="0" w:color="auto"/>
                                                <w:left w:val="none" w:sz="0" w:space="0" w:color="auto"/>
                                                <w:bottom w:val="none" w:sz="0" w:space="0" w:color="auto"/>
                                                <w:right w:val="none" w:sz="0" w:space="0" w:color="auto"/>
                                              </w:divBdr>
                                            </w:div>
                                            <w:div w:id="1113013216">
                                              <w:marLeft w:val="0"/>
                                              <w:marRight w:val="0"/>
                                              <w:marTop w:val="0"/>
                                              <w:marBottom w:val="0"/>
                                              <w:divBdr>
                                                <w:top w:val="none" w:sz="0" w:space="0" w:color="auto"/>
                                                <w:left w:val="none" w:sz="0" w:space="0" w:color="auto"/>
                                                <w:bottom w:val="none" w:sz="0" w:space="0" w:color="auto"/>
                                                <w:right w:val="none" w:sz="0" w:space="0" w:color="auto"/>
                                              </w:divBdr>
                                            </w:div>
                                            <w:div w:id="219942246">
                                              <w:marLeft w:val="0"/>
                                              <w:marRight w:val="0"/>
                                              <w:marTop w:val="0"/>
                                              <w:marBottom w:val="0"/>
                                              <w:divBdr>
                                                <w:top w:val="none" w:sz="0" w:space="0" w:color="auto"/>
                                                <w:left w:val="none" w:sz="0" w:space="0" w:color="auto"/>
                                                <w:bottom w:val="none" w:sz="0" w:space="0" w:color="auto"/>
                                                <w:right w:val="none" w:sz="0" w:space="0" w:color="auto"/>
                                              </w:divBdr>
                                            </w:div>
                                          </w:divsChild>
                                        </w:div>
                                        <w:div w:id="324477058">
                                          <w:marLeft w:val="0"/>
                                          <w:marRight w:val="0"/>
                                          <w:marTop w:val="0"/>
                                          <w:marBottom w:val="0"/>
                                          <w:divBdr>
                                            <w:top w:val="none" w:sz="0" w:space="0" w:color="auto"/>
                                            <w:left w:val="none" w:sz="0" w:space="0" w:color="auto"/>
                                            <w:bottom w:val="none" w:sz="0" w:space="0" w:color="auto"/>
                                            <w:right w:val="none" w:sz="0" w:space="0" w:color="auto"/>
                                          </w:divBdr>
                                        </w:div>
                                        <w:div w:id="347296349">
                                          <w:marLeft w:val="0"/>
                                          <w:marRight w:val="0"/>
                                          <w:marTop w:val="0"/>
                                          <w:marBottom w:val="0"/>
                                          <w:divBdr>
                                            <w:top w:val="none" w:sz="0" w:space="0" w:color="auto"/>
                                            <w:left w:val="none" w:sz="0" w:space="0" w:color="auto"/>
                                            <w:bottom w:val="none" w:sz="0" w:space="0" w:color="auto"/>
                                            <w:right w:val="none" w:sz="0" w:space="0" w:color="auto"/>
                                          </w:divBdr>
                                          <w:divsChild>
                                            <w:div w:id="618606210">
                                              <w:marLeft w:val="0"/>
                                              <w:marRight w:val="0"/>
                                              <w:marTop w:val="0"/>
                                              <w:marBottom w:val="0"/>
                                              <w:divBdr>
                                                <w:top w:val="none" w:sz="0" w:space="0" w:color="auto"/>
                                                <w:left w:val="none" w:sz="0" w:space="0" w:color="auto"/>
                                                <w:bottom w:val="none" w:sz="0" w:space="0" w:color="auto"/>
                                                <w:right w:val="none" w:sz="0" w:space="0" w:color="auto"/>
                                              </w:divBdr>
                                            </w:div>
                                            <w:div w:id="1185172696">
                                              <w:marLeft w:val="0"/>
                                              <w:marRight w:val="0"/>
                                              <w:marTop w:val="0"/>
                                              <w:marBottom w:val="0"/>
                                              <w:divBdr>
                                                <w:top w:val="none" w:sz="0" w:space="0" w:color="auto"/>
                                                <w:left w:val="none" w:sz="0" w:space="0" w:color="auto"/>
                                                <w:bottom w:val="none" w:sz="0" w:space="0" w:color="auto"/>
                                                <w:right w:val="none" w:sz="0" w:space="0" w:color="auto"/>
                                              </w:divBdr>
                                            </w:div>
                                            <w:div w:id="315885504">
                                              <w:marLeft w:val="0"/>
                                              <w:marRight w:val="0"/>
                                              <w:marTop w:val="0"/>
                                              <w:marBottom w:val="0"/>
                                              <w:divBdr>
                                                <w:top w:val="none" w:sz="0" w:space="0" w:color="auto"/>
                                                <w:left w:val="none" w:sz="0" w:space="0" w:color="auto"/>
                                                <w:bottom w:val="none" w:sz="0" w:space="0" w:color="auto"/>
                                                <w:right w:val="none" w:sz="0" w:space="0" w:color="auto"/>
                                              </w:divBdr>
                                            </w:div>
                                            <w:div w:id="1237860653">
                                              <w:marLeft w:val="0"/>
                                              <w:marRight w:val="0"/>
                                              <w:marTop w:val="0"/>
                                              <w:marBottom w:val="0"/>
                                              <w:divBdr>
                                                <w:top w:val="none" w:sz="0" w:space="0" w:color="auto"/>
                                                <w:left w:val="none" w:sz="0" w:space="0" w:color="auto"/>
                                                <w:bottom w:val="none" w:sz="0" w:space="0" w:color="auto"/>
                                                <w:right w:val="none" w:sz="0" w:space="0" w:color="auto"/>
                                              </w:divBdr>
                                            </w:div>
                                            <w:div w:id="1896501164">
                                              <w:marLeft w:val="0"/>
                                              <w:marRight w:val="0"/>
                                              <w:marTop w:val="0"/>
                                              <w:marBottom w:val="0"/>
                                              <w:divBdr>
                                                <w:top w:val="none" w:sz="0" w:space="0" w:color="auto"/>
                                                <w:left w:val="none" w:sz="0" w:space="0" w:color="auto"/>
                                                <w:bottom w:val="none" w:sz="0" w:space="0" w:color="auto"/>
                                                <w:right w:val="none" w:sz="0" w:space="0" w:color="auto"/>
                                              </w:divBdr>
                                            </w:div>
                                          </w:divsChild>
                                        </w:div>
                                        <w:div w:id="1692604056">
                                          <w:marLeft w:val="0"/>
                                          <w:marRight w:val="0"/>
                                          <w:marTop w:val="0"/>
                                          <w:marBottom w:val="0"/>
                                          <w:divBdr>
                                            <w:top w:val="none" w:sz="0" w:space="0" w:color="auto"/>
                                            <w:left w:val="none" w:sz="0" w:space="0" w:color="auto"/>
                                            <w:bottom w:val="none" w:sz="0" w:space="0" w:color="auto"/>
                                            <w:right w:val="none" w:sz="0" w:space="0" w:color="auto"/>
                                          </w:divBdr>
                                        </w:div>
                                        <w:div w:id="1688556921">
                                          <w:marLeft w:val="0"/>
                                          <w:marRight w:val="0"/>
                                          <w:marTop w:val="0"/>
                                          <w:marBottom w:val="0"/>
                                          <w:divBdr>
                                            <w:top w:val="none" w:sz="0" w:space="0" w:color="auto"/>
                                            <w:left w:val="none" w:sz="0" w:space="0" w:color="auto"/>
                                            <w:bottom w:val="none" w:sz="0" w:space="0" w:color="auto"/>
                                            <w:right w:val="none" w:sz="0" w:space="0" w:color="auto"/>
                                          </w:divBdr>
                                          <w:divsChild>
                                            <w:div w:id="1241794666">
                                              <w:marLeft w:val="0"/>
                                              <w:marRight w:val="0"/>
                                              <w:marTop w:val="0"/>
                                              <w:marBottom w:val="0"/>
                                              <w:divBdr>
                                                <w:top w:val="none" w:sz="0" w:space="0" w:color="auto"/>
                                                <w:left w:val="none" w:sz="0" w:space="0" w:color="auto"/>
                                                <w:bottom w:val="none" w:sz="0" w:space="0" w:color="auto"/>
                                                <w:right w:val="none" w:sz="0" w:space="0" w:color="auto"/>
                                              </w:divBdr>
                                            </w:div>
                                            <w:div w:id="380835538">
                                              <w:marLeft w:val="0"/>
                                              <w:marRight w:val="0"/>
                                              <w:marTop w:val="0"/>
                                              <w:marBottom w:val="0"/>
                                              <w:divBdr>
                                                <w:top w:val="none" w:sz="0" w:space="0" w:color="auto"/>
                                                <w:left w:val="none" w:sz="0" w:space="0" w:color="auto"/>
                                                <w:bottom w:val="none" w:sz="0" w:space="0" w:color="auto"/>
                                                <w:right w:val="none" w:sz="0" w:space="0" w:color="auto"/>
                                              </w:divBdr>
                                            </w:div>
                                            <w:div w:id="2036807683">
                                              <w:marLeft w:val="0"/>
                                              <w:marRight w:val="0"/>
                                              <w:marTop w:val="0"/>
                                              <w:marBottom w:val="0"/>
                                              <w:divBdr>
                                                <w:top w:val="none" w:sz="0" w:space="0" w:color="auto"/>
                                                <w:left w:val="none" w:sz="0" w:space="0" w:color="auto"/>
                                                <w:bottom w:val="none" w:sz="0" w:space="0" w:color="auto"/>
                                                <w:right w:val="none" w:sz="0" w:space="0" w:color="auto"/>
                                              </w:divBdr>
                                            </w:div>
                                            <w:div w:id="1532232057">
                                              <w:marLeft w:val="0"/>
                                              <w:marRight w:val="0"/>
                                              <w:marTop w:val="0"/>
                                              <w:marBottom w:val="0"/>
                                              <w:divBdr>
                                                <w:top w:val="none" w:sz="0" w:space="0" w:color="auto"/>
                                                <w:left w:val="none" w:sz="0" w:space="0" w:color="auto"/>
                                                <w:bottom w:val="none" w:sz="0" w:space="0" w:color="auto"/>
                                                <w:right w:val="none" w:sz="0" w:space="0" w:color="auto"/>
                                              </w:divBdr>
                                            </w:div>
                                            <w:div w:id="273951046">
                                              <w:marLeft w:val="0"/>
                                              <w:marRight w:val="0"/>
                                              <w:marTop w:val="0"/>
                                              <w:marBottom w:val="0"/>
                                              <w:divBdr>
                                                <w:top w:val="none" w:sz="0" w:space="0" w:color="auto"/>
                                                <w:left w:val="none" w:sz="0" w:space="0" w:color="auto"/>
                                                <w:bottom w:val="none" w:sz="0" w:space="0" w:color="auto"/>
                                                <w:right w:val="none" w:sz="0" w:space="0" w:color="auto"/>
                                              </w:divBdr>
                                            </w:div>
                                            <w:div w:id="17436637">
                                              <w:marLeft w:val="0"/>
                                              <w:marRight w:val="0"/>
                                              <w:marTop w:val="0"/>
                                              <w:marBottom w:val="0"/>
                                              <w:divBdr>
                                                <w:top w:val="none" w:sz="0" w:space="0" w:color="auto"/>
                                                <w:left w:val="none" w:sz="0" w:space="0" w:color="auto"/>
                                                <w:bottom w:val="none" w:sz="0" w:space="0" w:color="auto"/>
                                                <w:right w:val="none" w:sz="0" w:space="0" w:color="auto"/>
                                              </w:divBdr>
                                            </w:div>
                                            <w:div w:id="393621893">
                                              <w:marLeft w:val="0"/>
                                              <w:marRight w:val="0"/>
                                              <w:marTop w:val="0"/>
                                              <w:marBottom w:val="0"/>
                                              <w:divBdr>
                                                <w:top w:val="none" w:sz="0" w:space="0" w:color="auto"/>
                                                <w:left w:val="none" w:sz="0" w:space="0" w:color="auto"/>
                                                <w:bottom w:val="none" w:sz="0" w:space="0" w:color="auto"/>
                                                <w:right w:val="none" w:sz="0" w:space="0" w:color="auto"/>
                                              </w:divBdr>
                                            </w:div>
                                          </w:divsChild>
                                        </w:div>
                                        <w:div w:id="486555853">
                                          <w:marLeft w:val="0"/>
                                          <w:marRight w:val="0"/>
                                          <w:marTop w:val="0"/>
                                          <w:marBottom w:val="0"/>
                                          <w:divBdr>
                                            <w:top w:val="none" w:sz="0" w:space="0" w:color="auto"/>
                                            <w:left w:val="none" w:sz="0" w:space="0" w:color="auto"/>
                                            <w:bottom w:val="none" w:sz="0" w:space="0" w:color="auto"/>
                                            <w:right w:val="none" w:sz="0" w:space="0" w:color="auto"/>
                                          </w:divBdr>
                                        </w:div>
                                        <w:div w:id="1934507714">
                                          <w:marLeft w:val="0"/>
                                          <w:marRight w:val="0"/>
                                          <w:marTop w:val="0"/>
                                          <w:marBottom w:val="0"/>
                                          <w:divBdr>
                                            <w:top w:val="none" w:sz="0" w:space="0" w:color="auto"/>
                                            <w:left w:val="none" w:sz="0" w:space="0" w:color="auto"/>
                                            <w:bottom w:val="none" w:sz="0" w:space="0" w:color="auto"/>
                                            <w:right w:val="none" w:sz="0" w:space="0" w:color="auto"/>
                                          </w:divBdr>
                                          <w:divsChild>
                                            <w:div w:id="489175488">
                                              <w:marLeft w:val="0"/>
                                              <w:marRight w:val="0"/>
                                              <w:marTop w:val="0"/>
                                              <w:marBottom w:val="0"/>
                                              <w:divBdr>
                                                <w:top w:val="none" w:sz="0" w:space="0" w:color="auto"/>
                                                <w:left w:val="none" w:sz="0" w:space="0" w:color="auto"/>
                                                <w:bottom w:val="none" w:sz="0" w:space="0" w:color="auto"/>
                                                <w:right w:val="none" w:sz="0" w:space="0" w:color="auto"/>
                                              </w:divBdr>
                                            </w:div>
                                            <w:div w:id="134764216">
                                              <w:marLeft w:val="0"/>
                                              <w:marRight w:val="0"/>
                                              <w:marTop w:val="0"/>
                                              <w:marBottom w:val="0"/>
                                              <w:divBdr>
                                                <w:top w:val="none" w:sz="0" w:space="0" w:color="auto"/>
                                                <w:left w:val="none" w:sz="0" w:space="0" w:color="auto"/>
                                                <w:bottom w:val="none" w:sz="0" w:space="0" w:color="auto"/>
                                                <w:right w:val="none" w:sz="0" w:space="0" w:color="auto"/>
                                              </w:divBdr>
                                            </w:div>
                                            <w:div w:id="2065830535">
                                              <w:marLeft w:val="0"/>
                                              <w:marRight w:val="0"/>
                                              <w:marTop w:val="0"/>
                                              <w:marBottom w:val="0"/>
                                              <w:divBdr>
                                                <w:top w:val="none" w:sz="0" w:space="0" w:color="auto"/>
                                                <w:left w:val="none" w:sz="0" w:space="0" w:color="auto"/>
                                                <w:bottom w:val="none" w:sz="0" w:space="0" w:color="auto"/>
                                                <w:right w:val="none" w:sz="0" w:space="0" w:color="auto"/>
                                              </w:divBdr>
                                            </w:div>
                                            <w:div w:id="1106997325">
                                              <w:marLeft w:val="0"/>
                                              <w:marRight w:val="0"/>
                                              <w:marTop w:val="0"/>
                                              <w:marBottom w:val="0"/>
                                              <w:divBdr>
                                                <w:top w:val="none" w:sz="0" w:space="0" w:color="auto"/>
                                                <w:left w:val="none" w:sz="0" w:space="0" w:color="auto"/>
                                                <w:bottom w:val="none" w:sz="0" w:space="0" w:color="auto"/>
                                                <w:right w:val="none" w:sz="0" w:space="0" w:color="auto"/>
                                              </w:divBdr>
                                            </w:div>
                                            <w:div w:id="1808009947">
                                              <w:marLeft w:val="0"/>
                                              <w:marRight w:val="0"/>
                                              <w:marTop w:val="0"/>
                                              <w:marBottom w:val="0"/>
                                              <w:divBdr>
                                                <w:top w:val="none" w:sz="0" w:space="0" w:color="auto"/>
                                                <w:left w:val="none" w:sz="0" w:space="0" w:color="auto"/>
                                                <w:bottom w:val="none" w:sz="0" w:space="0" w:color="auto"/>
                                                <w:right w:val="none" w:sz="0" w:space="0" w:color="auto"/>
                                              </w:divBdr>
                                            </w:div>
                                            <w:div w:id="172232481">
                                              <w:marLeft w:val="0"/>
                                              <w:marRight w:val="0"/>
                                              <w:marTop w:val="0"/>
                                              <w:marBottom w:val="0"/>
                                              <w:divBdr>
                                                <w:top w:val="none" w:sz="0" w:space="0" w:color="auto"/>
                                                <w:left w:val="none" w:sz="0" w:space="0" w:color="auto"/>
                                                <w:bottom w:val="none" w:sz="0" w:space="0" w:color="auto"/>
                                                <w:right w:val="none" w:sz="0" w:space="0" w:color="auto"/>
                                              </w:divBdr>
                                            </w:div>
                                          </w:divsChild>
                                        </w:div>
                                        <w:div w:id="1096945492">
                                          <w:marLeft w:val="0"/>
                                          <w:marRight w:val="0"/>
                                          <w:marTop w:val="0"/>
                                          <w:marBottom w:val="0"/>
                                          <w:divBdr>
                                            <w:top w:val="none" w:sz="0" w:space="0" w:color="auto"/>
                                            <w:left w:val="none" w:sz="0" w:space="0" w:color="auto"/>
                                            <w:bottom w:val="none" w:sz="0" w:space="0" w:color="auto"/>
                                            <w:right w:val="none" w:sz="0" w:space="0" w:color="auto"/>
                                          </w:divBdr>
                                        </w:div>
                                        <w:div w:id="914127969">
                                          <w:marLeft w:val="0"/>
                                          <w:marRight w:val="0"/>
                                          <w:marTop w:val="0"/>
                                          <w:marBottom w:val="0"/>
                                          <w:divBdr>
                                            <w:top w:val="none" w:sz="0" w:space="0" w:color="auto"/>
                                            <w:left w:val="none" w:sz="0" w:space="0" w:color="auto"/>
                                            <w:bottom w:val="none" w:sz="0" w:space="0" w:color="auto"/>
                                            <w:right w:val="none" w:sz="0" w:space="0" w:color="auto"/>
                                          </w:divBdr>
                                          <w:divsChild>
                                            <w:div w:id="113133478">
                                              <w:marLeft w:val="0"/>
                                              <w:marRight w:val="0"/>
                                              <w:marTop w:val="0"/>
                                              <w:marBottom w:val="0"/>
                                              <w:divBdr>
                                                <w:top w:val="none" w:sz="0" w:space="0" w:color="auto"/>
                                                <w:left w:val="none" w:sz="0" w:space="0" w:color="auto"/>
                                                <w:bottom w:val="none" w:sz="0" w:space="0" w:color="auto"/>
                                                <w:right w:val="none" w:sz="0" w:space="0" w:color="auto"/>
                                              </w:divBdr>
                                            </w:div>
                                          </w:divsChild>
                                        </w:div>
                                        <w:div w:id="970749585">
                                          <w:marLeft w:val="0"/>
                                          <w:marRight w:val="0"/>
                                          <w:marTop w:val="0"/>
                                          <w:marBottom w:val="0"/>
                                          <w:divBdr>
                                            <w:top w:val="none" w:sz="0" w:space="0" w:color="auto"/>
                                            <w:left w:val="none" w:sz="0" w:space="0" w:color="auto"/>
                                            <w:bottom w:val="none" w:sz="0" w:space="0" w:color="auto"/>
                                            <w:right w:val="none" w:sz="0" w:space="0" w:color="auto"/>
                                          </w:divBdr>
                                        </w:div>
                                        <w:div w:id="204023177">
                                          <w:marLeft w:val="0"/>
                                          <w:marRight w:val="0"/>
                                          <w:marTop w:val="0"/>
                                          <w:marBottom w:val="0"/>
                                          <w:divBdr>
                                            <w:top w:val="none" w:sz="0" w:space="0" w:color="auto"/>
                                            <w:left w:val="none" w:sz="0" w:space="0" w:color="auto"/>
                                            <w:bottom w:val="none" w:sz="0" w:space="0" w:color="auto"/>
                                            <w:right w:val="none" w:sz="0" w:space="0" w:color="auto"/>
                                          </w:divBdr>
                                          <w:divsChild>
                                            <w:div w:id="1239945751">
                                              <w:marLeft w:val="0"/>
                                              <w:marRight w:val="0"/>
                                              <w:marTop w:val="0"/>
                                              <w:marBottom w:val="0"/>
                                              <w:divBdr>
                                                <w:top w:val="none" w:sz="0" w:space="0" w:color="auto"/>
                                                <w:left w:val="none" w:sz="0" w:space="0" w:color="auto"/>
                                                <w:bottom w:val="none" w:sz="0" w:space="0" w:color="auto"/>
                                                <w:right w:val="none" w:sz="0" w:space="0" w:color="auto"/>
                                              </w:divBdr>
                                            </w:div>
                                            <w:div w:id="2043168635">
                                              <w:marLeft w:val="0"/>
                                              <w:marRight w:val="0"/>
                                              <w:marTop w:val="0"/>
                                              <w:marBottom w:val="0"/>
                                              <w:divBdr>
                                                <w:top w:val="none" w:sz="0" w:space="0" w:color="auto"/>
                                                <w:left w:val="none" w:sz="0" w:space="0" w:color="auto"/>
                                                <w:bottom w:val="none" w:sz="0" w:space="0" w:color="auto"/>
                                                <w:right w:val="none" w:sz="0" w:space="0" w:color="auto"/>
                                              </w:divBdr>
                                            </w:div>
                                            <w:div w:id="1654599405">
                                              <w:marLeft w:val="0"/>
                                              <w:marRight w:val="0"/>
                                              <w:marTop w:val="0"/>
                                              <w:marBottom w:val="0"/>
                                              <w:divBdr>
                                                <w:top w:val="none" w:sz="0" w:space="0" w:color="auto"/>
                                                <w:left w:val="none" w:sz="0" w:space="0" w:color="auto"/>
                                                <w:bottom w:val="none" w:sz="0" w:space="0" w:color="auto"/>
                                                <w:right w:val="none" w:sz="0" w:space="0" w:color="auto"/>
                                              </w:divBdr>
                                            </w:div>
                                            <w:div w:id="1579560494">
                                              <w:marLeft w:val="0"/>
                                              <w:marRight w:val="0"/>
                                              <w:marTop w:val="0"/>
                                              <w:marBottom w:val="0"/>
                                              <w:divBdr>
                                                <w:top w:val="none" w:sz="0" w:space="0" w:color="auto"/>
                                                <w:left w:val="none" w:sz="0" w:space="0" w:color="auto"/>
                                                <w:bottom w:val="none" w:sz="0" w:space="0" w:color="auto"/>
                                                <w:right w:val="none" w:sz="0" w:space="0" w:color="auto"/>
                                              </w:divBdr>
                                            </w:div>
                                            <w:div w:id="1063216465">
                                              <w:marLeft w:val="0"/>
                                              <w:marRight w:val="0"/>
                                              <w:marTop w:val="0"/>
                                              <w:marBottom w:val="0"/>
                                              <w:divBdr>
                                                <w:top w:val="none" w:sz="0" w:space="0" w:color="auto"/>
                                                <w:left w:val="none" w:sz="0" w:space="0" w:color="auto"/>
                                                <w:bottom w:val="none" w:sz="0" w:space="0" w:color="auto"/>
                                                <w:right w:val="none" w:sz="0" w:space="0" w:color="auto"/>
                                              </w:divBdr>
                                            </w:div>
                                            <w:div w:id="38668818">
                                              <w:marLeft w:val="0"/>
                                              <w:marRight w:val="0"/>
                                              <w:marTop w:val="0"/>
                                              <w:marBottom w:val="0"/>
                                              <w:divBdr>
                                                <w:top w:val="none" w:sz="0" w:space="0" w:color="auto"/>
                                                <w:left w:val="none" w:sz="0" w:space="0" w:color="auto"/>
                                                <w:bottom w:val="none" w:sz="0" w:space="0" w:color="auto"/>
                                                <w:right w:val="none" w:sz="0" w:space="0" w:color="auto"/>
                                              </w:divBdr>
                                            </w:div>
                                            <w:div w:id="1617786151">
                                              <w:marLeft w:val="0"/>
                                              <w:marRight w:val="0"/>
                                              <w:marTop w:val="0"/>
                                              <w:marBottom w:val="0"/>
                                              <w:divBdr>
                                                <w:top w:val="none" w:sz="0" w:space="0" w:color="auto"/>
                                                <w:left w:val="none" w:sz="0" w:space="0" w:color="auto"/>
                                                <w:bottom w:val="none" w:sz="0" w:space="0" w:color="auto"/>
                                                <w:right w:val="none" w:sz="0" w:space="0" w:color="auto"/>
                                              </w:divBdr>
                                            </w:div>
                                          </w:divsChild>
                                        </w:div>
                                        <w:div w:id="449471712">
                                          <w:marLeft w:val="0"/>
                                          <w:marRight w:val="0"/>
                                          <w:marTop w:val="0"/>
                                          <w:marBottom w:val="0"/>
                                          <w:divBdr>
                                            <w:top w:val="none" w:sz="0" w:space="0" w:color="auto"/>
                                            <w:left w:val="none" w:sz="0" w:space="0" w:color="auto"/>
                                            <w:bottom w:val="none" w:sz="0" w:space="0" w:color="auto"/>
                                            <w:right w:val="none" w:sz="0" w:space="0" w:color="auto"/>
                                          </w:divBdr>
                                        </w:div>
                                        <w:div w:id="478503536">
                                          <w:marLeft w:val="0"/>
                                          <w:marRight w:val="0"/>
                                          <w:marTop w:val="0"/>
                                          <w:marBottom w:val="0"/>
                                          <w:divBdr>
                                            <w:top w:val="none" w:sz="0" w:space="0" w:color="auto"/>
                                            <w:left w:val="none" w:sz="0" w:space="0" w:color="auto"/>
                                            <w:bottom w:val="none" w:sz="0" w:space="0" w:color="auto"/>
                                            <w:right w:val="none" w:sz="0" w:space="0" w:color="auto"/>
                                          </w:divBdr>
                                        </w:div>
                                        <w:div w:id="37435173">
                                          <w:marLeft w:val="0"/>
                                          <w:marRight w:val="0"/>
                                          <w:marTop w:val="0"/>
                                          <w:marBottom w:val="0"/>
                                          <w:divBdr>
                                            <w:top w:val="none" w:sz="0" w:space="0" w:color="auto"/>
                                            <w:left w:val="none" w:sz="0" w:space="0" w:color="auto"/>
                                            <w:bottom w:val="none" w:sz="0" w:space="0" w:color="auto"/>
                                            <w:right w:val="none" w:sz="0" w:space="0" w:color="auto"/>
                                          </w:divBdr>
                                          <w:divsChild>
                                            <w:div w:id="27536968">
                                              <w:marLeft w:val="0"/>
                                              <w:marRight w:val="0"/>
                                              <w:marTop w:val="0"/>
                                              <w:marBottom w:val="0"/>
                                              <w:divBdr>
                                                <w:top w:val="none" w:sz="0" w:space="0" w:color="auto"/>
                                                <w:left w:val="none" w:sz="0" w:space="0" w:color="auto"/>
                                                <w:bottom w:val="none" w:sz="0" w:space="0" w:color="auto"/>
                                                <w:right w:val="none" w:sz="0" w:space="0" w:color="auto"/>
                                              </w:divBdr>
                                            </w:div>
                                            <w:div w:id="76513272">
                                              <w:marLeft w:val="0"/>
                                              <w:marRight w:val="0"/>
                                              <w:marTop w:val="0"/>
                                              <w:marBottom w:val="0"/>
                                              <w:divBdr>
                                                <w:top w:val="none" w:sz="0" w:space="0" w:color="auto"/>
                                                <w:left w:val="none" w:sz="0" w:space="0" w:color="auto"/>
                                                <w:bottom w:val="none" w:sz="0" w:space="0" w:color="auto"/>
                                                <w:right w:val="none" w:sz="0" w:space="0" w:color="auto"/>
                                              </w:divBdr>
                                            </w:div>
                                            <w:div w:id="1888833698">
                                              <w:marLeft w:val="0"/>
                                              <w:marRight w:val="0"/>
                                              <w:marTop w:val="0"/>
                                              <w:marBottom w:val="0"/>
                                              <w:divBdr>
                                                <w:top w:val="none" w:sz="0" w:space="0" w:color="auto"/>
                                                <w:left w:val="none" w:sz="0" w:space="0" w:color="auto"/>
                                                <w:bottom w:val="none" w:sz="0" w:space="0" w:color="auto"/>
                                                <w:right w:val="none" w:sz="0" w:space="0" w:color="auto"/>
                                              </w:divBdr>
                                            </w:div>
                                          </w:divsChild>
                                        </w:div>
                                        <w:div w:id="222645731">
                                          <w:marLeft w:val="0"/>
                                          <w:marRight w:val="0"/>
                                          <w:marTop w:val="0"/>
                                          <w:marBottom w:val="0"/>
                                          <w:divBdr>
                                            <w:top w:val="none" w:sz="0" w:space="0" w:color="auto"/>
                                            <w:left w:val="none" w:sz="0" w:space="0" w:color="auto"/>
                                            <w:bottom w:val="none" w:sz="0" w:space="0" w:color="auto"/>
                                            <w:right w:val="none" w:sz="0" w:space="0" w:color="auto"/>
                                          </w:divBdr>
                                        </w:div>
                                        <w:div w:id="2027630790">
                                          <w:marLeft w:val="0"/>
                                          <w:marRight w:val="0"/>
                                          <w:marTop w:val="0"/>
                                          <w:marBottom w:val="0"/>
                                          <w:divBdr>
                                            <w:top w:val="none" w:sz="0" w:space="0" w:color="auto"/>
                                            <w:left w:val="none" w:sz="0" w:space="0" w:color="auto"/>
                                            <w:bottom w:val="none" w:sz="0" w:space="0" w:color="auto"/>
                                            <w:right w:val="none" w:sz="0" w:space="0" w:color="auto"/>
                                          </w:divBdr>
                                          <w:divsChild>
                                            <w:div w:id="646936933">
                                              <w:marLeft w:val="0"/>
                                              <w:marRight w:val="0"/>
                                              <w:marTop w:val="0"/>
                                              <w:marBottom w:val="0"/>
                                              <w:divBdr>
                                                <w:top w:val="none" w:sz="0" w:space="0" w:color="auto"/>
                                                <w:left w:val="none" w:sz="0" w:space="0" w:color="auto"/>
                                                <w:bottom w:val="none" w:sz="0" w:space="0" w:color="auto"/>
                                                <w:right w:val="none" w:sz="0" w:space="0" w:color="auto"/>
                                              </w:divBdr>
                                            </w:div>
                                            <w:div w:id="1325738186">
                                              <w:marLeft w:val="0"/>
                                              <w:marRight w:val="0"/>
                                              <w:marTop w:val="0"/>
                                              <w:marBottom w:val="0"/>
                                              <w:divBdr>
                                                <w:top w:val="none" w:sz="0" w:space="0" w:color="auto"/>
                                                <w:left w:val="none" w:sz="0" w:space="0" w:color="auto"/>
                                                <w:bottom w:val="none" w:sz="0" w:space="0" w:color="auto"/>
                                                <w:right w:val="none" w:sz="0" w:space="0" w:color="auto"/>
                                              </w:divBdr>
                                            </w:div>
                                            <w:div w:id="1942907094">
                                              <w:marLeft w:val="0"/>
                                              <w:marRight w:val="0"/>
                                              <w:marTop w:val="0"/>
                                              <w:marBottom w:val="0"/>
                                              <w:divBdr>
                                                <w:top w:val="none" w:sz="0" w:space="0" w:color="auto"/>
                                                <w:left w:val="none" w:sz="0" w:space="0" w:color="auto"/>
                                                <w:bottom w:val="none" w:sz="0" w:space="0" w:color="auto"/>
                                                <w:right w:val="none" w:sz="0" w:space="0" w:color="auto"/>
                                              </w:divBdr>
                                            </w:div>
                                            <w:div w:id="177618042">
                                              <w:marLeft w:val="0"/>
                                              <w:marRight w:val="0"/>
                                              <w:marTop w:val="0"/>
                                              <w:marBottom w:val="0"/>
                                              <w:divBdr>
                                                <w:top w:val="none" w:sz="0" w:space="0" w:color="auto"/>
                                                <w:left w:val="none" w:sz="0" w:space="0" w:color="auto"/>
                                                <w:bottom w:val="none" w:sz="0" w:space="0" w:color="auto"/>
                                                <w:right w:val="none" w:sz="0" w:space="0" w:color="auto"/>
                                              </w:divBdr>
                                            </w:div>
                                            <w:div w:id="674453016">
                                              <w:marLeft w:val="0"/>
                                              <w:marRight w:val="0"/>
                                              <w:marTop w:val="0"/>
                                              <w:marBottom w:val="0"/>
                                              <w:divBdr>
                                                <w:top w:val="none" w:sz="0" w:space="0" w:color="auto"/>
                                                <w:left w:val="none" w:sz="0" w:space="0" w:color="auto"/>
                                                <w:bottom w:val="none" w:sz="0" w:space="0" w:color="auto"/>
                                                <w:right w:val="none" w:sz="0" w:space="0" w:color="auto"/>
                                              </w:divBdr>
                                            </w:div>
                                            <w:div w:id="10451254">
                                              <w:marLeft w:val="0"/>
                                              <w:marRight w:val="0"/>
                                              <w:marTop w:val="0"/>
                                              <w:marBottom w:val="0"/>
                                              <w:divBdr>
                                                <w:top w:val="none" w:sz="0" w:space="0" w:color="auto"/>
                                                <w:left w:val="none" w:sz="0" w:space="0" w:color="auto"/>
                                                <w:bottom w:val="none" w:sz="0" w:space="0" w:color="auto"/>
                                                <w:right w:val="none" w:sz="0" w:space="0" w:color="auto"/>
                                              </w:divBdr>
                                            </w:div>
                                            <w:div w:id="769006906">
                                              <w:marLeft w:val="0"/>
                                              <w:marRight w:val="0"/>
                                              <w:marTop w:val="0"/>
                                              <w:marBottom w:val="0"/>
                                              <w:divBdr>
                                                <w:top w:val="none" w:sz="0" w:space="0" w:color="auto"/>
                                                <w:left w:val="none" w:sz="0" w:space="0" w:color="auto"/>
                                                <w:bottom w:val="none" w:sz="0" w:space="0" w:color="auto"/>
                                                <w:right w:val="none" w:sz="0" w:space="0" w:color="auto"/>
                                              </w:divBdr>
                                            </w:div>
                                            <w:div w:id="950164575">
                                              <w:marLeft w:val="0"/>
                                              <w:marRight w:val="0"/>
                                              <w:marTop w:val="0"/>
                                              <w:marBottom w:val="0"/>
                                              <w:divBdr>
                                                <w:top w:val="none" w:sz="0" w:space="0" w:color="auto"/>
                                                <w:left w:val="none" w:sz="0" w:space="0" w:color="auto"/>
                                                <w:bottom w:val="none" w:sz="0" w:space="0" w:color="auto"/>
                                                <w:right w:val="none" w:sz="0" w:space="0" w:color="auto"/>
                                              </w:divBdr>
                                            </w:div>
                                            <w:div w:id="1533034764">
                                              <w:marLeft w:val="0"/>
                                              <w:marRight w:val="0"/>
                                              <w:marTop w:val="0"/>
                                              <w:marBottom w:val="0"/>
                                              <w:divBdr>
                                                <w:top w:val="none" w:sz="0" w:space="0" w:color="auto"/>
                                                <w:left w:val="none" w:sz="0" w:space="0" w:color="auto"/>
                                                <w:bottom w:val="none" w:sz="0" w:space="0" w:color="auto"/>
                                                <w:right w:val="none" w:sz="0" w:space="0" w:color="auto"/>
                                              </w:divBdr>
                                            </w:div>
                                            <w:div w:id="219026484">
                                              <w:marLeft w:val="0"/>
                                              <w:marRight w:val="0"/>
                                              <w:marTop w:val="0"/>
                                              <w:marBottom w:val="0"/>
                                              <w:divBdr>
                                                <w:top w:val="none" w:sz="0" w:space="0" w:color="auto"/>
                                                <w:left w:val="none" w:sz="0" w:space="0" w:color="auto"/>
                                                <w:bottom w:val="none" w:sz="0" w:space="0" w:color="auto"/>
                                                <w:right w:val="none" w:sz="0" w:space="0" w:color="auto"/>
                                              </w:divBdr>
                                            </w:div>
                                            <w:div w:id="447898793">
                                              <w:marLeft w:val="0"/>
                                              <w:marRight w:val="0"/>
                                              <w:marTop w:val="0"/>
                                              <w:marBottom w:val="0"/>
                                              <w:divBdr>
                                                <w:top w:val="none" w:sz="0" w:space="0" w:color="auto"/>
                                                <w:left w:val="none" w:sz="0" w:space="0" w:color="auto"/>
                                                <w:bottom w:val="none" w:sz="0" w:space="0" w:color="auto"/>
                                                <w:right w:val="none" w:sz="0" w:space="0" w:color="auto"/>
                                              </w:divBdr>
                                            </w:div>
                                            <w:div w:id="1349939829">
                                              <w:marLeft w:val="0"/>
                                              <w:marRight w:val="0"/>
                                              <w:marTop w:val="0"/>
                                              <w:marBottom w:val="0"/>
                                              <w:divBdr>
                                                <w:top w:val="none" w:sz="0" w:space="0" w:color="auto"/>
                                                <w:left w:val="none" w:sz="0" w:space="0" w:color="auto"/>
                                                <w:bottom w:val="none" w:sz="0" w:space="0" w:color="auto"/>
                                                <w:right w:val="none" w:sz="0" w:space="0" w:color="auto"/>
                                              </w:divBdr>
                                            </w:div>
                                            <w:div w:id="557284704">
                                              <w:marLeft w:val="0"/>
                                              <w:marRight w:val="0"/>
                                              <w:marTop w:val="0"/>
                                              <w:marBottom w:val="0"/>
                                              <w:divBdr>
                                                <w:top w:val="none" w:sz="0" w:space="0" w:color="auto"/>
                                                <w:left w:val="none" w:sz="0" w:space="0" w:color="auto"/>
                                                <w:bottom w:val="none" w:sz="0" w:space="0" w:color="auto"/>
                                                <w:right w:val="none" w:sz="0" w:space="0" w:color="auto"/>
                                              </w:divBdr>
                                            </w:div>
                                            <w:div w:id="2070371981">
                                              <w:marLeft w:val="0"/>
                                              <w:marRight w:val="0"/>
                                              <w:marTop w:val="0"/>
                                              <w:marBottom w:val="0"/>
                                              <w:divBdr>
                                                <w:top w:val="none" w:sz="0" w:space="0" w:color="auto"/>
                                                <w:left w:val="none" w:sz="0" w:space="0" w:color="auto"/>
                                                <w:bottom w:val="none" w:sz="0" w:space="0" w:color="auto"/>
                                                <w:right w:val="none" w:sz="0" w:space="0" w:color="auto"/>
                                              </w:divBdr>
                                            </w:div>
                                            <w:div w:id="1907834012">
                                              <w:marLeft w:val="0"/>
                                              <w:marRight w:val="0"/>
                                              <w:marTop w:val="0"/>
                                              <w:marBottom w:val="0"/>
                                              <w:divBdr>
                                                <w:top w:val="none" w:sz="0" w:space="0" w:color="auto"/>
                                                <w:left w:val="none" w:sz="0" w:space="0" w:color="auto"/>
                                                <w:bottom w:val="none" w:sz="0" w:space="0" w:color="auto"/>
                                                <w:right w:val="none" w:sz="0" w:space="0" w:color="auto"/>
                                              </w:divBdr>
                                            </w:div>
                                            <w:div w:id="1492987110">
                                              <w:marLeft w:val="0"/>
                                              <w:marRight w:val="0"/>
                                              <w:marTop w:val="0"/>
                                              <w:marBottom w:val="0"/>
                                              <w:divBdr>
                                                <w:top w:val="none" w:sz="0" w:space="0" w:color="auto"/>
                                                <w:left w:val="none" w:sz="0" w:space="0" w:color="auto"/>
                                                <w:bottom w:val="none" w:sz="0" w:space="0" w:color="auto"/>
                                                <w:right w:val="none" w:sz="0" w:space="0" w:color="auto"/>
                                              </w:divBdr>
                                            </w:div>
                                            <w:div w:id="2107266284">
                                              <w:marLeft w:val="0"/>
                                              <w:marRight w:val="0"/>
                                              <w:marTop w:val="0"/>
                                              <w:marBottom w:val="0"/>
                                              <w:divBdr>
                                                <w:top w:val="none" w:sz="0" w:space="0" w:color="auto"/>
                                                <w:left w:val="none" w:sz="0" w:space="0" w:color="auto"/>
                                                <w:bottom w:val="none" w:sz="0" w:space="0" w:color="auto"/>
                                                <w:right w:val="none" w:sz="0" w:space="0" w:color="auto"/>
                                              </w:divBdr>
                                            </w:div>
                                            <w:div w:id="2015842836">
                                              <w:marLeft w:val="0"/>
                                              <w:marRight w:val="0"/>
                                              <w:marTop w:val="0"/>
                                              <w:marBottom w:val="0"/>
                                              <w:divBdr>
                                                <w:top w:val="none" w:sz="0" w:space="0" w:color="auto"/>
                                                <w:left w:val="none" w:sz="0" w:space="0" w:color="auto"/>
                                                <w:bottom w:val="none" w:sz="0" w:space="0" w:color="auto"/>
                                                <w:right w:val="none" w:sz="0" w:space="0" w:color="auto"/>
                                              </w:divBdr>
                                            </w:div>
                                            <w:div w:id="1654215422">
                                              <w:marLeft w:val="0"/>
                                              <w:marRight w:val="0"/>
                                              <w:marTop w:val="0"/>
                                              <w:marBottom w:val="0"/>
                                              <w:divBdr>
                                                <w:top w:val="none" w:sz="0" w:space="0" w:color="auto"/>
                                                <w:left w:val="none" w:sz="0" w:space="0" w:color="auto"/>
                                                <w:bottom w:val="none" w:sz="0" w:space="0" w:color="auto"/>
                                                <w:right w:val="none" w:sz="0" w:space="0" w:color="auto"/>
                                              </w:divBdr>
                                            </w:div>
                                            <w:div w:id="1887913134">
                                              <w:marLeft w:val="0"/>
                                              <w:marRight w:val="0"/>
                                              <w:marTop w:val="0"/>
                                              <w:marBottom w:val="0"/>
                                              <w:divBdr>
                                                <w:top w:val="none" w:sz="0" w:space="0" w:color="auto"/>
                                                <w:left w:val="none" w:sz="0" w:space="0" w:color="auto"/>
                                                <w:bottom w:val="none" w:sz="0" w:space="0" w:color="auto"/>
                                                <w:right w:val="none" w:sz="0" w:space="0" w:color="auto"/>
                                              </w:divBdr>
                                            </w:div>
                                            <w:div w:id="1693141935">
                                              <w:marLeft w:val="0"/>
                                              <w:marRight w:val="0"/>
                                              <w:marTop w:val="0"/>
                                              <w:marBottom w:val="0"/>
                                              <w:divBdr>
                                                <w:top w:val="none" w:sz="0" w:space="0" w:color="auto"/>
                                                <w:left w:val="none" w:sz="0" w:space="0" w:color="auto"/>
                                                <w:bottom w:val="none" w:sz="0" w:space="0" w:color="auto"/>
                                                <w:right w:val="none" w:sz="0" w:space="0" w:color="auto"/>
                                              </w:divBdr>
                                            </w:div>
                                            <w:div w:id="174542427">
                                              <w:marLeft w:val="0"/>
                                              <w:marRight w:val="0"/>
                                              <w:marTop w:val="0"/>
                                              <w:marBottom w:val="0"/>
                                              <w:divBdr>
                                                <w:top w:val="none" w:sz="0" w:space="0" w:color="auto"/>
                                                <w:left w:val="none" w:sz="0" w:space="0" w:color="auto"/>
                                                <w:bottom w:val="none" w:sz="0" w:space="0" w:color="auto"/>
                                                <w:right w:val="none" w:sz="0" w:space="0" w:color="auto"/>
                                              </w:divBdr>
                                            </w:div>
                                            <w:div w:id="603268715">
                                              <w:marLeft w:val="0"/>
                                              <w:marRight w:val="0"/>
                                              <w:marTop w:val="0"/>
                                              <w:marBottom w:val="0"/>
                                              <w:divBdr>
                                                <w:top w:val="none" w:sz="0" w:space="0" w:color="auto"/>
                                                <w:left w:val="none" w:sz="0" w:space="0" w:color="auto"/>
                                                <w:bottom w:val="none" w:sz="0" w:space="0" w:color="auto"/>
                                                <w:right w:val="none" w:sz="0" w:space="0" w:color="auto"/>
                                              </w:divBdr>
                                            </w:div>
                                            <w:div w:id="1865435116">
                                              <w:marLeft w:val="0"/>
                                              <w:marRight w:val="0"/>
                                              <w:marTop w:val="0"/>
                                              <w:marBottom w:val="0"/>
                                              <w:divBdr>
                                                <w:top w:val="none" w:sz="0" w:space="0" w:color="auto"/>
                                                <w:left w:val="none" w:sz="0" w:space="0" w:color="auto"/>
                                                <w:bottom w:val="none" w:sz="0" w:space="0" w:color="auto"/>
                                                <w:right w:val="none" w:sz="0" w:space="0" w:color="auto"/>
                                              </w:divBdr>
                                            </w:div>
                                            <w:div w:id="970206802">
                                              <w:marLeft w:val="0"/>
                                              <w:marRight w:val="0"/>
                                              <w:marTop w:val="0"/>
                                              <w:marBottom w:val="0"/>
                                              <w:divBdr>
                                                <w:top w:val="none" w:sz="0" w:space="0" w:color="auto"/>
                                                <w:left w:val="none" w:sz="0" w:space="0" w:color="auto"/>
                                                <w:bottom w:val="none" w:sz="0" w:space="0" w:color="auto"/>
                                                <w:right w:val="none" w:sz="0" w:space="0" w:color="auto"/>
                                              </w:divBdr>
                                            </w:div>
                                            <w:div w:id="153424093">
                                              <w:marLeft w:val="0"/>
                                              <w:marRight w:val="0"/>
                                              <w:marTop w:val="0"/>
                                              <w:marBottom w:val="0"/>
                                              <w:divBdr>
                                                <w:top w:val="none" w:sz="0" w:space="0" w:color="auto"/>
                                                <w:left w:val="none" w:sz="0" w:space="0" w:color="auto"/>
                                                <w:bottom w:val="none" w:sz="0" w:space="0" w:color="auto"/>
                                                <w:right w:val="none" w:sz="0" w:space="0" w:color="auto"/>
                                              </w:divBdr>
                                            </w:div>
                                            <w:div w:id="118190635">
                                              <w:marLeft w:val="0"/>
                                              <w:marRight w:val="0"/>
                                              <w:marTop w:val="0"/>
                                              <w:marBottom w:val="0"/>
                                              <w:divBdr>
                                                <w:top w:val="none" w:sz="0" w:space="0" w:color="auto"/>
                                                <w:left w:val="none" w:sz="0" w:space="0" w:color="auto"/>
                                                <w:bottom w:val="none" w:sz="0" w:space="0" w:color="auto"/>
                                                <w:right w:val="none" w:sz="0" w:space="0" w:color="auto"/>
                                              </w:divBdr>
                                            </w:div>
                                          </w:divsChild>
                                        </w:div>
                                        <w:div w:id="629477197">
                                          <w:marLeft w:val="0"/>
                                          <w:marRight w:val="0"/>
                                          <w:marTop w:val="0"/>
                                          <w:marBottom w:val="0"/>
                                          <w:divBdr>
                                            <w:top w:val="none" w:sz="0" w:space="0" w:color="auto"/>
                                            <w:left w:val="none" w:sz="0" w:space="0" w:color="auto"/>
                                            <w:bottom w:val="none" w:sz="0" w:space="0" w:color="auto"/>
                                            <w:right w:val="none" w:sz="0" w:space="0" w:color="auto"/>
                                          </w:divBdr>
                                        </w:div>
                                        <w:div w:id="158548868">
                                          <w:marLeft w:val="0"/>
                                          <w:marRight w:val="0"/>
                                          <w:marTop w:val="0"/>
                                          <w:marBottom w:val="0"/>
                                          <w:divBdr>
                                            <w:top w:val="none" w:sz="0" w:space="0" w:color="auto"/>
                                            <w:left w:val="none" w:sz="0" w:space="0" w:color="auto"/>
                                            <w:bottom w:val="none" w:sz="0" w:space="0" w:color="auto"/>
                                            <w:right w:val="none" w:sz="0" w:space="0" w:color="auto"/>
                                          </w:divBdr>
                                        </w:div>
                                        <w:div w:id="983311532">
                                          <w:marLeft w:val="0"/>
                                          <w:marRight w:val="0"/>
                                          <w:marTop w:val="0"/>
                                          <w:marBottom w:val="0"/>
                                          <w:divBdr>
                                            <w:top w:val="none" w:sz="0" w:space="0" w:color="auto"/>
                                            <w:left w:val="none" w:sz="0" w:space="0" w:color="auto"/>
                                            <w:bottom w:val="none" w:sz="0" w:space="0" w:color="auto"/>
                                            <w:right w:val="none" w:sz="0" w:space="0" w:color="auto"/>
                                          </w:divBdr>
                                        </w:div>
                                        <w:div w:id="2143577551">
                                          <w:marLeft w:val="0"/>
                                          <w:marRight w:val="0"/>
                                          <w:marTop w:val="0"/>
                                          <w:marBottom w:val="0"/>
                                          <w:divBdr>
                                            <w:top w:val="none" w:sz="0" w:space="0" w:color="auto"/>
                                            <w:left w:val="none" w:sz="0" w:space="0" w:color="auto"/>
                                            <w:bottom w:val="none" w:sz="0" w:space="0" w:color="auto"/>
                                            <w:right w:val="none" w:sz="0" w:space="0" w:color="auto"/>
                                          </w:divBdr>
                                          <w:divsChild>
                                            <w:div w:id="1522089653">
                                              <w:marLeft w:val="0"/>
                                              <w:marRight w:val="0"/>
                                              <w:marTop w:val="0"/>
                                              <w:marBottom w:val="0"/>
                                              <w:divBdr>
                                                <w:top w:val="none" w:sz="0" w:space="0" w:color="auto"/>
                                                <w:left w:val="none" w:sz="0" w:space="0" w:color="auto"/>
                                                <w:bottom w:val="none" w:sz="0" w:space="0" w:color="auto"/>
                                                <w:right w:val="none" w:sz="0" w:space="0" w:color="auto"/>
                                              </w:divBdr>
                                            </w:div>
                                            <w:div w:id="1283463543">
                                              <w:marLeft w:val="0"/>
                                              <w:marRight w:val="0"/>
                                              <w:marTop w:val="0"/>
                                              <w:marBottom w:val="0"/>
                                              <w:divBdr>
                                                <w:top w:val="none" w:sz="0" w:space="0" w:color="auto"/>
                                                <w:left w:val="none" w:sz="0" w:space="0" w:color="auto"/>
                                                <w:bottom w:val="none" w:sz="0" w:space="0" w:color="auto"/>
                                                <w:right w:val="none" w:sz="0" w:space="0" w:color="auto"/>
                                              </w:divBdr>
                                            </w:div>
                                            <w:div w:id="1848134414">
                                              <w:marLeft w:val="0"/>
                                              <w:marRight w:val="0"/>
                                              <w:marTop w:val="0"/>
                                              <w:marBottom w:val="0"/>
                                              <w:divBdr>
                                                <w:top w:val="none" w:sz="0" w:space="0" w:color="auto"/>
                                                <w:left w:val="none" w:sz="0" w:space="0" w:color="auto"/>
                                                <w:bottom w:val="none" w:sz="0" w:space="0" w:color="auto"/>
                                                <w:right w:val="none" w:sz="0" w:space="0" w:color="auto"/>
                                              </w:divBdr>
                                            </w:div>
                                          </w:divsChild>
                                        </w:div>
                                        <w:div w:id="1495490197">
                                          <w:marLeft w:val="0"/>
                                          <w:marRight w:val="0"/>
                                          <w:marTop w:val="0"/>
                                          <w:marBottom w:val="0"/>
                                          <w:divBdr>
                                            <w:top w:val="none" w:sz="0" w:space="0" w:color="auto"/>
                                            <w:left w:val="none" w:sz="0" w:space="0" w:color="auto"/>
                                            <w:bottom w:val="none" w:sz="0" w:space="0" w:color="auto"/>
                                            <w:right w:val="none" w:sz="0" w:space="0" w:color="auto"/>
                                          </w:divBdr>
                                        </w:div>
                                        <w:div w:id="666396584">
                                          <w:marLeft w:val="0"/>
                                          <w:marRight w:val="0"/>
                                          <w:marTop w:val="0"/>
                                          <w:marBottom w:val="0"/>
                                          <w:divBdr>
                                            <w:top w:val="none" w:sz="0" w:space="0" w:color="auto"/>
                                            <w:left w:val="none" w:sz="0" w:space="0" w:color="auto"/>
                                            <w:bottom w:val="none" w:sz="0" w:space="0" w:color="auto"/>
                                            <w:right w:val="none" w:sz="0" w:space="0" w:color="auto"/>
                                          </w:divBdr>
                                          <w:divsChild>
                                            <w:div w:id="469248060">
                                              <w:marLeft w:val="0"/>
                                              <w:marRight w:val="0"/>
                                              <w:marTop w:val="0"/>
                                              <w:marBottom w:val="0"/>
                                              <w:divBdr>
                                                <w:top w:val="none" w:sz="0" w:space="0" w:color="auto"/>
                                                <w:left w:val="none" w:sz="0" w:space="0" w:color="auto"/>
                                                <w:bottom w:val="none" w:sz="0" w:space="0" w:color="auto"/>
                                                <w:right w:val="none" w:sz="0" w:space="0" w:color="auto"/>
                                              </w:divBdr>
                                            </w:div>
                                          </w:divsChild>
                                        </w:div>
                                        <w:div w:id="807433904">
                                          <w:marLeft w:val="0"/>
                                          <w:marRight w:val="0"/>
                                          <w:marTop w:val="0"/>
                                          <w:marBottom w:val="0"/>
                                          <w:divBdr>
                                            <w:top w:val="none" w:sz="0" w:space="0" w:color="auto"/>
                                            <w:left w:val="none" w:sz="0" w:space="0" w:color="auto"/>
                                            <w:bottom w:val="none" w:sz="0" w:space="0" w:color="auto"/>
                                            <w:right w:val="none" w:sz="0" w:space="0" w:color="auto"/>
                                          </w:divBdr>
                                        </w:div>
                                        <w:div w:id="122355918">
                                          <w:marLeft w:val="0"/>
                                          <w:marRight w:val="0"/>
                                          <w:marTop w:val="0"/>
                                          <w:marBottom w:val="0"/>
                                          <w:divBdr>
                                            <w:top w:val="none" w:sz="0" w:space="0" w:color="auto"/>
                                            <w:left w:val="none" w:sz="0" w:space="0" w:color="auto"/>
                                            <w:bottom w:val="none" w:sz="0" w:space="0" w:color="auto"/>
                                            <w:right w:val="none" w:sz="0" w:space="0" w:color="auto"/>
                                          </w:divBdr>
                                          <w:divsChild>
                                            <w:div w:id="1815371519">
                                              <w:marLeft w:val="0"/>
                                              <w:marRight w:val="0"/>
                                              <w:marTop w:val="0"/>
                                              <w:marBottom w:val="0"/>
                                              <w:divBdr>
                                                <w:top w:val="none" w:sz="0" w:space="0" w:color="auto"/>
                                                <w:left w:val="none" w:sz="0" w:space="0" w:color="auto"/>
                                                <w:bottom w:val="none" w:sz="0" w:space="0" w:color="auto"/>
                                                <w:right w:val="none" w:sz="0" w:space="0" w:color="auto"/>
                                              </w:divBdr>
                                            </w:div>
                                            <w:div w:id="2133598614">
                                              <w:marLeft w:val="0"/>
                                              <w:marRight w:val="0"/>
                                              <w:marTop w:val="0"/>
                                              <w:marBottom w:val="0"/>
                                              <w:divBdr>
                                                <w:top w:val="none" w:sz="0" w:space="0" w:color="auto"/>
                                                <w:left w:val="none" w:sz="0" w:space="0" w:color="auto"/>
                                                <w:bottom w:val="none" w:sz="0" w:space="0" w:color="auto"/>
                                                <w:right w:val="none" w:sz="0" w:space="0" w:color="auto"/>
                                              </w:divBdr>
                                            </w:div>
                                          </w:divsChild>
                                        </w:div>
                                        <w:div w:id="1499005234">
                                          <w:marLeft w:val="0"/>
                                          <w:marRight w:val="0"/>
                                          <w:marTop w:val="0"/>
                                          <w:marBottom w:val="0"/>
                                          <w:divBdr>
                                            <w:top w:val="none" w:sz="0" w:space="0" w:color="auto"/>
                                            <w:left w:val="none" w:sz="0" w:space="0" w:color="auto"/>
                                            <w:bottom w:val="none" w:sz="0" w:space="0" w:color="auto"/>
                                            <w:right w:val="none" w:sz="0" w:space="0" w:color="auto"/>
                                          </w:divBdr>
                                        </w:div>
                                        <w:div w:id="563755741">
                                          <w:marLeft w:val="0"/>
                                          <w:marRight w:val="0"/>
                                          <w:marTop w:val="0"/>
                                          <w:marBottom w:val="0"/>
                                          <w:divBdr>
                                            <w:top w:val="none" w:sz="0" w:space="0" w:color="auto"/>
                                            <w:left w:val="none" w:sz="0" w:space="0" w:color="auto"/>
                                            <w:bottom w:val="none" w:sz="0" w:space="0" w:color="auto"/>
                                            <w:right w:val="none" w:sz="0" w:space="0" w:color="auto"/>
                                          </w:divBdr>
                                          <w:divsChild>
                                            <w:div w:id="1505700701">
                                              <w:marLeft w:val="0"/>
                                              <w:marRight w:val="0"/>
                                              <w:marTop w:val="0"/>
                                              <w:marBottom w:val="0"/>
                                              <w:divBdr>
                                                <w:top w:val="none" w:sz="0" w:space="0" w:color="auto"/>
                                                <w:left w:val="none" w:sz="0" w:space="0" w:color="auto"/>
                                                <w:bottom w:val="none" w:sz="0" w:space="0" w:color="auto"/>
                                                <w:right w:val="none" w:sz="0" w:space="0" w:color="auto"/>
                                              </w:divBdr>
                                            </w:div>
                                          </w:divsChild>
                                        </w:div>
                                        <w:div w:id="1484009240">
                                          <w:marLeft w:val="0"/>
                                          <w:marRight w:val="0"/>
                                          <w:marTop w:val="0"/>
                                          <w:marBottom w:val="0"/>
                                          <w:divBdr>
                                            <w:top w:val="none" w:sz="0" w:space="0" w:color="auto"/>
                                            <w:left w:val="none" w:sz="0" w:space="0" w:color="auto"/>
                                            <w:bottom w:val="none" w:sz="0" w:space="0" w:color="auto"/>
                                            <w:right w:val="none" w:sz="0" w:space="0" w:color="auto"/>
                                          </w:divBdr>
                                        </w:div>
                                        <w:div w:id="1100756757">
                                          <w:marLeft w:val="0"/>
                                          <w:marRight w:val="0"/>
                                          <w:marTop w:val="0"/>
                                          <w:marBottom w:val="0"/>
                                          <w:divBdr>
                                            <w:top w:val="none" w:sz="0" w:space="0" w:color="auto"/>
                                            <w:left w:val="none" w:sz="0" w:space="0" w:color="auto"/>
                                            <w:bottom w:val="none" w:sz="0" w:space="0" w:color="auto"/>
                                            <w:right w:val="none" w:sz="0" w:space="0" w:color="auto"/>
                                          </w:divBdr>
                                        </w:div>
                                        <w:div w:id="840003794">
                                          <w:marLeft w:val="0"/>
                                          <w:marRight w:val="0"/>
                                          <w:marTop w:val="0"/>
                                          <w:marBottom w:val="0"/>
                                          <w:divBdr>
                                            <w:top w:val="none" w:sz="0" w:space="0" w:color="auto"/>
                                            <w:left w:val="none" w:sz="0" w:space="0" w:color="auto"/>
                                            <w:bottom w:val="none" w:sz="0" w:space="0" w:color="auto"/>
                                            <w:right w:val="none" w:sz="0" w:space="0" w:color="auto"/>
                                          </w:divBdr>
                                          <w:divsChild>
                                            <w:div w:id="864053827">
                                              <w:marLeft w:val="0"/>
                                              <w:marRight w:val="0"/>
                                              <w:marTop w:val="0"/>
                                              <w:marBottom w:val="0"/>
                                              <w:divBdr>
                                                <w:top w:val="none" w:sz="0" w:space="0" w:color="auto"/>
                                                <w:left w:val="none" w:sz="0" w:space="0" w:color="auto"/>
                                                <w:bottom w:val="none" w:sz="0" w:space="0" w:color="auto"/>
                                                <w:right w:val="none" w:sz="0" w:space="0" w:color="auto"/>
                                              </w:divBdr>
                                            </w:div>
                                            <w:div w:id="622425327">
                                              <w:marLeft w:val="0"/>
                                              <w:marRight w:val="0"/>
                                              <w:marTop w:val="0"/>
                                              <w:marBottom w:val="0"/>
                                              <w:divBdr>
                                                <w:top w:val="none" w:sz="0" w:space="0" w:color="auto"/>
                                                <w:left w:val="none" w:sz="0" w:space="0" w:color="auto"/>
                                                <w:bottom w:val="none" w:sz="0" w:space="0" w:color="auto"/>
                                                <w:right w:val="none" w:sz="0" w:space="0" w:color="auto"/>
                                              </w:divBdr>
                                            </w:div>
                                          </w:divsChild>
                                        </w:div>
                                        <w:div w:id="1325821253">
                                          <w:marLeft w:val="0"/>
                                          <w:marRight w:val="0"/>
                                          <w:marTop w:val="0"/>
                                          <w:marBottom w:val="0"/>
                                          <w:divBdr>
                                            <w:top w:val="none" w:sz="0" w:space="0" w:color="auto"/>
                                            <w:left w:val="none" w:sz="0" w:space="0" w:color="auto"/>
                                            <w:bottom w:val="none" w:sz="0" w:space="0" w:color="auto"/>
                                            <w:right w:val="none" w:sz="0" w:space="0" w:color="auto"/>
                                          </w:divBdr>
                                        </w:div>
                                        <w:div w:id="567617350">
                                          <w:marLeft w:val="0"/>
                                          <w:marRight w:val="0"/>
                                          <w:marTop w:val="0"/>
                                          <w:marBottom w:val="0"/>
                                          <w:divBdr>
                                            <w:top w:val="none" w:sz="0" w:space="0" w:color="auto"/>
                                            <w:left w:val="none" w:sz="0" w:space="0" w:color="auto"/>
                                            <w:bottom w:val="none" w:sz="0" w:space="0" w:color="auto"/>
                                            <w:right w:val="none" w:sz="0" w:space="0" w:color="auto"/>
                                          </w:divBdr>
                                          <w:divsChild>
                                            <w:div w:id="488715635">
                                              <w:marLeft w:val="0"/>
                                              <w:marRight w:val="0"/>
                                              <w:marTop w:val="0"/>
                                              <w:marBottom w:val="0"/>
                                              <w:divBdr>
                                                <w:top w:val="none" w:sz="0" w:space="0" w:color="auto"/>
                                                <w:left w:val="none" w:sz="0" w:space="0" w:color="auto"/>
                                                <w:bottom w:val="none" w:sz="0" w:space="0" w:color="auto"/>
                                                <w:right w:val="none" w:sz="0" w:space="0" w:color="auto"/>
                                              </w:divBdr>
                                            </w:div>
                                          </w:divsChild>
                                        </w:div>
                                        <w:div w:id="1036353231">
                                          <w:marLeft w:val="0"/>
                                          <w:marRight w:val="0"/>
                                          <w:marTop w:val="0"/>
                                          <w:marBottom w:val="0"/>
                                          <w:divBdr>
                                            <w:top w:val="none" w:sz="0" w:space="0" w:color="auto"/>
                                            <w:left w:val="none" w:sz="0" w:space="0" w:color="auto"/>
                                            <w:bottom w:val="none" w:sz="0" w:space="0" w:color="auto"/>
                                            <w:right w:val="none" w:sz="0" w:space="0" w:color="auto"/>
                                          </w:divBdr>
                                        </w:div>
                                        <w:div w:id="1552956274">
                                          <w:marLeft w:val="0"/>
                                          <w:marRight w:val="0"/>
                                          <w:marTop w:val="0"/>
                                          <w:marBottom w:val="0"/>
                                          <w:divBdr>
                                            <w:top w:val="none" w:sz="0" w:space="0" w:color="auto"/>
                                            <w:left w:val="none" w:sz="0" w:space="0" w:color="auto"/>
                                            <w:bottom w:val="none" w:sz="0" w:space="0" w:color="auto"/>
                                            <w:right w:val="none" w:sz="0" w:space="0" w:color="auto"/>
                                          </w:divBdr>
                                          <w:divsChild>
                                            <w:div w:id="2037080252">
                                              <w:marLeft w:val="0"/>
                                              <w:marRight w:val="0"/>
                                              <w:marTop w:val="0"/>
                                              <w:marBottom w:val="0"/>
                                              <w:divBdr>
                                                <w:top w:val="none" w:sz="0" w:space="0" w:color="auto"/>
                                                <w:left w:val="none" w:sz="0" w:space="0" w:color="auto"/>
                                                <w:bottom w:val="none" w:sz="0" w:space="0" w:color="auto"/>
                                                <w:right w:val="none" w:sz="0" w:space="0" w:color="auto"/>
                                              </w:divBdr>
                                            </w:div>
                                            <w:div w:id="1013075710">
                                              <w:marLeft w:val="0"/>
                                              <w:marRight w:val="0"/>
                                              <w:marTop w:val="0"/>
                                              <w:marBottom w:val="0"/>
                                              <w:divBdr>
                                                <w:top w:val="none" w:sz="0" w:space="0" w:color="auto"/>
                                                <w:left w:val="none" w:sz="0" w:space="0" w:color="auto"/>
                                                <w:bottom w:val="none" w:sz="0" w:space="0" w:color="auto"/>
                                                <w:right w:val="none" w:sz="0" w:space="0" w:color="auto"/>
                                              </w:divBdr>
                                            </w:div>
                                            <w:div w:id="403996600">
                                              <w:marLeft w:val="0"/>
                                              <w:marRight w:val="0"/>
                                              <w:marTop w:val="0"/>
                                              <w:marBottom w:val="0"/>
                                              <w:divBdr>
                                                <w:top w:val="none" w:sz="0" w:space="0" w:color="auto"/>
                                                <w:left w:val="none" w:sz="0" w:space="0" w:color="auto"/>
                                                <w:bottom w:val="none" w:sz="0" w:space="0" w:color="auto"/>
                                                <w:right w:val="none" w:sz="0" w:space="0" w:color="auto"/>
                                              </w:divBdr>
                                            </w:div>
                                            <w:div w:id="1612931678">
                                              <w:marLeft w:val="0"/>
                                              <w:marRight w:val="0"/>
                                              <w:marTop w:val="0"/>
                                              <w:marBottom w:val="0"/>
                                              <w:divBdr>
                                                <w:top w:val="none" w:sz="0" w:space="0" w:color="auto"/>
                                                <w:left w:val="none" w:sz="0" w:space="0" w:color="auto"/>
                                                <w:bottom w:val="none" w:sz="0" w:space="0" w:color="auto"/>
                                                <w:right w:val="none" w:sz="0" w:space="0" w:color="auto"/>
                                              </w:divBdr>
                                            </w:div>
                                          </w:divsChild>
                                        </w:div>
                                        <w:div w:id="364015743">
                                          <w:marLeft w:val="0"/>
                                          <w:marRight w:val="0"/>
                                          <w:marTop w:val="0"/>
                                          <w:marBottom w:val="0"/>
                                          <w:divBdr>
                                            <w:top w:val="none" w:sz="0" w:space="0" w:color="auto"/>
                                            <w:left w:val="none" w:sz="0" w:space="0" w:color="auto"/>
                                            <w:bottom w:val="none" w:sz="0" w:space="0" w:color="auto"/>
                                            <w:right w:val="none" w:sz="0" w:space="0" w:color="auto"/>
                                          </w:divBdr>
                                        </w:div>
                                        <w:div w:id="1477606223">
                                          <w:marLeft w:val="0"/>
                                          <w:marRight w:val="0"/>
                                          <w:marTop w:val="0"/>
                                          <w:marBottom w:val="0"/>
                                          <w:divBdr>
                                            <w:top w:val="none" w:sz="0" w:space="0" w:color="auto"/>
                                            <w:left w:val="none" w:sz="0" w:space="0" w:color="auto"/>
                                            <w:bottom w:val="none" w:sz="0" w:space="0" w:color="auto"/>
                                            <w:right w:val="none" w:sz="0" w:space="0" w:color="auto"/>
                                          </w:divBdr>
                                          <w:divsChild>
                                            <w:div w:id="1622150587">
                                              <w:marLeft w:val="0"/>
                                              <w:marRight w:val="0"/>
                                              <w:marTop w:val="0"/>
                                              <w:marBottom w:val="0"/>
                                              <w:divBdr>
                                                <w:top w:val="none" w:sz="0" w:space="0" w:color="auto"/>
                                                <w:left w:val="none" w:sz="0" w:space="0" w:color="auto"/>
                                                <w:bottom w:val="none" w:sz="0" w:space="0" w:color="auto"/>
                                                <w:right w:val="none" w:sz="0" w:space="0" w:color="auto"/>
                                              </w:divBdr>
                                            </w:div>
                                            <w:div w:id="1133672250">
                                              <w:marLeft w:val="0"/>
                                              <w:marRight w:val="0"/>
                                              <w:marTop w:val="0"/>
                                              <w:marBottom w:val="0"/>
                                              <w:divBdr>
                                                <w:top w:val="none" w:sz="0" w:space="0" w:color="auto"/>
                                                <w:left w:val="none" w:sz="0" w:space="0" w:color="auto"/>
                                                <w:bottom w:val="none" w:sz="0" w:space="0" w:color="auto"/>
                                                <w:right w:val="none" w:sz="0" w:space="0" w:color="auto"/>
                                              </w:divBdr>
                                            </w:div>
                                            <w:div w:id="359625458">
                                              <w:marLeft w:val="0"/>
                                              <w:marRight w:val="0"/>
                                              <w:marTop w:val="0"/>
                                              <w:marBottom w:val="0"/>
                                              <w:divBdr>
                                                <w:top w:val="none" w:sz="0" w:space="0" w:color="auto"/>
                                                <w:left w:val="none" w:sz="0" w:space="0" w:color="auto"/>
                                                <w:bottom w:val="none" w:sz="0" w:space="0" w:color="auto"/>
                                                <w:right w:val="none" w:sz="0" w:space="0" w:color="auto"/>
                                              </w:divBdr>
                                            </w:div>
                                            <w:div w:id="1234121769">
                                              <w:marLeft w:val="0"/>
                                              <w:marRight w:val="0"/>
                                              <w:marTop w:val="0"/>
                                              <w:marBottom w:val="0"/>
                                              <w:divBdr>
                                                <w:top w:val="none" w:sz="0" w:space="0" w:color="auto"/>
                                                <w:left w:val="none" w:sz="0" w:space="0" w:color="auto"/>
                                                <w:bottom w:val="none" w:sz="0" w:space="0" w:color="auto"/>
                                                <w:right w:val="none" w:sz="0" w:space="0" w:color="auto"/>
                                              </w:divBdr>
                                            </w:div>
                                            <w:div w:id="390888825">
                                              <w:marLeft w:val="0"/>
                                              <w:marRight w:val="0"/>
                                              <w:marTop w:val="0"/>
                                              <w:marBottom w:val="0"/>
                                              <w:divBdr>
                                                <w:top w:val="none" w:sz="0" w:space="0" w:color="auto"/>
                                                <w:left w:val="none" w:sz="0" w:space="0" w:color="auto"/>
                                                <w:bottom w:val="none" w:sz="0" w:space="0" w:color="auto"/>
                                                <w:right w:val="none" w:sz="0" w:space="0" w:color="auto"/>
                                              </w:divBdr>
                                            </w:div>
                                            <w:div w:id="894701384">
                                              <w:marLeft w:val="0"/>
                                              <w:marRight w:val="0"/>
                                              <w:marTop w:val="0"/>
                                              <w:marBottom w:val="0"/>
                                              <w:divBdr>
                                                <w:top w:val="none" w:sz="0" w:space="0" w:color="auto"/>
                                                <w:left w:val="none" w:sz="0" w:space="0" w:color="auto"/>
                                                <w:bottom w:val="none" w:sz="0" w:space="0" w:color="auto"/>
                                                <w:right w:val="none" w:sz="0" w:space="0" w:color="auto"/>
                                              </w:divBdr>
                                            </w:div>
                                            <w:div w:id="1056591804">
                                              <w:marLeft w:val="0"/>
                                              <w:marRight w:val="0"/>
                                              <w:marTop w:val="0"/>
                                              <w:marBottom w:val="0"/>
                                              <w:divBdr>
                                                <w:top w:val="none" w:sz="0" w:space="0" w:color="auto"/>
                                                <w:left w:val="none" w:sz="0" w:space="0" w:color="auto"/>
                                                <w:bottom w:val="none" w:sz="0" w:space="0" w:color="auto"/>
                                                <w:right w:val="none" w:sz="0" w:space="0" w:color="auto"/>
                                              </w:divBdr>
                                            </w:div>
                                            <w:div w:id="180748924">
                                              <w:marLeft w:val="0"/>
                                              <w:marRight w:val="0"/>
                                              <w:marTop w:val="0"/>
                                              <w:marBottom w:val="0"/>
                                              <w:divBdr>
                                                <w:top w:val="none" w:sz="0" w:space="0" w:color="auto"/>
                                                <w:left w:val="none" w:sz="0" w:space="0" w:color="auto"/>
                                                <w:bottom w:val="none" w:sz="0" w:space="0" w:color="auto"/>
                                                <w:right w:val="none" w:sz="0" w:space="0" w:color="auto"/>
                                              </w:divBdr>
                                            </w:div>
                                          </w:divsChild>
                                        </w:div>
                                        <w:div w:id="735668164">
                                          <w:marLeft w:val="0"/>
                                          <w:marRight w:val="0"/>
                                          <w:marTop w:val="0"/>
                                          <w:marBottom w:val="0"/>
                                          <w:divBdr>
                                            <w:top w:val="none" w:sz="0" w:space="0" w:color="auto"/>
                                            <w:left w:val="none" w:sz="0" w:space="0" w:color="auto"/>
                                            <w:bottom w:val="none" w:sz="0" w:space="0" w:color="auto"/>
                                            <w:right w:val="none" w:sz="0" w:space="0" w:color="auto"/>
                                          </w:divBdr>
                                        </w:div>
                                        <w:div w:id="575435342">
                                          <w:marLeft w:val="0"/>
                                          <w:marRight w:val="0"/>
                                          <w:marTop w:val="0"/>
                                          <w:marBottom w:val="0"/>
                                          <w:divBdr>
                                            <w:top w:val="none" w:sz="0" w:space="0" w:color="auto"/>
                                            <w:left w:val="none" w:sz="0" w:space="0" w:color="auto"/>
                                            <w:bottom w:val="none" w:sz="0" w:space="0" w:color="auto"/>
                                            <w:right w:val="none" w:sz="0" w:space="0" w:color="auto"/>
                                          </w:divBdr>
                                          <w:divsChild>
                                            <w:div w:id="1841001000">
                                              <w:marLeft w:val="0"/>
                                              <w:marRight w:val="0"/>
                                              <w:marTop w:val="0"/>
                                              <w:marBottom w:val="0"/>
                                              <w:divBdr>
                                                <w:top w:val="none" w:sz="0" w:space="0" w:color="auto"/>
                                                <w:left w:val="none" w:sz="0" w:space="0" w:color="auto"/>
                                                <w:bottom w:val="none" w:sz="0" w:space="0" w:color="auto"/>
                                                <w:right w:val="none" w:sz="0" w:space="0" w:color="auto"/>
                                              </w:divBdr>
                                            </w:div>
                                          </w:divsChild>
                                        </w:div>
                                        <w:div w:id="1351376574">
                                          <w:marLeft w:val="0"/>
                                          <w:marRight w:val="0"/>
                                          <w:marTop w:val="0"/>
                                          <w:marBottom w:val="0"/>
                                          <w:divBdr>
                                            <w:top w:val="none" w:sz="0" w:space="0" w:color="auto"/>
                                            <w:left w:val="none" w:sz="0" w:space="0" w:color="auto"/>
                                            <w:bottom w:val="none" w:sz="0" w:space="0" w:color="auto"/>
                                            <w:right w:val="none" w:sz="0" w:space="0" w:color="auto"/>
                                          </w:divBdr>
                                        </w:div>
                                        <w:div w:id="1680885419">
                                          <w:marLeft w:val="0"/>
                                          <w:marRight w:val="0"/>
                                          <w:marTop w:val="0"/>
                                          <w:marBottom w:val="0"/>
                                          <w:divBdr>
                                            <w:top w:val="none" w:sz="0" w:space="0" w:color="auto"/>
                                            <w:left w:val="none" w:sz="0" w:space="0" w:color="auto"/>
                                            <w:bottom w:val="none" w:sz="0" w:space="0" w:color="auto"/>
                                            <w:right w:val="none" w:sz="0" w:space="0" w:color="auto"/>
                                          </w:divBdr>
                                          <w:divsChild>
                                            <w:div w:id="1029334413">
                                              <w:marLeft w:val="0"/>
                                              <w:marRight w:val="0"/>
                                              <w:marTop w:val="0"/>
                                              <w:marBottom w:val="0"/>
                                              <w:divBdr>
                                                <w:top w:val="none" w:sz="0" w:space="0" w:color="auto"/>
                                                <w:left w:val="none" w:sz="0" w:space="0" w:color="auto"/>
                                                <w:bottom w:val="none" w:sz="0" w:space="0" w:color="auto"/>
                                                <w:right w:val="none" w:sz="0" w:space="0" w:color="auto"/>
                                              </w:divBdr>
                                            </w:div>
                                            <w:div w:id="2136942948">
                                              <w:marLeft w:val="0"/>
                                              <w:marRight w:val="0"/>
                                              <w:marTop w:val="0"/>
                                              <w:marBottom w:val="0"/>
                                              <w:divBdr>
                                                <w:top w:val="none" w:sz="0" w:space="0" w:color="auto"/>
                                                <w:left w:val="none" w:sz="0" w:space="0" w:color="auto"/>
                                                <w:bottom w:val="none" w:sz="0" w:space="0" w:color="auto"/>
                                                <w:right w:val="none" w:sz="0" w:space="0" w:color="auto"/>
                                              </w:divBdr>
                                            </w:div>
                                            <w:div w:id="1665008487">
                                              <w:marLeft w:val="0"/>
                                              <w:marRight w:val="0"/>
                                              <w:marTop w:val="0"/>
                                              <w:marBottom w:val="0"/>
                                              <w:divBdr>
                                                <w:top w:val="none" w:sz="0" w:space="0" w:color="auto"/>
                                                <w:left w:val="none" w:sz="0" w:space="0" w:color="auto"/>
                                                <w:bottom w:val="none" w:sz="0" w:space="0" w:color="auto"/>
                                                <w:right w:val="none" w:sz="0" w:space="0" w:color="auto"/>
                                              </w:divBdr>
                                            </w:div>
                                            <w:div w:id="333607329">
                                              <w:marLeft w:val="0"/>
                                              <w:marRight w:val="0"/>
                                              <w:marTop w:val="0"/>
                                              <w:marBottom w:val="0"/>
                                              <w:divBdr>
                                                <w:top w:val="none" w:sz="0" w:space="0" w:color="auto"/>
                                                <w:left w:val="none" w:sz="0" w:space="0" w:color="auto"/>
                                                <w:bottom w:val="none" w:sz="0" w:space="0" w:color="auto"/>
                                                <w:right w:val="none" w:sz="0" w:space="0" w:color="auto"/>
                                              </w:divBdr>
                                            </w:div>
                                            <w:div w:id="1595548891">
                                              <w:marLeft w:val="0"/>
                                              <w:marRight w:val="0"/>
                                              <w:marTop w:val="0"/>
                                              <w:marBottom w:val="0"/>
                                              <w:divBdr>
                                                <w:top w:val="none" w:sz="0" w:space="0" w:color="auto"/>
                                                <w:left w:val="none" w:sz="0" w:space="0" w:color="auto"/>
                                                <w:bottom w:val="none" w:sz="0" w:space="0" w:color="auto"/>
                                                <w:right w:val="none" w:sz="0" w:space="0" w:color="auto"/>
                                              </w:divBdr>
                                            </w:div>
                                            <w:div w:id="179702079">
                                              <w:marLeft w:val="0"/>
                                              <w:marRight w:val="0"/>
                                              <w:marTop w:val="0"/>
                                              <w:marBottom w:val="0"/>
                                              <w:divBdr>
                                                <w:top w:val="none" w:sz="0" w:space="0" w:color="auto"/>
                                                <w:left w:val="none" w:sz="0" w:space="0" w:color="auto"/>
                                                <w:bottom w:val="none" w:sz="0" w:space="0" w:color="auto"/>
                                                <w:right w:val="none" w:sz="0" w:space="0" w:color="auto"/>
                                              </w:divBdr>
                                            </w:div>
                                            <w:div w:id="1062211217">
                                              <w:marLeft w:val="0"/>
                                              <w:marRight w:val="0"/>
                                              <w:marTop w:val="0"/>
                                              <w:marBottom w:val="0"/>
                                              <w:divBdr>
                                                <w:top w:val="none" w:sz="0" w:space="0" w:color="auto"/>
                                                <w:left w:val="none" w:sz="0" w:space="0" w:color="auto"/>
                                                <w:bottom w:val="none" w:sz="0" w:space="0" w:color="auto"/>
                                                <w:right w:val="none" w:sz="0" w:space="0" w:color="auto"/>
                                              </w:divBdr>
                                            </w:div>
                                          </w:divsChild>
                                        </w:div>
                                        <w:div w:id="813716140">
                                          <w:marLeft w:val="0"/>
                                          <w:marRight w:val="0"/>
                                          <w:marTop w:val="0"/>
                                          <w:marBottom w:val="0"/>
                                          <w:divBdr>
                                            <w:top w:val="none" w:sz="0" w:space="0" w:color="auto"/>
                                            <w:left w:val="none" w:sz="0" w:space="0" w:color="auto"/>
                                            <w:bottom w:val="none" w:sz="0" w:space="0" w:color="auto"/>
                                            <w:right w:val="none" w:sz="0" w:space="0" w:color="auto"/>
                                          </w:divBdr>
                                        </w:div>
                                        <w:div w:id="600768733">
                                          <w:marLeft w:val="0"/>
                                          <w:marRight w:val="0"/>
                                          <w:marTop w:val="0"/>
                                          <w:marBottom w:val="0"/>
                                          <w:divBdr>
                                            <w:top w:val="none" w:sz="0" w:space="0" w:color="auto"/>
                                            <w:left w:val="none" w:sz="0" w:space="0" w:color="auto"/>
                                            <w:bottom w:val="none" w:sz="0" w:space="0" w:color="auto"/>
                                            <w:right w:val="none" w:sz="0" w:space="0" w:color="auto"/>
                                          </w:divBdr>
                                          <w:divsChild>
                                            <w:div w:id="981618961">
                                              <w:marLeft w:val="0"/>
                                              <w:marRight w:val="0"/>
                                              <w:marTop w:val="0"/>
                                              <w:marBottom w:val="0"/>
                                              <w:divBdr>
                                                <w:top w:val="none" w:sz="0" w:space="0" w:color="auto"/>
                                                <w:left w:val="none" w:sz="0" w:space="0" w:color="auto"/>
                                                <w:bottom w:val="none" w:sz="0" w:space="0" w:color="auto"/>
                                                <w:right w:val="none" w:sz="0" w:space="0" w:color="auto"/>
                                              </w:divBdr>
                                            </w:div>
                                            <w:div w:id="122306775">
                                              <w:marLeft w:val="0"/>
                                              <w:marRight w:val="0"/>
                                              <w:marTop w:val="0"/>
                                              <w:marBottom w:val="0"/>
                                              <w:divBdr>
                                                <w:top w:val="none" w:sz="0" w:space="0" w:color="auto"/>
                                                <w:left w:val="none" w:sz="0" w:space="0" w:color="auto"/>
                                                <w:bottom w:val="none" w:sz="0" w:space="0" w:color="auto"/>
                                                <w:right w:val="none" w:sz="0" w:space="0" w:color="auto"/>
                                              </w:divBdr>
                                            </w:div>
                                            <w:div w:id="519972804">
                                              <w:marLeft w:val="0"/>
                                              <w:marRight w:val="0"/>
                                              <w:marTop w:val="0"/>
                                              <w:marBottom w:val="0"/>
                                              <w:divBdr>
                                                <w:top w:val="none" w:sz="0" w:space="0" w:color="auto"/>
                                                <w:left w:val="none" w:sz="0" w:space="0" w:color="auto"/>
                                                <w:bottom w:val="none" w:sz="0" w:space="0" w:color="auto"/>
                                                <w:right w:val="none" w:sz="0" w:space="0" w:color="auto"/>
                                              </w:divBdr>
                                            </w:div>
                                          </w:divsChild>
                                        </w:div>
                                        <w:div w:id="468940573">
                                          <w:marLeft w:val="0"/>
                                          <w:marRight w:val="0"/>
                                          <w:marTop w:val="0"/>
                                          <w:marBottom w:val="0"/>
                                          <w:divBdr>
                                            <w:top w:val="none" w:sz="0" w:space="0" w:color="auto"/>
                                            <w:left w:val="none" w:sz="0" w:space="0" w:color="auto"/>
                                            <w:bottom w:val="none" w:sz="0" w:space="0" w:color="auto"/>
                                            <w:right w:val="none" w:sz="0" w:space="0" w:color="auto"/>
                                          </w:divBdr>
                                        </w:div>
                                        <w:div w:id="1468619836">
                                          <w:marLeft w:val="0"/>
                                          <w:marRight w:val="0"/>
                                          <w:marTop w:val="0"/>
                                          <w:marBottom w:val="0"/>
                                          <w:divBdr>
                                            <w:top w:val="none" w:sz="0" w:space="0" w:color="auto"/>
                                            <w:left w:val="none" w:sz="0" w:space="0" w:color="auto"/>
                                            <w:bottom w:val="none" w:sz="0" w:space="0" w:color="auto"/>
                                            <w:right w:val="none" w:sz="0" w:space="0" w:color="auto"/>
                                          </w:divBdr>
                                          <w:divsChild>
                                            <w:div w:id="997536459">
                                              <w:marLeft w:val="0"/>
                                              <w:marRight w:val="0"/>
                                              <w:marTop w:val="0"/>
                                              <w:marBottom w:val="0"/>
                                              <w:divBdr>
                                                <w:top w:val="none" w:sz="0" w:space="0" w:color="auto"/>
                                                <w:left w:val="none" w:sz="0" w:space="0" w:color="auto"/>
                                                <w:bottom w:val="none" w:sz="0" w:space="0" w:color="auto"/>
                                                <w:right w:val="none" w:sz="0" w:space="0" w:color="auto"/>
                                              </w:divBdr>
                                            </w:div>
                                            <w:div w:id="622730775">
                                              <w:marLeft w:val="0"/>
                                              <w:marRight w:val="0"/>
                                              <w:marTop w:val="0"/>
                                              <w:marBottom w:val="0"/>
                                              <w:divBdr>
                                                <w:top w:val="none" w:sz="0" w:space="0" w:color="auto"/>
                                                <w:left w:val="none" w:sz="0" w:space="0" w:color="auto"/>
                                                <w:bottom w:val="none" w:sz="0" w:space="0" w:color="auto"/>
                                                <w:right w:val="none" w:sz="0" w:space="0" w:color="auto"/>
                                              </w:divBdr>
                                            </w:div>
                                            <w:div w:id="2002199818">
                                              <w:marLeft w:val="0"/>
                                              <w:marRight w:val="0"/>
                                              <w:marTop w:val="0"/>
                                              <w:marBottom w:val="0"/>
                                              <w:divBdr>
                                                <w:top w:val="none" w:sz="0" w:space="0" w:color="auto"/>
                                                <w:left w:val="none" w:sz="0" w:space="0" w:color="auto"/>
                                                <w:bottom w:val="none" w:sz="0" w:space="0" w:color="auto"/>
                                                <w:right w:val="none" w:sz="0" w:space="0" w:color="auto"/>
                                              </w:divBdr>
                                            </w:div>
                                            <w:div w:id="60252230">
                                              <w:marLeft w:val="0"/>
                                              <w:marRight w:val="0"/>
                                              <w:marTop w:val="0"/>
                                              <w:marBottom w:val="0"/>
                                              <w:divBdr>
                                                <w:top w:val="none" w:sz="0" w:space="0" w:color="auto"/>
                                                <w:left w:val="none" w:sz="0" w:space="0" w:color="auto"/>
                                                <w:bottom w:val="none" w:sz="0" w:space="0" w:color="auto"/>
                                                <w:right w:val="none" w:sz="0" w:space="0" w:color="auto"/>
                                              </w:divBdr>
                                            </w:div>
                                            <w:div w:id="50004466">
                                              <w:marLeft w:val="0"/>
                                              <w:marRight w:val="0"/>
                                              <w:marTop w:val="0"/>
                                              <w:marBottom w:val="0"/>
                                              <w:divBdr>
                                                <w:top w:val="none" w:sz="0" w:space="0" w:color="auto"/>
                                                <w:left w:val="none" w:sz="0" w:space="0" w:color="auto"/>
                                                <w:bottom w:val="none" w:sz="0" w:space="0" w:color="auto"/>
                                                <w:right w:val="none" w:sz="0" w:space="0" w:color="auto"/>
                                              </w:divBdr>
                                            </w:div>
                                            <w:div w:id="478765065">
                                              <w:marLeft w:val="0"/>
                                              <w:marRight w:val="0"/>
                                              <w:marTop w:val="0"/>
                                              <w:marBottom w:val="0"/>
                                              <w:divBdr>
                                                <w:top w:val="none" w:sz="0" w:space="0" w:color="auto"/>
                                                <w:left w:val="none" w:sz="0" w:space="0" w:color="auto"/>
                                                <w:bottom w:val="none" w:sz="0" w:space="0" w:color="auto"/>
                                                <w:right w:val="none" w:sz="0" w:space="0" w:color="auto"/>
                                              </w:divBdr>
                                            </w:div>
                                            <w:div w:id="1277252316">
                                              <w:marLeft w:val="0"/>
                                              <w:marRight w:val="0"/>
                                              <w:marTop w:val="0"/>
                                              <w:marBottom w:val="0"/>
                                              <w:divBdr>
                                                <w:top w:val="none" w:sz="0" w:space="0" w:color="auto"/>
                                                <w:left w:val="none" w:sz="0" w:space="0" w:color="auto"/>
                                                <w:bottom w:val="none" w:sz="0" w:space="0" w:color="auto"/>
                                                <w:right w:val="none" w:sz="0" w:space="0" w:color="auto"/>
                                              </w:divBdr>
                                            </w:div>
                                            <w:div w:id="1732607846">
                                              <w:marLeft w:val="0"/>
                                              <w:marRight w:val="0"/>
                                              <w:marTop w:val="0"/>
                                              <w:marBottom w:val="0"/>
                                              <w:divBdr>
                                                <w:top w:val="none" w:sz="0" w:space="0" w:color="auto"/>
                                                <w:left w:val="none" w:sz="0" w:space="0" w:color="auto"/>
                                                <w:bottom w:val="none" w:sz="0" w:space="0" w:color="auto"/>
                                                <w:right w:val="none" w:sz="0" w:space="0" w:color="auto"/>
                                              </w:divBdr>
                                            </w:div>
                                            <w:div w:id="261961581">
                                              <w:marLeft w:val="0"/>
                                              <w:marRight w:val="0"/>
                                              <w:marTop w:val="0"/>
                                              <w:marBottom w:val="0"/>
                                              <w:divBdr>
                                                <w:top w:val="none" w:sz="0" w:space="0" w:color="auto"/>
                                                <w:left w:val="none" w:sz="0" w:space="0" w:color="auto"/>
                                                <w:bottom w:val="none" w:sz="0" w:space="0" w:color="auto"/>
                                                <w:right w:val="none" w:sz="0" w:space="0" w:color="auto"/>
                                              </w:divBdr>
                                            </w:div>
                                          </w:divsChild>
                                        </w:div>
                                        <w:div w:id="415590066">
                                          <w:marLeft w:val="0"/>
                                          <w:marRight w:val="0"/>
                                          <w:marTop w:val="0"/>
                                          <w:marBottom w:val="0"/>
                                          <w:divBdr>
                                            <w:top w:val="none" w:sz="0" w:space="0" w:color="auto"/>
                                            <w:left w:val="none" w:sz="0" w:space="0" w:color="auto"/>
                                            <w:bottom w:val="none" w:sz="0" w:space="0" w:color="auto"/>
                                            <w:right w:val="none" w:sz="0" w:space="0" w:color="auto"/>
                                          </w:divBdr>
                                        </w:div>
                                        <w:div w:id="28115800">
                                          <w:marLeft w:val="0"/>
                                          <w:marRight w:val="0"/>
                                          <w:marTop w:val="0"/>
                                          <w:marBottom w:val="0"/>
                                          <w:divBdr>
                                            <w:top w:val="none" w:sz="0" w:space="0" w:color="auto"/>
                                            <w:left w:val="none" w:sz="0" w:space="0" w:color="auto"/>
                                            <w:bottom w:val="none" w:sz="0" w:space="0" w:color="auto"/>
                                            <w:right w:val="none" w:sz="0" w:space="0" w:color="auto"/>
                                          </w:divBdr>
                                          <w:divsChild>
                                            <w:div w:id="1617104931">
                                              <w:marLeft w:val="0"/>
                                              <w:marRight w:val="0"/>
                                              <w:marTop w:val="0"/>
                                              <w:marBottom w:val="0"/>
                                              <w:divBdr>
                                                <w:top w:val="none" w:sz="0" w:space="0" w:color="auto"/>
                                                <w:left w:val="none" w:sz="0" w:space="0" w:color="auto"/>
                                                <w:bottom w:val="none" w:sz="0" w:space="0" w:color="auto"/>
                                                <w:right w:val="none" w:sz="0" w:space="0" w:color="auto"/>
                                              </w:divBdr>
                                            </w:div>
                                            <w:div w:id="687027525">
                                              <w:marLeft w:val="0"/>
                                              <w:marRight w:val="0"/>
                                              <w:marTop w:val="0"/>
                                              <w:marBottom w:val="0"/>
                                              <w:divBdr>
                                                <w:top w:val="none" w:sz="0" w:space="0" w:color="auto"/>
                                                <w:left w:val="none" w:sz="0" w:space="0" w:color="auto"/>
                                                <w:bottom w:val="none" w:sz="0" w:space="0" w:color="auto"/>
                                                <w:right w:val="none" w:sz="0" w:space="0" w:color="auto"/>
                                              </w:divBdr>
                                            </w:div>
                                            <w:div w:id="808594779">
                                              <w:marLeft w:val="0"/>
                                              <w:marRight w:val="0"/>
                                              <w:marTop w:val="0"/>
                                              <w:marBottom w:val="0"/>
                                              <w:divBdr>
                                                <w:top w:val="none" w:sz="0" w:space="0" w:color="auto"/>
                                                <w:left w:val="none" w:sz="0" w:space="0" w:color="auto"/>
                                                <w:bottom w:val="none" w:sz="0" w:space="0" w:color="auto"/>
                                                <w:right w:val="none" w:sz="0" w:space="0" w:color="auto"/>
                                              </w:divBdr>
                                            </w:div>
                                            <w:div w:id="488327709">
                                              <w:marLeft w:val="0"/>
                                              <w:marRight w:val="0"/>
                                              <w:marTop w:val="0"/>
                                              <w:marBottom w:val="0"/>
                                              <w:divBdr>
                                                <w:top w:val="none" w:sz="0" w:space="0" w:color="auto"/>
                                                <w:left w:val="none" w:sz="0" w:space="0" w:color="auto"/>
                                                <w:bottom w:val="none" w:sz="0" w:space="0" w:color="auto"/>
                                                <w:right w:val="none" w:sz="0" w:space="0" w:color="auto"/>
                                              </w:divBdr>
                                            </w:div>
                                            <w:div w:id="1373965716">
                                              <w:marLeft w:val="0"/>
                                              <w:marRight w:val="0"/>
                                              <w:marTop w:val="0"/>
                                              <w:marBottom w:val="0"/>
                                              <w:divBdr>
                                                <w:top w:val="none" w:sz="0" w:space="0" w:color="auto"/>
                                                <w:left w:val="none" w:sz="0" w:space="0" w:color="auto"/>
                                                <w:bottom w:val="none" w:sz="0" w:space="0" w:color="auto"/>
                                                <w:right w:val="none" w:sz="0" w:space="0" w:color="auto"/>
                                              </w:divBdr>
                                            </w:div>
                                            <w:div w:id="2144960245">
                                              <w:marLeft w:val="0"/>
                                              <w:marRight w:val="0"/>
                                              <w:marTop w:val="0"/>
                                              <w:marBottom w:val="0"/>
                                              <w:divBdr>
                                                <w:top w:val="none" w:sz="0" w:space="0" w:color="auto"/>
                                                <w:left w:val="none" w:sz="0" w:space="0" w:color="auto"/>
                                                <w:bottom w:val="none" w:sz="0" w:space="0" w:color="auto"/>
                                                <w:right w:val="none" w:sz="0" w:space="0" w:color="auto"/>
                                              </w:divBdr>
                                            </w:div>
                                            <w:div w:id="523712315">
                                              <w:marLeft w:val="0"/>
                                              <w:marRight w:val="0"/>
                                              <w:marTop w:val="0"/>
                                              <w:marBottom w:val="0"/>
                                              <w:divBdr>
                                                <w:top w:val="none" w:sz="0" w:space="0" w:color="auto"/>
                                                <w:left w:val="none" w:sz="0" w:space="0" w:color="auto"/>
                                                <w:bottom w:val="none" w:sz="0" w:space="0" w:color="auto"/>
                                                <w:right w:val="none" w:sz="0" w:space="0" w:color="auto"/>
                                              </w:divBdr>
                                            </w:div>
                                            <w:div w:id="1605116676">
                                              <w:marLeft w:val="0"/>
                                              <w:marRight w:val="0"/>
                                              <w:marTop w:val="0"/>
                                              <w:marBottom w:val="0"/>
                                              <w:divBdr>
                                                <w:top w:val="none" w:sz="0" w:space="0" w:color="auto"/>
                                                <w:left w:val="none" w:sz="0" w:space="0" w:color="auto"/>
                                                <w:bottom w:val="none" w:sz="0" w:space="0" w:color="auto"/>
                                                <w:right w:val="none" w:sz="0" w:space="0" w:color="auto"/>
                                              </w:divBdr>
                                            </w:div>
                                            <w:div w:id="1833331344">
                                              <w:marLeft w:val="0"/>
                                              <w:marRight w:val="0"/>
                                              <w:marTop w:val="0"/>
                                              <w:marBottom w:val="0"/>
                                              <w:divBdr>
                                                <w:top w:val="none" w:sz="0" w:space="0" w:color="auto"/>
                                                <w:left w:val="none" w:sz="0" w:space="0" w:color="auto"/>
                                                <w:bottom w:val="none" w:sz="0" w:space="0" w:color="auto"/>
                                                <w:right w:val="none" w:sz="0" w:space="0" w:color="auto"/>
                                              </w:divBdr>
                                            </w:div>
                                            <w:div w:id="856382934">
                                              <w:marLeft w:val="0"/>
                                              <w:marRight w:val="0"/>
                                              <w:marTop w:val="0"/>
                                              <w:marBottom w:val="0"/>
                                              <w:divBdr>
                                                <w:top w:val="none" w:sz="0" w:space="0" w:color="auto"/>
                                                <w:left w:val="none" w:sz="0" w:space="0" w:color="auto"/>
                                                <w:bottom w:val="none" w:sz="0" w:space="0" w:color="auto"/>
                                                <w:right w:val="none" w:sz="0" w:space="0" w:color="auto"/>
                                              </w:divBdr>
                                            </w:div>
                                            <w:div w:id="1946958335">
                                              <w:marLeft w:val="0"/>
                                              <w:marRight w:val="0"/>
                                              <w:marTop w:val="0"/>
                                              <w:marBottom w:val="0"/>
                                              <w:divBdr>
                                                <w:top w:val="none" w:sz="0" w:space="0" w:color="auto"/>
                                                <w:left w:val="none" w:sz="0" w:space="0" w:color="auto"/>
                                                <w:bottom w:val="none" w:sz="0" w:space="0" w:color="auto"/>
                                                <w:right w:val="none" w:sz="0" w:space="0" w:color="auto"/>
                                              </w:divBdr>
                                            </w:div>
                                            <w:div w:id="296764834">
                                              <w:marLeft w:val="0"/>
                                              <w:marRight w:val="0"/>
                                              <w:marTop w:val="0"/>
                                              <w:marBottom w:val="0"/>
                                              <w:divBdr>
                                                <w:top w:val="none" w:sz="0" w:space="0" w:color="auto"/>
                                                <w:left w:val="none" w:sz="0" w:space="0" w:color="auto"/>
                                                <w:bottom w:val="none" w:sz="0" w:space="0" w:color="auto"/>
                                                <w:right w:val="none" w:sz="0" w:space="0" w:color="auto"/>
                                              </w:divBdr>
                                            </w:div>
                                            <w:div w:id="1848127761">
                                              <w:marLeft w:val="0"/>
                                              <w:marRight w:val="0"/>
                                              <w:marTop w:val="0"/>
                                              <w:marBottom w:val="0"/>
                                              <w:divBdr>
                                                <w:top w:val="none" w:sz="0" w:space="0" w:color="auto"/>
                                                <w:left w:val="none" w:sz="0" w:space="0" w:color="auto"/>
                                                <w:bottom w:val="none" w:sz="0" w:space="0" w:color="auto"/>
                                                <w:right w:val="none" w:sz="0" w:space="0" w:color="auto"/>
                                              </w:divBdr>
                                            </w:div>
                                            <w:div w:id="1911698242">
                                              <w:marLeft w:val="0"/>
                                              <w:marRight w:val="0"/>
                                              <w:marTop w:val="0"/>
                                              <w:marBottom w:val="0"/>
                                              <w:divBdr>
                                                <w:top w:val="none" w:sz="0" w:space="0" w:color="auto"/>
                                                <w:left w:val="none" w:sz="0" w:space="0" w:color="auto"/>
                                                <w:bottom w:val="none" w:sz="0" w:space="0" w:color="auto"/>
                                                <w:right w:val="none" w:sz="0" w:space="0" w:color="auto"/>
                                              </w:divBdr>
                                            </w:div>
                                          </w:divsChild>
                                        </w:div>
                                        <w:div w:id="1645692707">
                                          <w:marLeft w:val="0"/>
                                          <w:marRight w:val="0"/>
                                          <w:marTop w:val="0"/>
                                          <w:marBottom w:val="0"/>
                                          <w:divBdr>
                                            <w:top w:val="none" w:sz="0" w:space="0" w:color="auto"/>
                                            <w:left w:val="none" w:sz="0" w:space="0" w:color="auto"/>
                                            <w:bottom w:val="none" w:sz="0" w:space="0" w:color="auto"/>
                                            <w:right w:val="none" w:sz="0" w:space="0" w:color="auto"/>
                                          </w:divBdr>
                                        </w:div>
                                        <w:div w:id="589242434">
                                          <w:marLeft w:val="0"/>
                                          <w:marRight w:val="0"/>
                                          <w:marTop w:val="0"/>
                                          <w:marBottom w:val="0"/>
                                          <w:divBdr>
                                            <w:top w:val="none" w:sz="0" w:space="0" w:color="auto"/>
                                            <w:left w:val="none" w:sz="0" w:space="0" w:color="auto"/>
                                            <w:bottom w:val="none" w:sz="0" w:space="0" w:color="auto"/>
                                            <w:right w:val="none" w:sz="0" w:space="0" w:color="auto"/>
                                          </w:divBdr>
                                        </w:div>
                                        <w:div w:id="1262106630">
                                          <w:marLeft w:val="0"/>
                                          <w:marRight w:val="0"/>
                                          <w:marTop w:val="0"/>
                                          <w:marBottom w:val="0"/>
                                          <w:divBdr>
                                            <w:top w:val="none" w:sz="0" w:space="0" w:color="auto"/>
                                            <w:left w:val="none" w:sz="0" w:space="0" w:color="auto"/>
                                            <w:bottom w:val="none" w:sz="0" w:space="0" w:color="auto"/>
                                            <w:right w:val="none" w:sz="0" w:space="0" w:color="auto"/>
                                          </w:divBdr>
                                          <w:divsChild>
                                            <w:div w:id="224341572">
                                              <w:marLeft w:val="0"/>
                                              <w:marRight w:val="0"/>
                                              <w:marTop w:val="0"/>
                                              <w:marBottom w:val="0"/>
                                              <w:divBdr>
                                                <w:top w:val="none" w:sz="0" w:space="0" w:color="auto"/>
                                                <w:left w:val="none" w:sz="0" w:space="0" w:color="auto"/>
                                                <w:bottom w:val="none" w:sz="0" w:space="0" w:color="auto"/>
                                                <w:right w:val="none" w:sz="0" w:space="0" w:color="auto"/>
                                              </w:divBdr>
                                            </w:div>
                                            <w:div w:id="1951819097">
                                              <w:marLeft w:val="0"/>
                                              <w:marRight w:val="0"/>
                                              <w:marTop w:val="0"/>
                                              <w:marBottom w:val="0"/>
                                              <w:divBdr>
                                                <w:top w:val="none" w:sz="0" w:space="0" w:color="auto"/>
                                                <w:left w:val="none" w:sz="0" w:space="0" w:color="auto"/>
                                                <w:bottom w:val="none" w:sz="0" w:space="0" w:color="auto"/>
                                                <w:right w:val="none" w:sz="0" w:space="0" w:color="auto"/>
                                              </w:divBdr>
                                            </w:div>
                                            <w:div w:id="586426441">
                                              <w:marLeft w:val="0"/>
                                              <w:marRight w:val="0"/>
                                              <w:marTop w:val="0"/>
                                              <w:marBottom w:val="0"/>
                                              <w:divBdr>
                                                <w:top w:val="none" w:sz="0" w:space="0" w:color="auto"/>
                                                <w:left w:val="none" w:sz="0" w:space="0" w:color="auto"/>
                                                <w:bottom w:val="none" w:sz="0" w:space="0" w:color="auto"/>
                                                <w:right w:val="none" w:sz="0" w:space="0" w:color="auto"/>
                                              </w:divBdr>
                                            </w:div>
                                            <w:div w:id="528566142">
                                              <w:marLeft w:val="0"/>
                                              <w:marRight w:val="0"/>
                                              <w:marTop w:val="0"/>
                                              <w:marBottom w:val="0"/>
                                              <w:divBdr>
                                                <w:top w:val="none" w:sz="0" w:space="0" w:color="auto"/>
                                                <w:left w:val="none" w:sz="0" w:space="0" w:color="auto"/>
                                                <w:bottom w:val="none" w:sz="0" w:space="0" w:color="auto"/>
                                                <w:right w:val="none" w:sz="0" w:space="0" w:color="auto"/>
                                              </w:divBdr>
                                            </w:div>
                                            <w:div w:id="1057823374">
                                              <w:marLeft w:val="0"/>
                                              <w:marRight w:val="0"/>
                                              <w:marTop w:val="0"/>
                                              <w:marBottom w:val="0"/>
                                              <w:divBdr>
                                                <w:top w:val="none" w:sz="0" w:space="0" w:color="auto"/>
                                                <w:left w:val="none" w:sz="0" w:space="0" w:color="auto"/>
                                                <w:bottom w:val="none" w:sz="0" w:space="0" w:color="auto"/>
                                                <w:right w:val="none" w:sz="0" w:space="0" w:color="auto"/>
                                              </w:divBdr>
                                            </w:div>
                                            <w:div w:id="1464041133">
                                              <w:marLeft w:val="0"/>
                                              <w:marRight w:val="0"/>
                                              <w:marTop w:val="0"/>
                                              <w:marBottom w:val="0"/>
                                              <w:divBdr>
                                                <w:top w:val="none" w:sz="0" w:space="0" w:color="auto"/>
                                                <w:left w:val="none" w:sz="0" w:space="0" w:color="auto"/>
                                                <w:bottom w:val="none" w:sz="0" w:space="0" w:color="auto"/>
                                                <w:right w:val="none" w:sz="0" w:space="0" w:color="auto"/>
                                              </w:divBdr>
                                            </w:div>
                                            <w:div w:id="1591156419">
                                              <w:marLeft w:val="0"/>
                                              <w:marRight w:val="0"/>
                                              <w:marTop w:val="0"/>
                                              <w:marBottom w:val="0"/>
                                              <w:divBdr>
                                                <w:top w:val="none" w:sz="0" w:space="0" w:color="auto"/>
                                                <w:left w:val="none" w:sz="0" w:space="0" w:color="auto"/>
                                                <w:bottom w:val="none" w:sz="0" w:space="0" w:color="auto"/>
                                                <w:right w:val="none" w:sz="0" w:space="0" w:color="auto"/>
                                              </w:divBdr>
                                            </w:div>
                                            <w:div w:id="668486544">
                                              <w:marLeft w:val="0"/>
                                              <w:marRight w:val="0"/>
                                              <w:marTop w:val="0"/>
                                              <w:marBottom w:val="0"/>
                                              <w:divBdr>
                                                <w:top w:val="none" w:sz="0" w:space="0" w:color="auto"/>
                                                <w:left w:val="none" w:sz="0" w:space="0" w:color="auto"/>
                                                <w:bottom w:val="none" w:sz="0" w:space="0" w:color="auto"/>
                                                <w:right w:val="none" w:sz="0" w:space="0" w:color="auto"/>
                                              </w:divBdr>
                                            </w:div>
                                            <w:div w:id="2063671104">
                                              <w:marLeft w:val="0"/>
                                              <w:marRight w:val="0"/>
                                              <w:marTop w:val="0"/>
                                              <w:marBottom w:val="0"/>
                                              <w:divBdr>
                                                <w:top w:val="none" w:sz="0" w:space="0" w:color="auto"/>
                                                <w:left w:val="none" w:sz="0" w:space="0" w:color="auto"/>
                                                <w:bottom w:val="none" w:sz="0" w:space="0" w:color="auto"/>
                                                <w:right w:val="none" w:sz="0" w:space="0" w:color="auto"/>
                                              </w:divBdr>
                                            </w:div>
                                            <w:div w:id="1523785798">
                                              <w:marLeft w:val="0"/>
                                              <w:marRight w:val="0"/>
                                              <w:marTop w:val="0"/>
                                              <w:marBottom w:val="0"/>
                                              <w:divBdr>
                                                <w:top w:val="none" w:sz="0" w:space="0" w:color="auto"/>
                                                <w:left w:val="none" w:sz="0" w:space="0" w:color="auto"/>
                                                <w:bottom w:val="none" w:sz="0" w:space="0" w:color="auto"/>
                                                <w:right w:val="none" w:sz="0" w:space="0" w:color="auto"/>
                                              </w:divBdr>
                                            </w:div>
                                            <w:div w:id="814953708">
                                              <w:marLeft w:val="0"/>
                                              <w:marRight w:val="0"/>
                                              <w:marTop w:val="0"/>
                                              <w:marBottom w:val="0"/>
                                              <w:divBdr>
                                                <w:top w:val="none" w:sz="0" w:space="0" w:color="auto"/>
                                                <w:left w:val="none" w:sz="0" w:space="0" w:color="auto"/>
                                                <w:bottom w:val="none" w:sz="0" w:space="0" w:color="auto"/>
                                                <w:right w:val="none" w:sz="0" w:space="0" w:color="auto"/>
                                              </w:divBdr>
                                            </w:div>
                                            <w:div w:id="1541555549">
                                              <w:marLeft w:val="0"/>
                                              <w:marRight w:val="0"/>
                                              <w:marTop w:val="0"/>
                                              <w:marBottom w:val="0"/>
                                              <w:divBdr>
                                                <w:top w:val="none" w:sz="0" w:space="0" w:color="auto"/>
                                                <w:left w:val="none" w:sz="0" w:space="0" w:color="auto"/>
                                                <w:bottom w:val="none" w:sz="0" w:space="0" w:color="auto"/>
                                                <w:right w:val="none" w:sz="0" w:space="0" w:color="auto"/>
                                              </w:divBdr>
                                            </w:div>
                                            <w:div w:id="347217269">
                                              <w:marLeft w:val="0"/>
                                              <w:marRight w:val="0"/>
                                              <w:marTop w:val="0"/>
                                              <w:marBottom w:val="0"/>
                                              <w:divBdr>
                                                <w:top w:val="none" w:sz="0" w:space="0" w:color="auto"/>
                                                <w:left w:val="none" w:sz="0" w:space="0" w:color="auto"/>
                                                <w:bottom w:val="none" w:sz="0" w:space="0" w:color="auto"/>
                                                <w:right w:val="none" w:sz="0" w:space="0" w:color="auto"/>
                                              </w:divBdr>
                                            </w:div>
                                            <w:div w:id="705062150">
                                              <w:marLeft w:val="0"/>
                                              <w:marRight w:val="0"/>
                                              <w:marTop w:val="0"/>
                                              <w:marBottom w:val="0"/>
                                              <w:divBdr>
                                                <w:top w:val="none" w:sz="0" w:space="0" w:color="auto"/>
                                                <w:left w:val="none" w:sz="0" w:space="0" w:color="auto"/>
                                                <w:bottom w:val="none" w:sz="0" w:space="0" w:color="auto"/>
                                                <w:right w:val="none" w:sz="0" w:space="0" w:color="auto"/>
                                              </w:divBdr>
                                            </w:div>
                                            <w:div w:id="1027679343">
                                              <w:marLeft w:val="0"/>
                                              <w:marRight w:val="0"/>
                                              <w:marTop w:val="0"/>
                                              <w:marBottom w:val="0"/>
                                              <w:divBdr>
                                                <w:top w:val="none" w:sz="0" w:space="0" w:color="auto"/>
                                                <w:left w:val="none" w:sz="0" w:space="0" w:color="auto"/>
                                                <w:bottom w:val="none" w:sz="0" w:space="0" w:color="auto"/>
                                                <w:right w:val="none" w:sz="0" w:space="0" w:color="auto"/>
                                              </w:divBdr>
                                            </w:div>
                                            <w:div w:id="1229921726">
                                              <w:marLeft w:val="0"/>
                                              <w:marRight w:val="0"/>
                                              <w:marTop w:val="0"/>
                                              <w:marBottom w:val="0"/>
                                              <w:divBdr>
                                                <w:top w:val="none" w:sz="0" w:space="0" w:color="auto"/>
                                                <w:left w:val="none" w:sz="0" w:space="0" w:color="auto"/>
                                                <w:bottom w:val="none" w:sz="0" w:space="0" w:color="auto"/>
                                                <w:right w:val="none" w:sz="0" w:space="0" w:color="auto"/>
                                              </w:divBdr>
                                            </w:div>
                                            <w:div w:id="30157310">
                                              <w:marLeft w:val="0"/>
                                              <w:marRight w:val="0"/>
                                              <w:marTop w:val="0"/>
                                              <w:marBottom w:val="0"/>
                                              <w:divBdr>
                                                <w:top w:val="none" w:sz="0" w:space="0" w:color="auto"/>
                                                <w:left w:val="none" w:sz="0" w:space="0" w:color="auto"/>
                                                <w:bottom w:val="none" w:sz="0" w:space="0" w:color="auto"/>
                                                <w:right w:val="none" w:sz="0" w:space="0" w:color="auto"/>
                                              </w:divBdr>
                                            </w:div>
                                            <w:div w:id="149058024">
                                              <w:marLeft w:val="0"/>
                                              <w:marRight w:val="0"/>
                                              <w:marTop w:val="0"/>
                                              <w:marBottom w:val="0"/>
                                              <w:divBdr>
                                                <w:top w:val="none" w:sz="0" w:space="0" w:color="auto"/>
                                                <w:left w:val="none" w:sz="0" w:space="0" w:color="auto"/>
                                                <w:bottom w:val="none" w:sz="0" w:space="0" w:color="auto"/>
                                                <w:right w:val="none" w:sz="0" w:space="0" w:color="auto"/>
                                              </w:divBdr>
                                            </w:div>
                                            <w:div w:id="133375601">
                                              <w:marLeft w:val="0"/>
                                              <w:marRight w:val="0"/>
                                              <w:marTop w:val="0"/>
                                              <w:marBottom w:val="0"/>
                                              <w:divBdr>
                                                <w:top w:val="none" w:sz="0" w:space="0" w:color="auto"/>
                                                <w:left w:val="none" w:sz="0" w:space="0" w:color="auto"/>
                                                <w:bottom w:val="none" w:sz="0" w:space="0" w:color="auto"/>
                                                <w:right w:val="none" w:sz="0" w:space="0" w:color="auto"/>
                                              </w:divBdr>
                                            </w:div>
                                            <w:div w:id="1128399800">
                                              <w:marLeft w:val="0"/>
                                              <w:marRight w:val="0"/>
                                              <w:marTop w:val="0"/>
                                              <w:marBottom w:val="0"/>
                                              <w:divBdr>
                                                <w:top w:val="none" w:sz="0" w:space="0" w:color="auto"/>
                                                <w:left w:val="none" w:sz="0" w:space="0" w:color="auto"/>
                                                <w:bottom w:val="none" w:sz="0" w:space="0" w:color="auto"/>
                                                <w:right w:val="none" w:sz="0" w:space="0" w:color="auto"/>
                                              </w:divBdr>
                                            </w:div>
                                            <w:div w:id="894044637">
                                              <w:marLeft w:val="0"/>
                                              <w:marRight w:val="0"/>
                                              <w:marTop w:val="0"/>
                                              <w:marBottom w:val="0"/>
                                              <w:divBdr>
                                                <w:top w:val="none" w:sz="0" w:space="0" w:color="auto"/>
                                                <w:left w:val="none" w:sz="0" w:space="0" w:color="auto"/>
                                                <w:bottom w:val="none" w:sz="0" w:space="0" w:color="auto"/>
                                                <w:right w:val="none" w:sz="0" w:space="0" w:color="auto"/>
                                              </w:divBdr>
                                            </w:div>
                                            <w:div w:id="1995642679">
                                              <w:marLeft w:val="0"/>
                                              <w:marRight w:val="0"/>
                                              <w:marTop w:val="0"/>
                                              <w:marBottom w:val="0"/>
                                              <w:divBdr>
                                                <w:top w:val="none" w:sz="0" w:space="0" w:color="auto"/>
                                                <w:left w:val="none" w:sz="0" w:space="0" w:color="auto"/>
                                                <w:bottom w:val="none" w:sz="0" w:space="0" w:color="auto"/>
                                                <w:right w:val="none" w:sz="0" w:space="0" w:color="auto"/>
                                              </w:divBdr>
                                            </w:div>
                                            <w:div w:id="718893179">
                                              <w:marLeft w:val="0"/>
                                              <w:marRight w:val="0"/>
                                              <w:marTop w:val="0"/>
                                              <w:marBottom w:val="0"/>
                                              <w:divBdr>
                                                <w:top w:val="none" w:sz="0" w:space="0" w:color="auto"/>
                                                <w:left w:val="none" w:sz="0" w:space="0" w:color="auto"/>
                                                <w:bottom w:val="none" w:sz="0" w:space="0" w:color="auto"/>
                                                <w:right w:val="none" w:sz="0" w:space="0" w:color="auto"/>
                                              </w:divBdr>
                                            </w:div>
                                            <w:div w:id="982126889">
                                              <w:marLeft w:val="0"/>
                                              <w:marRight w:val="0"/>
                                              <w:marTop w:val="0"/>
                                              <w:marBottom w:val="0"/>
                                              <w:divBdr>
                                                <w:top w:val="none" w:sz="0" w:space="0" w:color="auto"/>
                                                <w:left w:val="none" w:sz="0" w:space="0" w:color="auto"/>
                                                <w:bottom w:val="none" w:sz="0" w:space="0" w:color="auto"/>
                                                <w:right w:val="none" w:sz="0" w:space="0" w:color="auto"/>
                                              </w:divBdr>
                                            </w:div>
                                            <w:div w:id="1589458971">
                                              <w:marLeft w:val="0"/>
                                              <w:marRight w:val="0"/>
                                              <w:marTop w:val="0"/>
                                              <w:marBottom w:val="0"/>
                                              <w:divBdr>
                                                <w:top w:val="none" w:sz="0" w:space="0" w:color="auto"/>
                                                <w:left w:val="none" w:sz="0" w:space="0" w:color="auto"/>
                                                <w:bottom w:val="none" w:sz="0" w:space="0" w:color="auto"/>
                                                <w:right w:val="none" w:sz="0" w:space="0" w:color="auto"/>
                                              </w:divBdr>
                                            </w:div>
                                            <w:div w:id="1835759704">
                                              <w:marLeft w:val="0"/>
                                              <w:marRight w:val="0"/>
                                              <w:marTop w:val="0"/>
                                              <w:marBottom w:val="0"/>
                                              <w:divBdr>
                                                <w:top w:val="none" w:sz="0" w:space="0" w:color="auto"/>
                                                <w:left w:val="none" w:sz="0" w:space="0" w:color="auto"/>
                                                <w:bottom w:val="none" w:sz="0" w:space="0" w:color="auto"/>
                                                <w:right w:val="none" w:sz="0" w:space="0" w:color="auto"/>
                                              </w:divBdr>
                                            </w:div>
                                            <w:div w:id="1908027962">
                                              <w:marLeft w:val="0"/>
                                              <w:marRight w:val="0"/>
                                              <w:marTop w:val="0"/>
                                              <w:marBottom w:val="0"/>
                                              <w:divBdr>
                                                <w:top w:val="none" w:sz="0" w:space="0" w:color="auto"/>
                                                <w:left w:val="none" w:sz="0" w:space="0" w:color="auto"/>
                                                <w:bottom w:val="none" w:sz="0" w:space="0" w:color="auto"/>
                                                <w:right w:val="none" w:sz="0" w:space="0" w:color="auto"/>
                                              </w:divBdr>
                                            </w:div>
                                            <w:div w:id="1868371673">
                                              <w:marLeft w:val="0"/>
                                              <w:marRight w:val="0"/>
                                              <w:marTop w:val="0"/>
                                              <w:marBottom w:val="0"/>
                                              <w:divBdr>
                                                <w:top w:val="none" w:sz="0" w:space="0" w:color="auto"/>
                                                <w:left w:val="none" w:sz="0" w:space="0" w:color="auto"/>
                                                <w:bottom w:val="none" w:sz="0" w:space="0" w:color="auto"/>
                                                <w:right w:val="none" w:sz="0" w:space="0" w:color="auto"/>
                                              </w:divBdr>
                                            </w:div>
                                            <w:div w:id="192307827">
                                              <w:marLeft w:val="0"/>
                                              <w:marRight w:val="0"/>
                                              <w:marTop w:val="0"/>
                                              <w:marBottom w:val="0"/>
                                              <w:divBdr>
                                                <w:top w:val="none" w:sz="0" w:space="0" w:color="auto"/>
                                                <w:left w:val="none" w:sz="0" w:space="0" w:color="auto"/>
                                                <w:bottom w:val="none" w:sz="0" w:space="0" w:color="auto"/>
                                                <w:right w:val="none" w:sz="0" w:space="0" w:color="auto"/>
                                              </w:divBdr>
                                            </w:div>
                                            <w:div w:id="2058970874">
                                              <w:marLeft w:val="0"/>
                                              <w:marRight w:val="0"/>
                                              <w:marTop w:val="0"/>
                                              <w:marBottom w:val="0"/>
                                              <w:divBdr>
                                                <w:top w:val="none" w:sz="0" w:space="0" w:color="auto"/>
                                                <w:left w:val="none" w:sz="0" w:space="0" w:color="auto"/>
                                                <w:bottom w:val="none" w:sz="0" w:space="0" w:color="auto"/>
                                                <w:right w:val="none" w:sz="0" w:space="0" w:color="auto"/>
                                              </w:divBdr>
                                            </w:div>
                                            <w:div w:id="859661798">
                                              <w:marLeft w:val="0"/>
                                              <w:marRight w:val="0"/>
                                              <w:marTop w:val="0"/>
                                              <w:marBottom w:val="0"/>
                                              <w:divBdr>
                                                <w:top w:val="none" w:sz="0" w:space="0" w:color="auto"/>
                                                <w:left w:val="none" w:sz="0" w:space="0" w:color="auto"/>
                                                <w:bottom w:val="none" w:sz="0" w:space="0" w:color="auto"/>
                                                <w:right w:val="none" w:sz="0" w:space="0" w:color="auto"/>
                                              </w:divBdr>
                                            </w:div>
                                            <w:div w:id="1264458485">
                                              <w:marLeft w:val="0"/>
                                              <w:marRight w:val="0"/>
                                              <w:marTop w:val="0"/>
                                              <w:marBottom w:val="0"/>
                                              <w:divBdr>
                                                <w:top w:val="none" w:sz="0" w:space="0" w:color="auto"/>
                                                <w:left w:val="none" w:sz="0" w:space="0" w:color="auto"/>
                                                <w:bottom w:val="none" w:sz="0" w:space="0" w:color="auto"/>
                                                <w:right w:val="none" w:sz="0" w:space="0" w:color="auto"/>
                                              </w:divBdr>
                                            </w:div>
                                            <w:div w:id="746923042">
                                              <w:marLeft w:val="0"/>
                                              <w:marRight w:val="0"/>
                                              <w:marTop w:val="0"/>
                                              <w:marBottom w:val="0"/>
                                              <w:divBdr>
                                                <w:top w:val="none" w:sz="0" w:space="0" w:color="auto"/>
                                                <w:left w:val="none" w:sz="0" w:space="0" w:color="auto"/>
                                                <w:bottom w:val="none" w:sz="0" w:space="0" w:color="auto"/>
                                                <w:right w:val="none" w:sz="0" w:space="0" w:color="auto"/>
                                              </w:divBdr>
                                            </w:div>
                                            <w:div w:id="779951247">
                                              <w:marLeft w:val="0"/>
                                              <w:marRight w:val="0"/>
                                              <w:marTop w:val="0"/>
                                              <w:marBottom w:val="0"/>
                                              <w:divBdr>
                                                <w:top w:val="none" w:sz="0" w:space="0" w:color="auto"/>
                                                <w:left w:val="none" w:sz="0" w:space="0" w:color="auto"/>
                                                <w:bottom w:val="none" w:sz="0" w:space="0" w:color="auto"/>
                                                <w:right w:val="none" w:sz="0" w:space="0" w:color="auto"/>
                                              </w:divBdr>
                                            </w:div>
                                            <w:div w:id="912816369">
                                              <w:marLeft w:val="0"/>
                                              <w:marRight w:val="0"/>
                                              <w:marTop w:val="0"/>
                                              <w:marBottom w:val="0"/>
                                              <w:divBdr>
                                                <w:top w:val="none" w:sz="0" w:space="0" w:color="auto"/>
                                                <w:left w:val="none" w:sz="0" w:space="0" w:color="auto"/>
                                                <w:bottom w:val="none" w:sz="0" w:space="0" w:color="auto"/>
                                                <w:right w:val="none" w:sz="0" w:space="0" w:color="auto"/>
                                              </w:divBdr>
                                            </w:div>
                                            <w:div w:id="1905674710">
                                              <w:marLeft w:val="0"/>
                                              <w:marRight w:val="0"/>
                                              <w:marTop w:val="0"/>
                                              <w:marBottom w:val="0"/>
                                              <w:divBdr>
                                                <w:top w:val="none" w:sz="0" w:space="0" w:color="auto"/>
                                                <w:left w:val="none" w:sz="0" w:space="0" w:color="auto"/>
                                                <w:bottom w:val="none" w:sz="0" w:space="0" w:color="auto"/>
                                                <w:right w:val="none" w:sz="0" w:space="0" w:color="auto"/>
                                              </w:divBdr>
                                            </w:div>
                                            <w:div w:id="700787090">
                                              <w:marLeft w:val="0"/>
                                              <w:marRight w:val="0"/>
                                              <w:marTop w:val="0"/>
                                              <w:marBottom w:val="0"/>
                                              <w:divBdr>
                                                <w:top w:val="none" w:sz="0" w:space="0" w:color="auto"/>
                                                <w:left w:val="none" w:sz="0" w:space="0" w:color="auto"/>
                                                <w:bottom w:val="none" w:sz="0" w:space="0" w:color="auto"/>
                                                <w:right w:val="none" w:sz="0" w:space="0" w:color="auto"/>
                                              </w:divBdr>
                                            </w:div>
                                            <w:div w:id="1268274878">
                                              <w:marLeft w:val="0"/>
                                              <w:marRight w:val="0"/>
                                              <w:marTop w:val="0"/>
                                              <w:marBottom w:val="0"/>
                                              <w:divBdr>
                                                <w:top w:val="none" w:sz="0" w:space="0" w:color="auto"/>
                                                <w:left w:val="none" w:sz="0" w:space="0" w:color="auto"/>
                                                <w:bottom w:val="none" w:sz="0" w:space="0" w:color="auto"/>
                                                <w:right w:val="none" w:sz="0" w:space="0" w:color="auto"/>
                                              </w:divBdr>
                                            </w:div>
                                            <w:div w:id="1608122768">
                                              <w:marLeft w:val="0"/>
                                              <w:marRight w:val="0"/>
                                              <w:marTop w:val="0"/>
                                              <w:marBottom w:val="0"/>
                                              <w:divBdr>
                                                <w:top w:val="none" w:sz="0" w:space="0" w:color="auto"/>
                                                <w:left w:val="none" w:sz="0" w:space="0" w:color="auto"/>
                                                <w:bottom w:val="none" w:sz="0" w:space="0" w:color="auto"/>
                                                <w:right w:val="none" w:sz="0" w:space="0" w:color="auto"/>
                                              </w:divBdr>
                                            </w:div>
                                            <w:div w:id="1868104314">
                                              <w:marLeft w:val="0"/>
                                              <w:marRight w:val="0"/>
                                              <w:marTop w:val="0"/>
                                              <w:marBottom w:val="0"/>
                                              <w:divBdr>
                                                <w:top w:val="none" w:sz="0" w:space="0" w:color="auto"/>
                                                <w:left w:val="none" w:sz="0" w:space="0" w:color="auto"/>
                                                <w:bottom w:val="none" w:sz="0" w:space="0" w:color="auto"/>
                                                <w:right w:val="none" w:sz="0" w:space="0" w:color="auto"/>
                                              </w:divBdr>
                                            </w:div>
                                            <w:div w:id="500774381">
                                              <w:marLeft w:val="0"/>
                                              <w:marRight w:val="0"/>
                                              <w:marTop w:val="0"/>
                                              <w:marBottom w:val="0"/>
                                              <w:divBdr>
                                                <w:top w:val="none" w:sz="0" w:space="0" w:color="auto"/>
                                                <w:left w:val="none" w:sz="0" w:space="0" w:color="auto"/>
                                                <w:bottom w:val="none" w:sz="0" w:space="0" w:color="auto"/>
                                                <w:right w:val="none" w:sz="0" w:space="0" w:color="auto"/>
                                              </w:divBdr>
                                            </w:div>
                                          </w:divsChild>
                                        </w:div>
                                        <w:div w:id="1753503115">
                                          <w:marLeft w:val="0"/>
                                          <w:marRight w:val="0"/>
                                          <w:marTop w:val="0"/>
                                          <w:marBottom w:val="0"/>
                                          <w:divBdr>
                                            <w:top w:val="none" w:sz="0" w:space="0" w:color="auto"/>
                                            <w:left w:val="none" w:sz="0" w:space="0" w:color="auto"/>
                                            <w:bottom w:val="none" w:sz="0" w:space="0" w:color="auto"/>
                                            <w:right w:val="none" w:sz="0" w:space="0" w:color="auto"/>
                                          </w:divBdr>
                                        </w:div>
                                        <w:div w:id="904031055">
                                          <w:marLeft w:val="0"/>
                                          <w:marRight w:val="0"/>
                                          <w:marTop w:val="0"/>
                                          <w:marBottom w:val="0"/>
                                          <w:divBdr>
                                            <w:top w:val="none" w:sz="0" w:space="0" w:color="auto"/>
                                            <w:left w:val="none" w:sz="0" w:space="0" w:color="auto"/>
                                            <w:bottom w:val="none" w:sz="0" w:space="0" w:color="auto"/>
                                            <w:right w:val="none" w:sz="0" w:space="0" w:color="auto"/>
                                          </w:divBdr>
                                          <w:divsChild>
                                            <w:div w:id="1354108562">
                                              <w:marLeft w:val="0"/>
                                              <w:marRight w:val="0"/>
                                              <w:marTop w:val="0"/>
                                              <w:marBottom w:val="0"/>
                                              <w:divBdr>
                                                <w:top w:val="none" w:sz="0" w:space="0" w:color="auto"/>
                                                <w:left w:val="none" w:sz="0" w:space="0" w:color="auto"/>
                                                <w:bottom w:val="none" w:sz="0" w:space="0" w:color="auto"/>
                                                <w:right w:val="none" w:sz="0" w:space="0" w:color="auto"/>
                                              </w:divBdr>
                                            </w:div>
                                            <w:div w:id="93211402">
                                              <w:marLeft w:val="0"/>
                                              <w:marRight w:val="0"/>
                                              <w:marTop w:val="0"/>
                                              <w:marBottom w:val="0"/>
                                              <w:divBdr>
                                                <w:top w:val="none" w:sz="0" w:space="0" w:color="auto"/>
                                                <w:left w:val="none" w:sz="0" w:space="0" w:color="auto"/>
                                                <w:bottom w:val="none" w:sz="0" w:space="0" w:color="auto"/>
                                                <w:right w:val="none" w:sz="0" w:space="0" w:color="auto"/>
                                              </w:divBdr>
                                            </w:div>
                                            <w:div w:id="1442798727">
                                              <w:marLeft w:val="0"/>
                                              <w:marRight w:val="0"/>
                                              <w:marTop w:val="0"/>
                                              <w:marBottom w:val="0"/>
                                              <w:divBdr>
                                                <w:top w:val="none" w:sz="0" w:space="0" w:color="auto"/>
                                                <w:left w:val="none" w:sz="0" w:space="0" w:color="auto"/>
                                                <w:bottom w:val="none" w:sz="0" w:space="0" w:color="auto"/>
                                                <w:right w:val="none" w:sz="0" w:space="0" w:color="auto"/>
                                              </w:divBdr>
                                            </w:div>
                                            <w:div w:id="1395201364">
                                              <w:marLeft w:val="0"/>
                                              <w:marRight w:val="0"/>
                                              <w:marTop w:val="0"/>
                                              <w:marBottom w:val="0"/>
                                              <w:divBdr>
                                                <w:top w:val="none" w:sz="0" w:space="0" w:color="auto"/>
                                                <w:left w:val="none" w:sz="0" w:space="0" w:color="auto"/>
                                                <w:bottom w:val="none" w:sz="0" w:space="0" w:color="auto"/>
                                                <w:right w:val="none" w:sz="0" w:space="0" w:color="auto"/>
                                              </w:divBdr>
                                            </w:div>
                                            <w:div w:id="1242058193">
                                              <w:marLeft w:val="0"/>
                                              <w:marRight w:val="0"/>
                                              <w:marTop w:val="0"/>
                                              <w:marBottom w:val="0"/>
                                              <w:divBdr>
                                                <w:top w:val="none" w:sz="0" w:space="0" w:color="auto"/>
                                                <w:left w:val="none" w:sz="0" w:space="0" w:color="auto"/>
                                                <w:bottom w:val="none" w:sz="0" w:space="0" w:color="auto"/>
                                                <w:right w:val="none" w:sz="0" w:space="0" w:color="auto"/>
                                              </w:divBdr>
                                            </w:div>
                                            <w:div w:id="1996717176">
                                              <w:marLeft w:val="0"/>
                                              <w:marRight w:val="0"/>
                                              <w:marTop w:val="0"/>
                                              <w:marBottom w:val="0"/>
                                              <w:divBdr>
                                                <w:top w:val="none" w:sz="0" w:space="0" w:color="auto"/>
                                                <w:left w:val="none" w:sz="0" w:space="0" w:color="auto"/>
                                                <w:bottom w:val="none" w:sz="0" w:space="0" w:color="auto"/>
                                                <w:right w:val="none" w:sz="0" w:space="0" w:color="auto"/>
                                              </w:divBdr>
                                            </w:div>
                                            <w:div w:id="1136532678">
                                              <w:marLeft w:val="0"/>
                                              <w:marRight w:val="0"/>
                                              <w:marTop w:val="0"/>
                                              <w:marBottom w:val="0"/>
                                              <w:divBdr>
                                                <w:top w:val="none" w:sz="0" w:space="0" w:color="auto"/>
                                                <w:left w:val="none" w:sz="0" w:space="0" w:color="auto"/>
                                                <w:bottom w:val="none" w:sz="0" w:space="0" w:color="auto"/>
                                                <w:right w:val="none" w:sz="0" w:space="0" w:color="auto"/>
                                              </w:divBdr>
                                            </w:div>
                                            <w:div w:id="1458522121">
                                              <w:marLeft w:val="0"/>
                                              <w:marRight w:val="0"/>
                                              <w:marTop w:val="0"/>
                                              <w:marBottom w:val="0"/>
                                              <w:divBdr>
                                                <w:top w:val="none" w:sz="0" w:space="0" w:color="auto"/>
                                                <w:left w:val="none" w:sz="0" w:space="0" w:color="auto"/>
                                                <w:bottom w:val="none" w:sz="0" w:space="0" w:color="auto"/>
                                                <w:right w:val="none" w:sz="0" w:space="0" w:color="auto"/>
                                              </w:divBdr>
                                            </w:div>
                                            <w:div w:id="653535403">
                                              <w:marLeft w:val="0"/>
                                              <w:marRight w:val="0"/>
                                              <w:marTop w:val="0"/>
                                              <w:marBottom w:val="0"/>
                                              <w:divBdr>
                                                <w:top w:val="none" w:sz="0" w:space="0" w:color="auto"/>
                                                <w:left w:val="none" w:sz="0" w:space="0" w:color="auto"/>
                                                <w:bottom w:val="none" w:sz="0" w:space="0" w:color="auto"/>
                                                <w:right w:val="none" w:sz="0" w:space="0" w:color="auto"/>
                                              </w:divBdr>
                                            </w:div>
                                            <w:div w:id="782728393">
                                              <w:marLeft w:val="0"/>
                                              <w:marRight w:val="0"/>
                                              <w:marTop w:val="0"/>
                                              <w:marBottom w:val="0"/>
                                              <w:divBdr>
                                                <w:top w:val="none" w:sz="0" w:space="0" w:color="auto"/>
                                                <w:left w:val="none" w:sz="0" w:space="0" w:color="auto"/>
                                                <w:bottom w:val="none" w:sz="0" w:space="0" w:color="auto"/>
                                                <w:right w:val="none" w:sz="0" w:space="0" w:color="auto"/>
                                              </w:divBdr>
                                            </w:div>
                                            <w:div w:id="1480339593">
                                              <w:marLeft w:val="0"/>
                                              <w:marRight w:val="0"/>
                                              <w:marTop w:val="0"/>
                                              <w:marBottom w:val="0"/>
                                              <w:divBdr>
                                                <w:top w:val="none" w:sz="0" w:space="0" w:color="auto"/>
                                                <w:left w:val="none" w:sz="0" w:space="0" w:color="auto"/>
                                                <w:bottom w:val="none" w:sz="0" w:space="0" w:color="auto"/>
                                                <w:right w:val="none" w:sz="0" w:space="0" w:color="auto"/>
                                              </w:divBdr>
                                            </w:div>
                                            <w:div w:id="273638979">
                                              <w:marLeft w:val="0"/>
                                              <w:marRight w:val="0"/>
                                              <w:marTop w:val="0"/>
                                              <w:marBottom w:val="0"/>
                                              <w:divBdr>
                                                <w:top w:val="none" w:sz="0" w:space="0" w:color="auto"/>
                                                <w:left w:val="none" w:sz="0" w:space="0" w:color="auto"/>
                                                <w:bottom w:val="none" w:sz="0" w:space="0" w:color="auto"/>
                                                <w:right w:val="none" w:sz="0" w:space="0" w:color="auto"/>
                                              </w:divBdr>
                                            </w:div>
                                            <w:div w:id="804353874">
                                              <w:marLeft w:val="0"/>
                                              <w:marRight w:val="0"/>
                                              <w:marTop w:val="0"/>
                                              <w:marBottom w:val="0"/>
                                              <w:divBdr>
                                                <w:top w:val="none" w:sz="0" w:space="0" w:color="auto"/>
                                                <w:left w:val="none" w:sz="0" w:space="0" w:color="auto"/>
                                                <w:bottom w:val="none" w:sz="0" w:space="0" w:color="auto"/>
                                                <w:right w:val="none" w:sz="0" w:space="0" w:color="auto"/>
                                              </w:divBdr>
                                            </w:div>
                                          </w:divsChild>
                                        </w:div>
                                        <w:div w:id="1506163192">
                                          <w:marLeft w:val="0"/>
                                          <w:marRight w:val="0"/>
                                          <w:marTop w:val="0"/>
                                          <w:marBottom w:val="0"/>
                                          <w:divBdr>
                                            <w:top w:val="none" w:sz="0" w:space="0" w:color="auto"/>
                                            <w:left w:val="none" w:sz="0" w:space="0" w:color="auto"/>
                                            <w:bottom w:val="none" w:sz="0" w:space="0" w:color="auto"/>
                                            <w:right w:val="none" w:sz="0" w:space="0" w:color="auto"/>
                                          </w:divBdr>
                                        </w:div>
                                        <w:div w:id="214852396">
                                          <w:marLeft w:val="0"/>
                                          <w:marRight w:val="0"/>
                                          <w:marTop w:val="0"/>
                                          <w:marBottom w:val="0"/>
                                          <w:divBdr>
                                            <w:top w:val="none" w:sz="0" w:space="0" w:color="auto"/>
                                            <w:left w:val="none" w:sz="0" w:space="0" w:color="auto"/>
                                            <w:bottom w:val="none" w:sz="0" w:space="0" w:color="auto"/>
                                            <w:right w:val="none" w:sz="0" w:space="0" w:color="auto"/>
                                          </w:divBdr>
                                          <w:divsChild>
                                            <w:div w:id="120614136">
                                              <w:marLeft w:val="0"/>
                                              <w:marRight w:val="0"/>
                                              <w:marTop w:val="0"/>
                                              <w:marBottom w:val="0"/>
                                              <w:divBdr>
                                                <w:top w:val="none" w:sz="0" w:space="0" w:color="auto"/>
                                                <w:left w:val="none" w:sz="0" w:space="0" w:color="auto"/>
                                                <w:bottom w:val="none" w:sz="0" w:space="0" w:color="auto"/>
                                                <w:right w:val="none" w:sz="0" w:space="0" w:color="auto"/>
                                              </w:divBdr>
                                            </w:div>
                                            <w:div w:id="130563586">
                                              <w:marLeft w:val="0"/>
                                              <w:marRight w:val="0"/>
                                              <w:marTop w:val="0"/>
                                              <w:marBottom w:val="0"/>
                                              <w:divBdr>
                                                <w:top w:val="none" w:sz="0" w:space="0" w:color="auto"/>
                                                <w:left w:val="none" w:sz="0" w:space="0" w:color="auto"/>
                                                <w:bottom w:val="none" w:sz="0" w:space="0" w:color="auto"/>
                                                <w:right w:val="none" w:sz="0" w:space="0" w:color="auto"/>
                                              </w:divBdr>
                                            </w:div>
                                            <w:div w:id="1914777910">
                                              <w:marLeft w:val="0"/>
                                              <w:marRight w:val="0"/>
                                              <w:marTop w:val="0"/>
                                              <w:marBottom w:val="0"/>
                                              <w:divBdr>
                                                <w:top w:val="none" w:sz="0" w:space="0" w:color="auto"/>
                                                <w:left w:val="none" w:sz="0" w:space="0" w:color="auto"/>
                                                <w:bottom w:val="none" w:sz="0" w:space="0" w:color="auto"/>
                                                <w:right w:val="none" w:sz="0" w:space="0" w:color="auto"/>
                                              </w:divBdr>
                                            </w:div>
                                            <w:div w:id="227306084">
                                              <w:marLeft w:val="0"/>
                                              <w:marRight w:val="0"/>
                                              <w:marTop w:val="0"/>
                                              <w:marBottom w:val="0"/>
                                              <w:divBdr>
                                                <w:top w:val="none" w:sz="0" w:space="0" w:color="auto"/>
                                                <w:left w:val="none" w:sz="0" w:space="0" w:color="auto"/>
                                                <w:bottom w:val="none" w:sz="0" w:space="0" w:color="auto"/>
                                                <w:right w:val="none" w:sz="0" w:space="0" w:color="auto"/>
                                              </w:divBdr>
                                            </w:div>
                                            <w:div w:id="853803428">
                                              <w:marLeft w:val="0"/>
                                              <w:marRight w:val="0"/>
                                              <w:marTop w:val="0"/>
                                              <w:marBottom w:val="0"/>
                                              <w:divBdr>
                                                <w:top w:val="none" w:sz="0" w:space="0" w:color="auto"/>
                                                <w:left w:val="none" w:sz="0" w:space="0" w:color="auto"/>
                                                <w:bottom w:val="none" w:sz="0" w:space="0" w:color="auto"/>
                                                <w:right w:val="none" w:sz="0" w:space="0" w:color="auto"/>
                                              </w:divBdr>
                                            </w:div>
                                            <w:div w:id="91055307">
                                              <w:marLeft w:val="0"/>
                                              <w:marRight w:val="0"/>
                                              <w:marTop w:val="0"/>
                                              <w:marBottom w:val="0"/>
                                              <w:divBdr>
                                                <w:top w:val="none" w:sz="0" w:space="0" w:color="auto"/>
                                                <w:left w:val="none" w:sz="0" w:space="0" w:color="auto"/>
                                                <w:bottom w:val="none" w:sz="0" w:space="0" w:color="auto"/>
                                                <w:right w:val="none" w:sz="0" w:space="0" w:color="auto"/>
                                              </w:divBdr>
                                            </w:div>
                                            <w:div w:id="1627662851">
                                              <w:marLeft w:val="0"/>
                                              <w:marRight w:val="0"/>
                                              <w:marTop w:val="0"/>
                                              <w:marBottom w:val="0"/>
                                              <w:divBdr>
                                                <w:top w:val="none" w:sz="0" w:space="0" w:color="auto"/>
                                                <w:left w:val="none" w:sz="0" w:space="0" w:color="auto"/>
                                                <w:bottom w:val="none" w:sz="0" w:space="0" w:color="auto"/>
                                                <w:right w:val="none" w:sz="0" w:space="0" w:color="auto"/>
                                              </w:divBdr>
                                            </w:div>
                                            <w:div w:id="970523788">
                                              <w:marLeft w:val="0"/>
                                              <w:marRight w:val="0"/>
                                              <w:marTop w:val="0"/>
                                              <w:marBottom w:val="0"/>
                                              <w:divBdr>
                                                <w:top w:val="none" w:sz="0" w:space="0" w:color="auto"/>
                                                <w:left w:val="none" w:sz="0" w:space="0" w:color="auto"/>
                                                <w:bottom w:val="none" w:sz="0" w:space="0" w:color="auto"/>
                                                <w:right w:val="none" w:sz="0" w:space="0" w:color="auto"/>
                                              </w:divBdr>
                                            </w:div>
                                            <w:div w:id="2135900086">
                                              <w:marLeft w:val="0"/>
                                              <w:marRight w:val="0"/>
                                              <w:marTop w:val="0"/>
                                              <w:marBottom w:val="0"/>
                                              <w:divBdr>
                                                <w:top w:val="none" w:sz="0" w:space="0" w:color="auto"/>
                                                <w:left w:val="none" w:sz="0" w:space="0" w:color="auto"/>
                                                <w:bottom w:val="none" w:sz="0" w:space="0" w:color="auto"/>
                                                <w:right w:val="none" w:sz="0" w:space="0" w:color="auto"/>
                                              </w:divBdr>
                                            </w:div>
                                            <w:div w:id="1002929580">
                                              <w:marLeft w:val="0"/>
                                              <w:marRight w:val="0"/>
                                              <w:marTop w:val="0"/>
                                              <w:marBottom w:val="0"/>
                                              <w:divBdr>
                                                <w:top w:val="none" w:sz="0" w:space="0" w:color="auto"/>
                                                <w:left w:val="none" w:sz="0" w:space="0" w:color="auto"/>
                                                <w:bottom w:val="none" w:sz="0" w:space="0" w:color="auto"/>
                                                <w:right w:val="none" w:sz="0" w:space="0" w:color="auto"/>
                                              </w:divBdr>
                                            </w:div>
                                            <w:div w:id="1283464564">
                                              <w:marLeft w:val="0"/>
                                              <w:marRight w:val="0"/>
                                              <w:marTop w:val="0"/>
                                              <w:marBottom w:val="0"/>
                                              <w:divBdr>
                                                <w:top w:val="none" w:sz="0" w:space="0" w:color="auto"/>
                                                <w:left w:val="none" w:sz="0" w:space="0" w:color="auto"/>
                                                <w:bottom w:val="none" w:sz="0" w:space="0" w:color="auto"/>
                                                <w:right w:val="none" w:sz="0" w:space="0" w:color="auto"/>
                                              </w:divBdr>
                                            </w:div>
                                          </w:divsChild>
                                        </w:div>
                                        <w:div w:id="885482821">
                                          <w:marLeft w:val="0"/>
                                          <w:marRight w:val="0"/>
                                          <w:marTop w:val="0"/>
                                          <w:marBottom w:val="0"/>
                                          <w:divBdr>
                                            <w:top w:val="none" w:sz="0" w:space="0" w:color="auto"/>
                                            <w:left w:val="none" w:sz="0" w:space="0" w:color="auto"/>
                                            <w:bottom w:val="none" w:sz="0" w:space="0" w:color="auto"/>
                                            <w:right w:val="none" w:sz="0" w:space="0" w:color="auto"/>
                                          </w:divBdr>
                                        </w:div>
                                        <w:div w:id="817113309">
                                          <w:marLeft w:val="0"/>
                                          <w:marRight w:val="0"/>
                                          <w:marTop w:val="0"/>
                                          <w:marBottom w:val="0"/>
                                          <w:divBdr>
                                            <w:top w:val="none" w:sz="0" w:space="0" w:color="auto"/>
                                            <w:left w:val="none" w:sz="0" w:space="0" w:color="auto"/>
                                            <w:bottom w:val="none" w:sz="0" w:space="0" w:color="auto"/>
                                            <w:right w:val="none" w:sz="0" w:space="0" w:color="auto"/>
                                          </w:divBdr>
                                        </w:div>
                                        <w:div w:id="742527671">
                                          <w:marLeft w:val="0"/>
                                          <w:marRight w:val="0"/>
                                          <w:marTop w:val="0"/>
                                          <w:marBottom w:val="0"/>
                                          <w:divBdr>
                                            <w:top w:val="none" w:sz="0" w:space="0" w:color="auto"/>
                                            <w:left w:val="none" w:sz="0" w:space="0" w:color="auto"/>
                                            <w:bottom w:val="none" w:sz="0" w:space="0" w:color="auto"/>
                                            <w:right w:val="none" w:sz="0" w:space="0" w:color="auto"/>
                                          </w:divBdr>
                                          <w:divsChild>
                                            <w:div w:id="991562457">
                                              <w:marLeft w:val="0"/>
                                              <w:marRight w:val="0"/>
                                              <w:marTop w:val="0"/>
                                              <w:marBottom w:val="0"/>
                                              <w:divBdr>
                                                <w:top w:val="none" w:sz="0" w:space="0" w:color="auto"/>
                                                <w:left w:val="none" w:sz="0" w:space="0" w:color="auto"/>
                                                <w:bottom w:val="none" w:sz="0" w:space="0" w:color="auto"/>
                                                <w:right w:val="none" w:sz="0" w:space="0" w:color="auto"/>
                                              </w:divBdr>
                                            </w:div>
                                            <w:div w:id="909576450">
                                              <w:marLeft w:val="0"/>
                                              <w:marRight w:val="0"/>
                                              <w:marTop w:val="0"/>
                                              <w:marBottom w:val="0"/>
                                              <w:divBdr>
                                                <w:top w:val="none" w:sz="0" w:space="0" w:color="auto"/>
                                                <w:left w:val="none" w:sz="0" w:space="0" w:color="auto"/>
                                                <w:bottom w:val="none" w:sz="0" w:space="0" w:color="auto"/>
                                                <w:right w:val="none" w:sz="0" w:space="0" w:color="auto"/>
                                              </w:divBdr>
                                            </w:div>
                                            <w:div w:id="575627514">
                                              <w:marLeft w:val="0"/>
                                              <w:marRight w:val="0"/>
                                              <w:marTop w:val="0"/>
                                              <w:marBottom w:val="0"/>
                                              <w:divBdr>
                                                <w:top w:val="none" w:sz="0" w:space="0" w:color="auto"/>
                                                <w:left w:val="none" w:sz="0" w:space="0" w:color="auto"/>
                                                <w:bottom w:val="none" w:sz="0" w:space="0" w:color="auto"/>
                                                <w:right w:val="none" w:sz="0" w:space="0" w:color="auto"/>
                                              </w:divBdr>
                                            </w:div>
                                            <w:div w:id="52772489">
                                              <w:marLeft w:val="0"/>
                                              <w:marRight w:val="0"/>
                                              <w:marTop w:val="0"/>
                                              <w:marBottom w:val="0"/>
                                              <w:divBdr>
                                                <w:top w:val="none" w:sz="0" w:space="0" w:color="auto"/>
                                                <w:left w:val="none" w:sz="0" w:space="0" w:color="auto"/>
                                                <w:bottom w:val="none" w:sz="0" w:space="0" w:color="auto"/>
                                                <w:right w:val="none" w:sz="0" w:space="0" w:color="auto"/>
                                              </w:divBdr>
                                            </w:div>
                                          </w:divsChild>
                                        </w:div>
                                        <w:div w:id="2046520079">
                                          <w:marLeft w:val="0"/>
                                          <w:marRight w:val="0"/>
                                          <w:marTop w:val="0"/>
                                          <w:marBottom w:val="0"/>
                                          <w:divBdr>
                                            <w:top w:val="none" w:sz="0" w:space="0" w:color="auto"/>
                                            <w:left w:val="none" w:sz="0" w:space="0" w:color="auto"/>
                                            <w:bottom w:val="none" w:sz="0" w:space="0" w:color="auto"/>
                                            <w:right w:val="none" w:sz="0" w:space="0" w:color="auto"/>
                                          </w:divBdr>
                                        </w:div>
                                        <w:div w:id="2098477812">
                                          <w:marLeft w:val="0"/>
                                          <w:marRight w:val="0"/>
                                          <w:marTop w:val="0"/>
                                          <w:marBottom w:val="0"/>
                                          <w:divBdr>
                                            <w:top w:val="none" w:sz="0" w:space="0" w:color="auto"/>
                                            <w:left w:val="none" w:sz="0" w:space="0" w:color="auto"/>
                                            <w:bottom w:val="none" w:sz="0" w:space="0" w:color="auto"/>
                                            <w:right w:val="none" w:sz="0" w:space="0" w:color="auto"/>
                                          </w:divBdr>
                                          <w:divsChild>
                                            <w:div w:id="1194459824">
                                              <w:marLeft w:val="0"/>
                                              <w:marRight w:val="0"/>
                                              <w:marTop w:val="0"/>
                                              <w:marBottom w:val="0"/>
                                              <w:divBdr>
                                                <w:top w:val="none" w:sz="0" w:space="0" w:color="auto"/>
                                                <w:left w:val="none" w:sz="0" w:space="0" w:color="auto"/>
                                                <w:bottom w:val="none" w:sz="0" w:space="0" w:color="auto"/>
                                                <w:right w:val="none" w:sz="0" w:space="0" w:color="auto"/>
                                              </w:divBdr>
                                            </w:div>
                                            <w:div w:id="826285482">
                                              <w:marLeft w:val="0"/>
                                              <w:marRight w:val="0"/>
                                              <w:marTop w:val="0"/>
                                              <w:marBottom w:val="0"/>
                                              <w:divBdr>
                                                <w:top w:val="none" w:sz="0" w:space="0" w:color="auto"/>
                                                <w:left w:val="none" w:sz="0" w:space="0" w:color="auto"/>
                                                <w:bottom w:val="none" w:sz="0" w:space="0" w:color="auto"/>
                                                <w:right w:val="none" w:sz="0" w:space="0" w:color="auto"/>
                                              </w:divBdr>
                                            </w:div>
                                            <w:div w:id="596209225">
                                              <w:marLeft w:val="0"/>
                                              <w:marRight w:val="0"/>
                                              <w:marTop w:val="0"/>
                                              <w:marBottom w:val="0"/>
                                              <w:divBdr>
                                                <w:top w:val="none" w:sz="0" w:space="0" w:color="auto"/>
                                                <w:left w:val="none" w:sz="0" w:space="0" w:color="auto"/>
                                                <w:bottom w:val="none" w:sz="0" w:space="0" w:color="auto"/>
                                                <w:right w:val="none" w:sz="0" w:space="0" w:color="auto"/>
                                              </w:divBdr>
                                            </w:div>
                                          </w:divsChild>
                                        </w:div>
                                        <w:div w:id="1198851204">
                                          <w:marLeft w:val="0"/>
                                          <w:marRight w:val="0"/>
                                          <w:marTop w:val="0"/>
                                          <w:marBottom w:val="0"/>
                                          <w:divBdr>
                                            <w:top w:val="none" w:sz="0" w:space="0" w:color="auto"/>
                                            <w:left w:val="none" w:sz="0" w:space="0" w:color="auto"/>
                                            <w:bottom w:val="none" w:sz="0" w:space="0" w:color="auto"/>
                                            <w:right w:val="none" w:sz="0" w:space="0" w:color="auto"/>
                                          </w:divBdr>
                                        </w:div>
                                        <w:div w:id="714814340">
                                          <w:marLeft w:val="0"/>
                                          <w:marRight w:val="0"/>
                                          <w:marTop w:val="0"/>
                                          <w:marBottom w:val="0"/>
                                          <w:divBdr>
                                            <w:top w:val="none" w:sz="0" w:space="0" w:color="auto"/>
                                            <w:left w:val="none" w:sz="0" w:space="0" w:color="auto"/>
                                            <w:bottom w:val="none" w:sz="0" w:space="0" w:color="auto"/>
                                            <w:right w:val="none" w:sz="0" w:space="0" w:color="auto"/>
                                          </w:divBdr>
                                          <w:divsChild>
                                            <w:div w:id="1386639619">
                                              <w:marLeft w:val="0"/>
                                              <w:marRight w:val="0"/>
                                              <w:marTop w:val="0"/>
                                              <w:marBottom w:val="0"/>
                                              <w:divBdr>
                                                <w:top w:val="none" w:sz="0" w:space="0" w:color="auto"/>
                                                <w:left w:val="none" w:sz="0" w:space="0" w:color="auto"/>
                                                <w:bottom w:val="none" w:sz="0" w:space="0" w:color="auto"/>
                                                <w:right w:val="none" w:sz="0" w:space="0" w:color="auto"/>
                                              </w:divBdr>
                                            </w:div>
                                            <w:div w:id="541282375">
                                              <w:marLeft w:val="0"/>
                                              <w:marRight w:val="0"/>
                                              <w:marTop w:val="0"/>
                                              <w:marBottom w:val="0"/>
                                              <w:divBdr>
                                                <w:top w:val="none" w:sz="0" w:space="0" w:color="auto"/>
                                                <w:left w:val="none" w:sz="0" w:space="0" w:color="auto"/>
                                                <w:bottom w:val="none" w:sz="0" w:space="0" w:color="auto"/>
                                                <w:right w:val="none" w:sz="0" w:space="0" w:color="auto"/>
                                              </w:divBdr>
                                            </w:div>
                                            <w:div w:id="1382903433">
                                              <w:marLeft w:val="0"/>
                                              <w:marRight w:val="0"/>
                                              <w:marTop w:val="0"/>
                                              <w:marBottom w:val="0"/>
                                              <w:divBdr>
                                                <w:top w:val="none" w:sz="0" w:space="0" w:color="auto"/>
                                                <w:left w:val="none" w:sz="0" w:space="0" w:color="auto"/>
                                                <w:bottom w:val="none" w:sz="0" w:space="0" w:color="auto"/>
                                                <w:right w:val="none" w:sz="0" w:space="0" w:color="auto"/>
                                              </w:divBdr>
                                            </w:div>
                                            <w:div w:id="683939180">
                                              <w:marLeft w:val="0"/>
                                              <w:marRight w:val="0"/>
                                              <w:marTop w:val="0"/>
                                              <w:marBottom w:val="0"/>
                                              <w:divBdr>
                                                <w:top w:val="none" w:sz="0" w:space="0" w:color="auto"/>
                                                <w:left w:val="none" w:sz="0" w:space="0" w:color="auto"/>
                                                <w:bottom w:val="none" w:sz="0" w:space="0" w:color="auto"/>
                                                <w:right w:val="none" w:sz="0" w:space="0" w:color="auto"/>
                                              </w:divBdr>
                                            </w:div>
                                            <w:div w:id="1711875190">
                                              <w:marLeft w:val="0"/>
                                              <w:marRight w:val="0"/>
                                              <w:marTop w:val="0"/>
                                              <w:marBottom w:val="0"/>
                                              <w:divBdr>
                                                <w:top w:val="none" w:sz="0" w:space="0" w:color="auto"/>
                                                <w:left w:val="none" w:sz="0" w:space="0" w:color="auto"/>
                                                <w:bottom w:val="none" w:sz="0" w:space="0" w:color="auto"/>
                                                <w:right w:val="none" w:sz="0" w:space="0" w:color="auto"/>
                                              </w:divBdr>
                                            </w:div>
                                            <w:div w:id="1536767257">
                                              <w:marLeft w:val="0"/>
                                              <w:marRight w:val="0"/>
                                              <w:marTop w:val="0"/>
                                              <w:marBottom w:val="0"/>
                                              <w:divBdr>
                                                <w:top w:val="none" w:sz="0" w:space="0" w:color="auto"/>
                                                <w:left w:val="none" w:sz="0" w:space="0" w:color="auto"/>
                                                <w:bottom w:val="none" w:sz="0" w:space="0" w:color="auto"/>
                                                <w:right w:val="none" w:sz="0" w:space="0" w:color="auto"/>
                                              </w:divBdr>
                                            </w:div>
                                          </w:divsChild>
                                        </w:div>
                                        <w:div w:id="1973755271">
                                          <w:marLeft w:val="0"/>
                                          <w:marRight w:val="0"/>
                                          <w:marTop w:val="0"/>
                                          <w:marBottom w:val="0"/>
                                          <w:divBdr>
                                            <w:top w:val="none" w:sz="0" w:space="0" w:color="auto"/>
                                            <w:left w:val="none" w:sz="0" w:space="0" w:color="auto"/>
                                            <w:bottom w:val="none" w:sz="0" w:space="0" w:color="auto"/>
                                            <w:right w:val="none" w:sz="0" w:space="0" w:color="auto"/>
                                          </w:divBdr>
                                        </w:div>
                                        <w:div w:id="1391264451">
                                          <w:marLeft w:val="0"/>
                                          <w:marRight w:val="0"/>
                                          <w:marTop w:val="0"/>
                                          <w:marBottom w:val="0"/>
                                          <w:divBdr>
                                            <w:top w:val="none" w:sz="0" w:space="0" w:color="auto"/>
                                            <w:left w:val="none" w:sz="0" w:space="0" w:color="auto"/>
                                            <w:bottom w:val="none" w:sz="0" w:space="0" w:color="auto"/>
                                            <w:right w:val="none" w:sz="0" w:space="0" w:color="auto"/>
                                          </w:divBdr>
                                          <w:divsChild>
                                            <w:div w:id="1147090990">
                                              <w:marLeft w:val="0"/>
                                              <w:marRight w:val="0"/>
                                              <w:marTop w:val="0"/>
                                              <w:marBottom w:val="0"/>
                                              <w:divBdr>
                                                <w:top w:val="none" w:sz="0" w:space="0" w:color="auto"/>
                                                <w:left w:val="none" w:sz="0" w:space="0" w:color="auto"/>
                                                <w:bottom w:val="none" w:sz="0" w:space="0" w:color="auto"/>
                                                <w:right w:val="none" w:sz="0" w:space="0" w:color="auto"/>
                                              </w:divBdr>
                                            </w:div>
                                            <w:div w:id="1562062914">
                                              <w:marLeft w:val="0"/>
                                              <w:marRight w:val="0"/>
                                              <w:marTop w:val="0"/>
                                              <w:marBottom w:val="0"/>
                                              <w:divBdr>
                                                <w:top w:val="none" w:sz="0" w:space="0" w:color="auto"/>
                                                <w:left w:val="none" w:sz="0" w:space="0" w:color="auto"/>
                                                <w:bottom w:val="none" w:sz="0" w:space="0" w:color="auto"/>
                                                <w:right w:val="none" w:sz="0" w:space="0" w:color="auto"/>
                                              </w:divBdr>
                                            </w:div>
                                            <w:div w:id="2058240424">
                                              <w:marLeft w:val="0"/>
                                              <w:marRight w:val="0"/>
                                              <w:marTop w:val="0"/>
                                              <w:marBottom w:val="0"/>
                                              <w:divBdr>
                                                <w:top w:val="none" w:sz="0" w:space="0" w:color="auto"/>
                                                <w:left w:val="none" w:sz="0" w:space="0" w:color="auto"/>
                                                <w:bottom w:val="none" w:sz="0" w:space="0" w:color="auto"/>
                                                <w:right w:val="none" w:sz="0" w:space="0" w:color="auto"/>
                                              </w:divBdr>
                                            </w:div>
                                          </w:divsChild>
                                        </w:div>
                                        <w:div w:id="160194062">
                                          <w:marLeft w:val="0"/>
                                          <w:marRight w:val="0"/>
                                          <w:marTop w:val="0"/>
                                          <w:marBottom w:val="0"/>
                                          <w:divBdr>
                                            <w:top w:val="none" w:sz="0" w:space="0" w:color="auto"/>
                                            <w:left w:val="none" w:sz="0" w:space="0" w:color="auto"/>
                                            <w:bottom w:val="none" w:sz="0" w:space="0" w:color="auto"/>
                                            <w:right w:val="none" w:sz="0" w:space="0" w:color="auto"/>
                                          </w:divBdr>
                                        </w:div>
                                        <w:div w:id="1629168516">
                                          <w:marLeft w:val="0"/>
                                          <w:marRight w:val="0"/>
                                          <w:marTop w:val="0"/>
                                          <w:marBottom w:val="0"/>
                                          <w:divBdr>
                                            <w:top w:val="none" w:sz="0" w:space="0" w:color="auto"/>
                                            <w:left w:val="none" w:sz="0" w:space="0" w:color="auto"/>
                                            <w:bottom w:val="none" w:sz="0" w:space="0" w:color="auto"/>
                                            <w:right w:val="none" w:sz="0" w:space="0" w:color="auto"/>
                                          </w:divBdr>
                                          <w:divsChild>
                                            <w:div w:id="1852067873">
                                              <w:marLeft w:val="0"/>
                                              <w:marRight w:val="0"/>
                                              <w:marTop w:val="0"/>
                                              <w:marBottom w:val="0"/>
                                              <w:divBdr>
                                                <w:top w:val="none" w:sz="0" w:space="0" w:color="auto"/>
                                                <w:left w:val="none" w:sz="0" w:space="0" w:color="auto"/>
                                                <w:bottom w:val="none" w:sz="0" w:space="0" w:color="auto"/>
                                                <w:right w:val="none" w:sz="0" w:space="0" w:color="auto"/>
                                              </w:divBdr>
                                            </w:div>
                                            <w:div w:id="544828513">
                                              <w:marLeft w:val="0"/>
                                              <w:marRight w:val="0"/>
                                              <w:marTop w:val="0"/>
                                              <w:marBottom w:val="0"/>
                                              <w:divBdr>
                                                <w:top w:val="none" w:sz="0" w:space="0" w:color="auto"/>
                                                <w:left w:val="none" w:sz="0" w:space="0" w:color="auto"/>
                                                <w:bottom w:val="none" w:sz="0" w:space="0" w:color="auto"/>
                                                <w:right w:val="none" w:sz="0" w:space="0" w:color="auto"/>
                                              </w:divBdr>
                                            </w:div>
                                          </w:divsChild>
                                        </w:div>
                                        <w:div w:id="446697818">
                                          <w:marLeft w:val="0"/>
                                          <w:marRight w:val="0"/>
                                          <w:marTop w:val="0"/>
                                          <w:marBottom w:val="0"/>
                                          <w:divBdr>
                                            <w:top w:val="none" w:sz="0" w:space="0" w:color="auto"/>
                                            <w:left w:val="none" w:sz="0" w:space="0" w:color="auto"/>
                                            <w:bottom w:val="none" w:sz="0" w:space="0" w:color="auto"/>
                                            <w:right w:val="none" w:sz="0" w:space="0" w:color="auto"/>
                                          </w:divBdr>
                                        </w:div>
                                        <w:div w:id="280577340">
                                          <w:marLeft w:val="0"/>
                                          <w:marRight w:val="0"/>
                                          <w:marTop w:val="0"/>
                                          <w:marBottom w:val="0"/>
                                          <w:divBdr>
                                            <w:top w:val="none" w:sz="0" w:space="0" w:color="auto"/>
                                            <w:left w:val="none" w:sz="0" w:space="0" w:color="auto"/>
                                            <w:bottom w:val="none" w:sz="0" w:space="0" w:color="auto"/>
                                            <w:right w:val="none" w:sz="0" w:space="0" w:color="auto"/>
                                          </w:divBdr>
                                          <w:divsChild>
                                            <w:div w:id="1054738583">
                                              <w:marLeft w:val="0"/>
                                              <w:marRight w:val="0"/>
                                              <w:marTop w:val="0"/>
                                              <w:marBottom w:val="0"/>
                                              <w:divBdr>
                                                <w:top w:val="none" w:sz="0" w:space="0" w:color="auto"/>
                                                <w:left w:val="none" w:sz="0" w:space="0" w:color="auto"/>
                                                <w:bottom w:val="none" w:sz="0" w:space="0" w:color="auto"/>
                                                <w:right w:val="none" w:sz="0" w:space="0" w:color="auto"/>
                                              </w:divBdr>
                                            </w:div>
                                            <w:div w:id="307056199">
                                              <w:marLeft w:val="0"/>
                                              <w:marRight w:val="0"/>
                                              <w:marTop w:val="0"/>
                                              <w:marBottom w:val="0"/>
                                              <w:divBdr>
                                                <w:top w:val="none" w:sz="0" w:space="0" w:color="auto"/>
                                                <w:left w:val="none" w:sz="0" w:space="0" w:color="auto"/>
                                                <w:bottom w:val="none" w:sz="0" w:space="0" w:color="auto"/>
                                                <w:right w:val="none" w:sz="0" w:space="0" w:color="auto"/>
                                              </w:divBdr>
                                            </w:div>
                                          </w:divsChild>
                                        </w:div>
                                        <w:div w:id="978337292">
                                          <w:marLeft w:val="0"/>
                                          <w:marRight w:val="0"/>
                                          <w:marTop w:val="0"/>
                                          <w:marBottom w:val="0"/>
                                          <w:divBdr>
                                            <w:top w:val="none" w:sz="0" w:space="0" w:color="auto"/>
                                            <w:left w:val="none" w:sz="0" w:space="0" w:color="auto"/>
                                            <w:bottom w:val="none" w:sz="0" w:space="0" w:color="auto"/>
                                            <w:right w:val="none" w:sz="0" w:space="0" w:color="auto"/>
                                          </w:divBdr>
                                        </w:div>
                                        <w:div w:id="1688022988">
                                          <w:marLeft w:val="0"/>
                                          <w:marRight w:val="0"/>
                                          <w:marTop w:val="0"/>
                                          <w:marBottom w:val="0"/>
                                          <w:divBdr>
                                            <w:top w:val="none" w:sz="0" w:space="0" w:color="auto"/>
                                            <w:left w:val="none" w:sz="0" w:space="0" w:color="auto"/>
                                            <w:bottom w:val="none" w:sz="0" w:space="0" w:color="auto"/>
                                            <w:right w:val="none" w:sz="0" w:space="0" w:color="auto"/>
                                          </w:divBdr>
                                        </w:div>
                                        <w:div w:id="1576551568">
                                          <w:marLeft w:val="0"/>
                                          <w:marRight w:val="0"/>
                                          <w:marTop w:val="0"/>
                                          <w:marBottom w:val="0"/>
                                          <w:divBdr>
                                            <w:top w:val="none" w:sz="0" w:space="0" w:color="auto"/>
                                            <w:left w:val="none" w:sz="0" w:space="0" w:color="auto"/>
                                            <w:bottom w:val="none" w:sz="0" w:space="0" w:color="auto"/>
                                            <w:right w:val="none" w:sz="0" w:space="0" w:color="auto"/>
                                          </w:divBdr>
                                          <w:divsChild>
                                            <w:div w:id="968824726">
                                              <w:marLeft w:val="0"/>
                                              <w:marRight w:val="0"/>
                                              <w:marTop w:val="0"/>
                                              <w:marBottom w:val="0"/>
                                              <w:divBdr>
                                                <w:top w:val="none" w:sz="0" w:space="0" w:color="auto"/>
                                                <w:left w:val="none" w:sz="0" w:space="0" w:color="auto"/>
                                                <w:bottom w:val="none" w:sz="0" w:space="0" w:color="auto"/>
                                                <w:right w:val="none" w:sz="0" w:space="0" w:color="auto"/>
                                              </w:divBdr>
                                            </w:div>
                                          </w:divsChild>
                                        </w:div>
                                        <w:div w:id="1440024888">
                                          <w:marLeft w:val="0"/>
                                          <w:marRight w:val="0"/>
                                          <w:marTop w:val="0"/>
                                          <w:marBottom w:val="0"/>
                                          <w:divBdr>
                                            <w:top w:val="none" w:sz="0" w:space="0" w:color="auto"/>
                                            <w:left w:val="none" w:sz="0" w:space="0" w:color="auto"/>
                                            <w:bottom w:val="none" w:sz="0" w:space="0" w:color="auto"/>
                                            <w:right w:val="none" w:sz="0" w:space="0" w:color="auto"/>
                                          </w:divBdr>
                                        </w:div>
                                        <w:div w:id="426535668">
                                          <w:marLeft w:val="0"/>
                                          <w:marRight w:val="0"/>
                                          <w:marTop w:val="0"/>
                                          <w:marBottom w:val="0"/>
                                          <w:divBdr>
                                            <w:top w:val="none" w:sz="0" w:space="0" w:color="auto"/>
                                            <w:left w:val="none" w:sz="0" w:space="0" w:color="auto"/>
                                            <w:bottom w:val="none" w:sz="0" w:space="0" w:color="auto"/>
                                            <w:right w:val="none" w:sz="0" w:space="0" w:color="auto"/>
                                          </w:divBdr>
                                          <w:divsChild>
                                            <w:div w:id="1189562657">
                                              <w:marLeft w:val="0"/>
                                              <w:marRight w:val="0"/>
                                              <w:marTop w:val="0"/>
                                              <w:marBottom w:val="0"/>
                                              <w:divBdr>
                                                <w:top w:val="none" w:sz="0" w:space="0" w:color="auto"/>
                                                <w:left w:val="none" w:sz="0" w:space="0" w:color="auto"/>
                                                <w:bottom w:val="none" w:sz="0" w:space="0" w:color="auto"/>
                                                <w:right w:val="none" w:sz="0" w:space="0" w:color="auto"/>
                                              </w:divBdr>
                                            </w:div>
                                            <w:div w:id="213784392">
                                              <w:marLeft w:val="0"/>
                                              <w:marRight w:val="0"/>
                                              <w:marTop w:val="0"/>
                                              <w:marBottom w:val="0"/>
                                              <w:divBdr>
                                                <w:top w:val="none" w:sz="0" w:space="0" w:color="auto"/>
                                                <w:left w:val="none" w:sz="0" w:space="0" w:color="auto"/>
                                                <w:bottom w:val="none" w:sz="0" w:space="0" w:color="auto"/>
                                                <w:right w:val="none" w:sz="0" w:space="0" w:color="auto"/>
                                              </w:divBdr>
                                            </w:div>
                                            <w:div w:id="1028021135">
                                              <w:marLeft w:val="0"/>
                                              <w:marRight w:val="0"/>
                                              <w:marTop w:val="0"/>
                                              <w:marBottom w:val="0"/>
                                              <w:divBdr>
                                                <w:top w:val="none" w:sz="0" w:space="0" w:color="auto"/>
                                                <w:left w:val="none" w:sz="0" w:space="0" w:color="auto"/>
                                                <w:bottom w:val="none" w:sz="0" w:space="0" w:color="auto"/>
                                                <w:right w:val="none" w:sz="0" w:space="0" w:color="auto"/>
                                              </w:divBdr>
                                            </w:div>
                                          </w:divsChild>
                                        </w:div>
                                        <w:div w:id="734813058">
                                          <w:marLeft w:val="0"/>
                                          <w:marRight w:val="0"/>
                                          <w:marTop w:val="0"/>
                                          <w:marBottom w:val="0"/>
                                          <w:divBdr>
                                            <w:top w:val="none" w:sz="0" w:space="0" w:color="auto"/>
                                            <w:left w:val="none" w:sz="0" w:space="0" w:color="auto"/>
                                            <w:bottom w:val="none" w:sz="0" w:space="0" w:color="auto"/>
                                            <w:right w:val="none" w:sz="0" w:space="0" w:color="auto"/>
                                          </w:divBdr>
                                        </w:div>
                                        <w:div w:id="449208938">
                                          <w:marLeft w:val="0"/>
                                          <w:marRight w:val="0"/>
                                          <w:marTop w:val="0"/>
                                          <w:marBottom w:val="0"/>
                                          <w:divBdr>
                                            <w:top w:val="none" w:sz="0" w:space="0" w:color="auto"/>
                                            <w:left w:val="none" w:sz="0" w:space="0" w:color="auto"/>
                                            <w:bottom w:val="none" w:sz="0" w:space="0" w:color="auto"/>
                                            <w:right w:val="none" w:sz="0" w:space="0" w:color="auto"/>
                                          </w:divBdr>
                                          <w:divsChild>
                                            <w:div w:id="564335194">
                                              <w:marLeft w:val="0"/>
                                              <w:marRight w:val="0"/>
                                              <w:marTop w:val="0"/>
                                              <w:marBottom w:val="0"/>
                                              <w:divBdr>
                                                <w:top w:val="none" w:sz="0" w:space="0" w:color="auto"/>
                                                <w:left w:val="none" w:sz="0" w:space="0" w:color="auto"/>
                                                <w:bottom w:val="none" w:sz="0" w:space="0" w:color="auto"/>
                                                <w:right w:val="none" w:sz="0" w:space="0" w:color="auto"/>
                                              </w:divBdr>
                                            </w:div>
                                            <w:div w:id="100729759">
                                              <w:marLeft w:val="0"/>
                                              <w:marRight w:val="0"/>
                                              <w:marTop w:val="0"/>
                                              <w:marBottom w:val="0"/>
                                              <w:divBdr>
                                                <w:top w:val="none" w:sz="0" w:space="0" w:color="auto"/>
                                                <w:left w:val="none" w:sz="0" w:space="0" w:color="auto"/>
                                                <w:bottom w:val="none" w:sz="0" w:space="0" w:color="auto"/>
                                                <w:right w:val="none" w:sz="0" w:space="0" w:color="auto"/>
                                              </w:divBdr>
                                            </w:div>
                                            <w:div w:id="1664160748">
                                              <w:marLeft w:val="0"/>
                                              <w:marRight w:val="0"/>
                                              <w:marTop w:val="0"/>
                                              <w:marBottom w:val="0"/>
                                              <w:divBdr>
                                                <w:top w:val="none" w:sz="0" w:space="0" w:color="auto"/>
                                                <w:left w:val="none" w:sz="0" w:space="0" w:color="auto"/>
                                                <w:bottom w:val="none" w:sz="0" w:space="0" w:color="auto"/>
                                                <w:right w:val="none" w:sz="0" w:space="0" w:color="auto"/>
                                              </w:divBdr>
                                            </w:div>
                                            <w:div w:id="1183280023">
                                              <w:marLeft w:val="0"/>
                                              <w:marRight w:val="0"/>
                                              <w:marTop w:val="0"/>
                                              <w:marBottom w:val="0"/>
                                              <w:divBdr>
                                                <w:top w:val="none" w:sz="0" w:space="0" w:color="auto"/>
                                                <w:left w:val="none" w:sz="0" w:space="0" w:color="auto"/>
                                                <w:bottom w:val="none" w:sz="0" w:space="0" w:color="auto"/>
                                                <w:right w:val="none" w:sz="0" w:space="0" w:color="auto"/>
                                              </w:divBdr>
                                            </w:div>
                                          </w:divsChild>
                                        </w:div>
                                        <w:div w:id="432669701">
                                          <w:marLeft w:val="0"/>
                                          <w:marRight w:val="0"/>
                                          <w:marTop w:val="0"/>
                                          <w:marBottom w:val="0"/>
                                          <w:divBdr>
                                            <w:top w:val="none" w:sz="0" w:space="0" w:color="auto"/>
                                            <w:left w:val="none" w:sz="0" w:space="0" w:color="auto"/>
                                            <w:bottom w:val="none" w:sz="0" w:space="0" w:color="auto"/>
                                            <w:right w:val="none" w:sz="0" w:space="0" w:color="auto"/>
                                          </w:divBdr>
                                        </w:div>
                                        <w:div w:id="476538102">
                                          <w:marLeft w:val="0"/>
                                          <w:marRight w:val="0"/>
                                          <w:marTop w:val="0"/>
                                          <w:marBottom w:val="0"/>
                                          <w:divBdr>
                                            <w:top w:val="none" w:sz="0" w:space="0" w:color="auto"/>
                                            <w:left w:val="none" w:sz="0" w:space="0" w:color="auto"/>
                                            <w:bottom w:val="none" w:sz="0" w:space="0" w:color="auto"/>
                                            <w:right w:val="none" w:sz="0" w:space="0" w:color="auto"/>
                                          </w:divBdr>
                                          <w:divsChild>
                                            <w:div w:id="1026056450">
                                              <w:marLeft w:val="0"/>
                                              <w:marRight w:val="0"/>
                                              <w:marTop w:val="0"/>
                                              <w:marBottom w:val="0"/>
                                              <w:divBdr>
                                                <w:top w:val="none" w:sz="0" w:space="0" w:color="auto"/>
                                                <w:left w:val="none" w:sz="0" w:space="0" w:color="auto"/>
                                                <w:bottom w:val="none" w:sz="0" w:space="0" w:color="auto"/>
                                                <w:right w:val="none" w:sz="0" w:space="0" w:color="auto"/>
                                              </w:divBdr>
                                            </w:div>
                                          </w:divsChild>
                                        </w:div>
                                        <w:div w:id="1719667966">
                                          <w:marLeft w:val="0"/>
                                          <w:marRight w:val="0"/>
                                          <w:marTop w:val="0"/>
                                          <w:marBottom w:val="0"/>
                                          <w:divBdr>
                                            <w:top w:val="none" w:sz="0" w:space="0" w:color="auto"/>
                                            <w:left w:val="none" w:sz="0" w:space="0" w:color="auto"/>
                                            <w:bottom w:val="none" w:sz="0" w:space="0" w:color="auto"/>
                                            <w:right w:val="none" w:sz="0" w:space="0" w:color="auto"/>
                                          </w:divBdr>
                                        </w:div>
                                        <w:div w:id="1699353826">
                                          <w:marLeft w:val="0"/>
                                          <w:marRight w:val="0"/>
                                          <w:marTop w:val="0"/>
                                          <w:marBottom w:val="0"/>
                                          <w:divBdr>
                                            <w:top w:val="none" w:sz="0" w:space="0" w:color="auto"/>
                                            <w:left w:val="none" w:sz="0" w:space="0" w:color="auto"/>
                                            <w:bottom w:val="none" w:sz="0" w:space="0" w:color="auto"/>
                                            <w:right w:val="none" w:sz="0" w:space="0" w:color="auto"/>
                                          </w:divBdr>
                                        </w:div>
                                        <w:div w:id="1082415377">
                                          <w:marLeft w:val="0"/>
                                          <w:marRight w:val="0"/>
                                          <w:marTop w:val="0"/>
                                          <w:marBottom w:val="0"/>
                                          <w:divBdr>
                                            <w:top w:val="none" w:sz="0" w:space="0" w:color="auto"/>
                                            <w:left w:val="none" w:sz="0" w:space="0" w:color="auto"/>
                                            <w:bottom w:val="none" w:sz="0" w:space="0" w:color="auto"/>
                                            <w:right w:val="none" w:sz="0" w:space="0" w:color="auto"/>
                                          </w:divBdr>
                                        </w:div>
                                        <w:div w:id="1410466027">
                                          <w:marLeft w:val="0"/>
                                          <w:marRight w:val="0"/>
                                          <w:marTop w:val="0"/>
                                          <w:marBottom w:val="0"/>
                                          <w:divBdr>
                                            <w:top w:val="none" w:sz="0" w:space="0" w:color="auto"/>
                                            <w:left w:val="none" w:sz="0" w:space="0" w:color="auto"/>
                                            <w:bottom w:val="none" w:sz="0" w:space="0" w:color="auto"/>
                                            <w:right w:val="none" w:sz="0" w:space="0" w:color="auto"/>
                                          </w:divBdr>
                                          <w:divsChild>
                                            <w:div w:id="2067071886">
                                              <w:marLeft w:val="0"/>
                                              <w:marRight w:val="0"/>
                                              <w:marTop w:val="0"/>
                                              <w:marBottom w:val="0"/>
                                              <w:divBdr>
                                                <w:top w:val="none" w:sz="0" w:space="0" w:color="auto"/>
                                                <w:left w:val="none" w:sz="0" w:space="0" w:color="auto"/>
                                                <w:bottom w:val="none" w:sz="0" w:space="0" w:color="auto"/>
                                                <w:right w:val="none" w:sz="0" w:space="0" w:color="auto"/>
                                              </w:divBdr>
                                            </w:div>
                                            <w:div w:id="1700932653">
                                              <w:marLeft w:val="0"/>
                                              <w:marRight w:val="0"/>
                                              <w:marTop w:val="0"/>
                                              <w:marBottom w:val="0"/>
                                              <w:divBdr>
                                                <w:top w:val="none" w:sz="0" w:space="0" w:color="auto"/>
                                                <w:left w:val="none" w:sz="0" w:space="0" w:color="auto"/>
                                                <w:bottom w:val="none" w:sz="0" w:space="0" w:color="auto"/>
                                                <w:right w:val="none" w:sz="0" w:space="0" w:color="auto"/>
                                              </w:divBdr>
                                            </w:div>
                                          </w:divsChild>
                                        </w:div>
                                        <w:div w:id="946429721">
                                          <w:marLeft w:val="0"/>
                                          <w:marRight w:val="0"/>
                                          <w:marTop w:val="0"/>
                                          <w:marBottom w:val="0"/>
                                          <w:divBdr>
                                            <w:top w:val="none" w:sz="0" w:space="0" w:color="auto"/>
                                            <w:left w:val="none" w:sz="0" w:space="0" w:color="auto"/>
                                            <w:bottom w:val="none" w:sz="0" w:space="0" w:color="auto"/>
                                            <w:right w:val="none" w:sz="0" w:space="0" w:color="auto"/>
                                          </w:divBdr>
                                        </w:div>
                                        <w:div w:id="1946647477">
                                          <w:marLeft w:val="0"/>
                                          <w:marRight w:val="0"/>
                                          <w:marTop w:val="0"/>
                                          <w:marBottom w:val="0"/>
                                          <w:divBdr>
                                            <w:top w:val="none" w:sz="0" w:space="0" w:color="auto"/>
                                            <w:left w:val="none" w:sz="0" w:space="0" w:color="auto"/>
                                            <w:bottom w:val="none" w:sz="0" w:space="0" w:color="auto"/>
                                            <w:right w:val="none" w:sz="0" w:space="0" w:color="auto"/>
                                          </w:divBdr>
                                          <w:divsChild>
                                            <w:div w:id="1955357709">
                                              <w:marLeft w:val="0"/>
                                              <w:marRight w:val="0"/>
                                              <w:marTop w:val="0"/>
                                              <w:marBottom w:val="0"/>
                                              <w:divBdr>
                                                <w:top w:val="none" w:sz="0" w:space="0" w:color="auto"/>
                                                <w:left w:val="none" w:sz="0" w:space="0" w:color="auto"/>
                                                <w:bottom w:val="none" w:sz="0" w:space="0" w:color="auto"/>
                                                <w:right w:val="none" w:sz="0" w:space="0" w:color="auto"/>
                                              </w:divBdr>
                                            </w:div>
                                          </w:divsChild>
                                        </w:div>
                                        <w:div w:id="188838033">
                                          <w:marLeft w:val="0"/>
                                          <w:marRight w:val="0"/>
                                          <w:marTop w:val="0"/>
                                          <w:marBottom w:val="0"/>
                                          <w:divBdr>
                                            <w:top w:val="none" w:sz="0" w:space="0" w:color="auto"/>
                                            <w:left w:val="none" w:sz="0" w:space="0" w:color="auto"/>
                                            <w:bottom w:val="none" w:sz="0" w:space="0" w:color="auto"/>
                                            <w:right w:val="none" w:sz="0" w:space="0" w:color="auto"/>
                                          </w:divBdr>
                                        </w:div>
                                        <w:div w:id="1583107107">
                                          <w:marLeft w:val="0"/>
                                          <w:marRight w:val="0"/>
                                          <w:marTop w:val="0"/>
                                          <w:marBottom w:val="0"/>
                                          <w:divBdr>
                                            <w:top w:val="none" w:sz="0" w:space="0" w:color="auto"/>
                                            <w:left w:val="none" w:sz="0" w:space="0" w:color="auto"/>
                                            <w:bottom w:val="none" w:sz="0" w:space="0" w:color="auto"/>
                                            <w:right w:val="none" w:sz="0" w:space="0" w:color="auto"/>
                                          </w:divBdr>
                                          <w:divsChild>
                                            <w:div w:id="285819706">
                                              <w:marLeft w:val="0"/>
                                              <w:marRight w:val="0"/>
                                              <w:marTop w:val="0"/>
                                              <w:marBottom w:val="0"/>
                                              <w:divBdr>
                                                <w:top w:val="none" w:sz="0" w:space="0" w:color="auto"/>
                                                <w:left w:val="none" w:sz="0" w:space="0" w:color="auto"/>
                                                <w:bottom w:val="none" w:sz="0" w:space="0" w:color="auto"/>
                                                <w:right w:val="none" w:sz="0" w:space="0" w:color="auto"/>
                                              </w:divBdr>
                                            </w:div>
                                            <w:div w:id="561254204">
                                              <w:marLeft w:val="0"/>
                                              <w:marRight w:val="0"/>
                                              <w:marTop w:val="0"/>
                                              <w:marBottom w:val="0"/>
                                              <w:divBdr>
                                                <w:top w:val="none" w:sz="0" w:space="0" w:color="auto"/>
                                                <w:left w:val="none" w:sz="0" w:space="0" w:color="auto"/>
                                                <w:bottom w:val="none" w:sz="0" w:space="0" w:color="auto"/>
                                                <w:right w:val="none" w:sz="0" w:space="0" w:color="auto"/>
                                              </w:divBdr>
                                            </w:div>
                                            <w:div w:id="64376521">
                                              <w:marLeft w:val="0"/>
                                              <w:marRight w:val="0"/>
                                              <w:marTop w:val="0"/>
                                              <w:marBottom w:val="0"/>
                                              <w:divBdr>
                                                <w:top w:val="none" w:sz="0" w:space="0" w:color="auto"/>
                                                <w:left w:val="none" w:sz="0" w:space="0" w:color="auto"/>
                                                <w:bottom w:val="none" w:sz="0" w:space="0" w:color="auto"/>
                                                <w:right w:val="none" w:sz="0" w:space="0" w:color="auto"/>
                                              </w:divBdr>
                                            </w:div>
                                            <w:div w:id="275870427">
                                              <w:marLeft w:val="0"/>
                                              <w:marRight w:val="0"/>
                                              <w:marTop w:val="0"/>
                                              <w:marBottom w:val="0"/>
                                              <w:divBdr>
                                                <w:top w:val="none" w:sz="0" w:space="0" w:color="auto"/>
                                                <w:left w:val="none" w:sz="0" w:space="0" w:color="auto"/>
                                                <w:bottom w:val="none" w:sz="0" w:space="0" w:color="auto"/>
                                                <w:right w:val="none" w:sz="0" w:space="0" w:color="auto"/>
                                              </w:divBdr>
                                            </w:div>
                                            <w:div w:id="1552500473">
                                              <w:marLeft w:val="0"/>
                                              <w:marRight w:val="0"/>
                                              <w:marTop w:val="0"/>
                                              <w:marBottom w:val="0"/>
                                              <w:divBdr>
                                                <w:top w:val="none" w:sz="0" w:space="0" w:color="auto"/>
                                                <w:left w:val="none" w:sz="0" w:space="0" w:color="auto"/>
                                                <w:bottom w:val="none" w:sz="0" w:space="0" w:color="auto"/>
                                                <w:right w:val="none" w:sz="0" w:space="0" w:color="auto"/>
                                              </w:divBdr>
                                            </w:div>
                                          </w:divsChild>
                                        </w:div>
                                        <w:div w:id="2038389228">
                                          <w:marLeft w:val="0"/>
                                          <w:marRight w:val="0"/>
                                          <w:marTop w:val="0"/>
                                          <w:marBottom w:val="0"/>
                                          <w:divBdr>
                                            <w:top w:val="none" w:sz="0" w:space="0" w:color="auto"/>
                                            <w:left w:val="none" w:sz="0" w:space="0" w:color="auto"/>
                                            <w:bottom w:val="none" w:sz="0" w:space="0" w:color="auto"/>
                                            <w:right w:val="none" w:sz="0" w:space="0" w:color="auto"/>
                                          </w:divBdr>
                                        </w:div>
                                        <w:div w:id="1796873921">
                                          <w:marLeft w:val="0"/>
                                          <w:marRight w:val="0"/>
                                          <w:marTop w:val="0"/>
                                          <w:marBottom w:val="0"/>
                                          <w:divBdr>
                                            <w:top w:val="none" w:sz="0" w:space="0" w:color="auto"/>
                                            <w:left w:val="none" w:sz="0" w:space="0" w:color="auto"/>
                                            <w:bottom w:val="none" w:sz="0" w:space="0" w:color="auto"/>
                                            <w:right w:val="none" w:sz="0" w:space="0" w:color="auto"/>
                                          </w:divBdr>
                                          <w:divsChild>
                                            <w:div w:id="1436827152">
                                              <w:marLeft w:val="0"/>
                                              <w:marRight w:val="0"/>
                                              <w:marTop w:val="0"/>
                                              <w:marBottom w:val="0"/>
                                              <w:divBdr>
                                                <w:top w:val="none" w:sz="0" w:space="0" w:color="auto"/>
                                                <w:left w:val="none" w:sz="0" w:space="0" w:color="auto"/>
                                                <w:bottom w:val="none" w:sz="0" w:space="0" w:color="auto"/>
                                                <w:right w:val="none" w:sz="0" w:space="0" w:color="auto"/>
                                              </w:divBdr>
                                            </w:div>
                                            <w:div w:id="145516111">
                                              <w:marLeft w:val="0"/>
                                              <w:marRight w:val="0"/>
                                              <w:marTop w:val="0"/>
                                              <w:marBottom w:val="0"/>
                                              <w:divBdr>
                                                <w:top w:val="none" w:sz="0" w:space="0" w:color="auto"/>
                                                <w:left w:val="none" w:sz="0" w:space="0" w:color="auto"/>
                                                <w:bottom w:val="none" w:sz="0" w:space="0" w:color="auto"/>
                                                <w:right w:val="none" w:sz="0" w:space="0" w:color="auto"/>
                                              </w:divBdr>
                                            </w:div>
                                            <w:div w:id="274102005">
                                              <w:marLeft w:val="0"/>
                                              <w:marRight w:val="0"/>
                                              <w:marTop w:val="0"/>
                                              <w:marBottom w:val="0"/>
                                              <w:divBdr>
                                                <w:top w:val="none" w:sz="0" w:space="0" w:color="auto"/>
                                                <w:left w:val="none" w:sz="0" w:space="0" w:color="auto"/>
                                                <w:bottom w:val="none" w:sz="0" w:space="0" w:color="auto"/>
                                                <w:right w:val="none" w:sz="0" w:space="0" w:color="auto"/>
                                              </w:divBdr>
                                            </w:div>
                                            <w:div w:id="939533244">
                                              <w:marLeft w:val="0"/>
                                              <w:marRight w:val="0"/>
                                              <w:marTop w:val="0"/>
                                              <w:marBottom w:val="0"/>
                                              <w:divBdr>
                                                <w:top w:val="none" w:sz="0" w:space="0" w:color="auto"/>
                                                <w:left w:val="none" w:sz="0" w:space="0" w:color="auto"/>
                                                <w:bottom w:val="none" w:sz="0" w:space="0" w:color="auto"/>
                                                <w:right w:val="none" w:sz="0" w:space="0" w:color="auto"/>
                                              </w:divBdr>
                                            </w:div>
                                          </w:divsChild>
                                        </w:div>
                                        <w:div w:id="1587347868">
                                          <w:marLeft w:val="0"/>
                                          <w:marRight w:val="0"/>
                                          <w:marTop w:val="0"/>
                                          <w:marBottom w:val="0"/>
                                          <w:divBdr>
                                            <w:top w:val="none" w:sz="0" w:space="0" w:color="auto"/>
                                            <w:left w:val="none" w:sz="0" w:space="0" w:color="auto"/>
                                            <w:bottom w:val="none" w:sz="0" w:space="0" w:color="auto"/>
                                            <w:right w:val="none" w:sz="0" w:space="0" w:color="auto"/>
                                          </w:divBdr>
                                        </w:div>
                                        <w:div w:id="1598058306">
                                          <w:marLeft w:val="0"/>
                                          <w:marRight w:val="0"/>
                                          <w:marTop w:val="0"/>
                                          <w:marBottom w:val="0"/>
                                          <w:divBdr>
                                            <w:top w:val="none" w:sz="0" w:space="0" w:color="auto"/>
                                            <w:left w:val="none" w:sz="0" w:space="0" w:color="auto"/>
                                            <w:bottom w:val="none" w:sz="0" w:space="0" w:color="auto"/>
                                            <w:right w:val="none" w:sz="0" w:space="0" w:color="auto"/>
                                          </w:divBdr>
                                          <w:divsChild>
                                            <w:div w:id="1396735687">
                                              <w:marLeft w:val="0"/>
                                              <w:marRight w:val="0"/>
                                              <w:marTop w:val="0"/>
                                              <w:marBottom w:val="0"/>
                                              <w:divBdr>
                                                <w:top w:val="none" w:sz="0" w:space="0" w:color="auto"/>
                                                <w:left w:val="none" w:sz="0" w:space="0" w:color="auto"/>
                                                <w:bottom w:val="none" w:sz="0" w:space="0" w:color="auto"/>
                                                <w:right w:val="none" w:sz="0" w:space="0" w:color="auto"/>
                                              </w:divBdr>
                                            </w:div>
                                            <w:div w:id="1051998718">
                                              <w:marLeft w:val="0"/>
                                              <w:marRight w:val="0"/>
                                              <w:marTop w:val="0"/>
                                              <w:marBottom w:val="0"/>
                                              <w:divBdr>
                                                <w:top w:val="none" w:sz="0" w:space="0" w:color="auto"/>
                                                <w:left w:val="none" w:sz="0" w:space="0" w:color="auto"/>
                                                <w:bottom w:val="none" w:sz="0" w:space="0" w:color="auto"/>
                                                <w:right w:val="none" w:sz="0" w:space="0" w:color="auto"/>
                                              </w:divBdr>
                                            </w:div>
                                            <w:div w:id="1534921351">
                                              <w:marLeft w:val="0"/>
                                              <w:marRight w:val="0"/>
                                              <w:marTop w:val="0"/>
                                              <w:marBottom w:val="0"/>
                                              <w:divBdr>
                                                <w:top w:val="none" w:sz="0" w:space="0" w:color="auto"/>
                                                <w:left w:val="none" w:sz="0" w:space="0" w:color="auto"/>
                                                <w:bottom w:val="none" w:sz="0" w:space="0" w:color="auto"/>
                                                <w:right w:val="none" w:sz="0" w:space="0" w:color="auto"/>
                                              </w:divBdr>
                                            </w:div>
                                          </w:divsChild>
                                        </w:div>
                                        <w:div w:id="1833372030">
                                          <w:marLeft w:val="0"/>
                                          <w:marRight w:val="0"/>
                                          <w:marTop w:val="0"/>
                                          <w:marBottom w:val="0"/>
                                          <w:divBdr>
                                            <w:top w:val="none" w:sz="0" w:space="0" w:color="auto"/>
                                            <w:left w:val="none" w:sz="0" w:space="0" w:color="auto"/>
                                            <w:bottom w:val="none" w:sz="0" w:space="0" w:color="auto"/>
                                            <w:right w:val="none" w:sz="0" w:space="0" w:color="auto"/>
                                          </w:divBdr>
                                        </w:div>
                                        <w:div w:id="847326283">
                                          <w:marLeft w:val="0"/>
                                          <w:marRight w:val="0"/>
                                          <w:marTop w:val="0"/>
                                          <w:marBottom w:val="0"/>
                                          <w:divBdr>
                                            <w:top w:val="none" w:sz="0" w:space="0" w:color="auto"/>
                                            <w:left w:val="none" w:sz="0" w:space="0" w:color="auto"/>
                                            <w:bottom w:val="none" w:sz="0" w:space="0" w:color="auto"/>
                                            <w:right w:val="none" w:sz="0" w:space="0" w:color="auto"/>
                                          </w:divBdr>
                                          <w:divsChild>
                                            <w:div w:id="1079449020">
                                              <w:marLeft w:val="0"/>
                                              <w:marRight w:val="0"/>
                                              <w:marTop w:val="0"/>
                                              <w:marBottom w:val="0"/>
                                              <w:divBdr>
                                                <w:top w:val="none" w:sz="0" w:space="0" w:color="auto"/>
                                                <w:left w:val="none" w:sz="0" w:space="0" w:color="auto"/>
                                                <w:bottom w:val="none" w:sz="0" w:space="0" w:color="auto"/>
                                                <w:right w:val="none" w:sz="0" w:space="0" w:color="auto"/>
                                              </w:divBdr>
                                            </w:div>
                                            <w:div w:id="1610972251">
                                              <w:marLeft w:val="0"/>
                                              <w:marRight w:val="0"/>
                                              <w:marTop w:val="0"/>
                                              <w:marBottom w:val="0"/>
                                              <w:divBdr>
                                                <w:top w:val="none" w:sz="0" w:space="0" w:color="auto"/>
                                                <w:left w:val="none" w:sz="0" w:space="0" w:color="auto"/>
                                                <w:bottom w:val="none" w:sz="0" w:space="0" w:color="auto"/>
                                                <w:right w:val="none" w:sz="0" w:space="0" w:color="auto"/>
                                              </w:divBdr>
                                            </w:div>
                                            <w:div w:id="1718578682">
                                              <w:marLeft w:val="0"/>
                                              <w:marRight w:val="0"/>
                                              <w:marTop w:val="0"/>
                                              <w:marBottom w:val="0"/>
                                              <w:divBdr>
                                                <w:top w:val="none" w:sz="0" w:space="0" w:color="auto"/>
                                                <w:left w:val="none" w:sz="0" w:space="0" w:color="auto"/>
                                                <w:bottom w:val="none" w:sz="0" w:space="0" w:color="auto"/>
                                                <w:right w:val="none" w:sz="0" w:space="0" w:color="auto"/>
                                              </w:divBdr>
                                            </w:div>
                                            <w:div w:id="631979674">
                                              <w:marLeft w:val="0"/>
                                              <w:marRight w:val="0"/>
                                              <w:marTop w:val="0"/>
                                              <w:marBottom w:val="0"/>
                                              <w:divBdr>
                                                <w:top w:val="none" w:sz="0" w:space="0" w:color="auto"/>
                                                <w:left w:val="none" w:sz="0" w:space="0" w:color="auto"/>
                                                <w:bottom w:val="none" w:sz="0" w:space="0" w:color="auto"/>
                                                <w:right w:val="none" w:sz="0" w:space="0" w:color="auto"/>
                                              </w:divBdr>
                                            </w:div>
                                          </w:divsChild>
                                        </w:div>
                                        <w:div w:id="1154224434">
                                          <w:marLeft w:val="0"/>
                                          <w:marRight w:val="0"/>
                                          <w:marTop w:val="0"/>
                                          <w:marBottom w:val="0"/>
                                          <w:divBdr>
                                            <w:top w:val="none" w:sz="0" w:space="0" w:color="auto"/>
                                            <w:left w:val="none" w:sz="0" w:space="0" w:color="auto"/>
                                            <w:bottom w:val="none" w:sz="0" w:space="0" w:color="auto"/>
                                            <w:right w:val="none" w:sz="0" w:space="0" w:color="auto"/>
                                          </w:divBdr>
                                        </w:div>
                                        <w:div w:id="166749505">
                                          <w:marLeft w:val="0"/>
                                          <w:marRight w:val="0"/>
                                          <w:marTop w:val="0"/>
                                          <w:marBottom w:val="0"/>
                                          <w:divBdr>
                                            <w:top w:val="none" w:sz="0" w:space="0" w:color="auto"/>
                                            <w:left w:val="none" w:sz="0" w:space="0" w:color="auto"/>
                                            <w:bottom w:val="none" w:sz="0" w:space="0" w:color="auto"/>
                                            <w:right w:val="none" w:sz="0" w:space="0" w:color="auto"/>
                                          </w:divBdr>
                                          <w:divsChild>
                                            <w:div w:id="905190859">
                                              <w:marLeft w:val="0"/>
                                              <w:marRight w:val="0"/>
                                              <w:marTop w:val="0"/>
                                              <w:marBottom w:val="0"/>
                                              <w:divBdr>
                                                <w:top w:val="none" w:sz="0" w:space="0" w:color="auto"/>
                                                <w:left w:val="none" w:sz="0" w:space="0" w:color="auto"/>
                                                <w:bottom w:val="none" w:sz="0" w:space="0" w:color="auto"/>
                                                <w:right w:val="none" w:sz="0" w:space="0" w:color="auto"/>
                                              </w:divBdr>
                                            </w:div>
                                          </w:divsChild>
                                        </w:div>
                                        <w:div w:id="65736650">
                                          <w:marLeft w:val="0"/>
                                          <w:marRight w:val="0"/>
                                          <w:marTop w:val="0"/>
                                          <w:marBottom w:val="0"/>
                                          <w:divBdr>
                                            <w:top w:val="none" w:sz="0" w:space="0" w:color="auto"/>
                                            <w:left w:val="none" w:sz="0" w:space="0" w:color="auto"/>
                                            <w:bottom w:val="none" w:sz="0" w:space="0" w:color="auto"/>
                                            <w:right w:val="none" w:sz="0" w:space="0" w:color="auto"/>
                                          </w:divBdr>
                                        </w:div>
                                        <w:div w:id="412628304">
                                          <w:marLeft w:val="0"/>
                                          <w:marRight w:val="0"/>
                                          <w:marTop w:val="0"/>
                                          <w:marBottom w:val="0"/>
                                          <w:divBdr>
                                            <w:top w:val="none" w:sz="0" w:space="0" w:color="auto"/>
                                            <w:left w:val="none" w:sz="0" w:space="0" w:color="auto"/>
                                            <w:bottom w:val="none" w:sz="0" w:space="0" w:color="auto"/>
                                            <w:right w:val="none" w:sz="0" w:space="0" w:color="auto"/>
                                          </w:divBdr>
                                          <w:divsChild>
                                            <w:div w:id="1046367648">
                                              <w:marLeft w:val="0"/>
                                              <w:marRight w:val="0"/>
                                              <w:marTop w:val="0"/>
                                              <w:marBottom w:val="0"/>
                                              <w:divBdr>
                                                <w:top w:val="none" w:sz="0" w:space="0" w:color="auto"/>
                                                <w:left w:val="none" w:sz="0" w:space="0" w:color="auto"/>
                                                <w:bottom w:val="none" w:sz="0" w:space="0" w:color="auto"/>
                                                <w:right w:val="none" w:sz="0" w:space="0" w:color="auto"/>
                                              </w:divBdr>
                                            </w:div>
                                          </w:divsChild>
                                        </w:div>
                                        <w:div w:id="1682703437">
                                          <w:marLeft w:val="0"/>
                                          <w:marRight w:val="0"/>
                                          <w:marTop w:val="0"/>
                                          <w:marBottom w:val="0"/>
                                          <w:divBdr>
                                            <w:top w:val="none" w:sz="0" w:space="0" w:color="auto"/>
                                            <w:left w:val="none" w:sz="0" w:space="0" w:color="auto"/>
                                            <w:bottom w:val="none" w:sz="0" w:space="0" w:color="auto"/>
                                            <w:right w:val="none" w:sz="0" w:space="0" w:color="auto"/>
                                          </w:divBdr>
                                        </w:div>
                                        <w:div w:id="246034384">
                                          <w:marLeft w:val="0"/>
                                          <w:marRight w:val="0"/>
                                          <w:marTop w:val="0"/>
                                          <w:marBottom w:val="0"/>
                                          <w:divBdr>
                                            <w:top w:val="none" w:sz="0" w:space="0" w:color="auto"/>
                                            <w:left w:val="none" w:sz="0" w:space="0" w:color="auto"/>
                                            <w:bottom w:val="none" w:sz="0" w:space="0" w:color="auto"/>
                                            <w:right w:val="none" w:sz="0" w:space="0" w:color="auto"/>
                                          </w:divBdr>
                                        </w:div>
                                        <w:div w:id="1134256278">
                                          <w:marLeft w:val="0"/>
                                          <w:marRight w:val="0"/>
                                          <w:marTop w:val="0"/>
                                          <w:marBottom w:val="0"/>
                                          <w:divBdr>
                                            <w:top w:val="none" w:sz="0" w:space="0" w:color="auto"/>
                                            <w:left w:val="none" w:sz="0" w:space="0" w:color="auto"/>
                                            <w:bottom w:val="none" w:sz="0" w:space="0" w:color="auto"/>
                                            <w:right w:val="none" w:sz="0" w:space="0" w:color="auto"/>
                                          </w:divBdr>
                                          <w:divsChild>
                                            <w:div w:id="1730113186">
                                              <w:marLeft w:val="0"/>
                                              <w:marRight w:val="0"/>
                                              <w:marTop w:val="0"/>
                                              <w:marBottom w:val="0"/>
                                              <w:divBdr>
                                                <w:top w:val="none" w:sz="0" w:space="0" w:color="auto"/>
                                                <w:left w:val="none" w:sz="0" w:space="0" w:color="auto"/>
                                                <w:bottom w:val="none" w:sz="0" w:space="0" w:color="auto"/>
                                                <w:right w:val="none" w:sz="0" w:space="0" w:color="auto"/>
                                              </w:divBdr>
                                            </w:div>
                                            <w:div w:id="1775399426">
                                              <w:marLeft w:val="0"/>
                                              <w:marRight w:val="0"/>
                                              <w:marTop w:val="0"/>
                                              <w:marBottom w:val="0"/>
                                              <w:divBdr>
                                                <w:top w:val="none" w:sz="0" w:space="0" w:color="auto"/>
                                                <w:left w:val="none" w:sz="0" w:space="0" w:color="auto"/>
                                                <w:bottom w:val="none" w:sz="0" w:space="0" w:color="auto"/>
                                                <w:right w:val="none" w:sz="0" w:space="0" w:color="auto"/>
                                              </w:divBdr>
                                            </w:div>
                                            <w:div w:id="1374185638">
                                              <w:marLeft w:val="0"/>
                                              <w:marRight w:val="0"/>
                                              <w:marTop w:val="0"/>
                                              <w:marBottom w:val="0"/>
                                              <w:divBdr>
                                                <w:top w:val="none" w:sz="0" w:space="0" w:color="auto"/>
                                                <w:left w:val="none" w:sz="0" w:space="0" w:color="auto"/>
                                                <w:bottom w:val="none" w:sz="0" w:space="0" w:color="auto"/>
                                                <w:right w:val="none" w:sz="0" w:space="0" w:color="auto"/>
                                              </w:divBdr>
                                            </w:div>
                                          </w:divsChild>
                                        </w:div>
                                        <w:div w:id="1923370934">
                                          <w:marLeft w:val="0"/>
                                          <w:marRight w:val="0"/>
                                          <w:marTop w:val="0"/>
                                          <w:marBottom w:val="0"/>
                                          <w:divBdr>
                                            <w:top w:val="none" w:sz="0" w:space="0" w:color="auto"/>
                                            <w:left w:val="none" w:sz="0" w:space="0" w:color="auto"/>
                                            <w:bottom w:val="none" w:sz="0" w:space="0" w:color="auto"/>
                                            <w:right w:val="none" w:sz="0" w:space="0" w:color="auto"/>
                                          </w:divBdr>
                                        </w:div>
                                        <w:div w:id="1394111902">
                                          <w:marLeft w:val="0"/>
                                          <w:marRight w:val="0"/>
                                          <w:marTop w:val="0"/>
                                          <w:marBottom w:val="0"/>
                                          <w:divBdr>
                                            <w:top w:val="none" w:sz="0" w:space="0" w:color="auto"/>
                                            <w:left w:val="none" w:sz="0" w:space="0" w:color="auto"/>
                                            <w:bottom w:val="none" w:sz="0" w:space="0" w:color="auto"/>
                                            <w:right w:val="none" w:sz="0" w:space="0" w:color="auto"/>
                                          </w:divBdr>
                                          <w:divsChild>
                                            <w:div w:id="611323794">
                                              <w:marLeft w:val="0"/>
                                              <w:marRight w:val="0"/>
                                              <w:marTop w:val="0"/>
                                              <w:marBottom w:val="0"/>
                                              <w:divBdr>
                                                <w:top w:val="none" w:sz="0" w:space="0" w:color="auto"/>
                                                <w:left w:val="none" w:sz="0" w:space="0" w:color="auto"/>
                                                <w:bottom w:val="none" w:sz="0" w:space="0" w:color="auto"/>
                                                <w:right w:val="none" w:sz="0" w:space="0" w:color="auto"/>
                                              </w:divBdr>
                                            </w:div>
                                          </w:divsChild>
                                        </w:div>
                                        <w:div w:id="1787846817">
                                          <w:marLeft w:val="0"/>
                                          <w:marRight w:val="0"/>
                                          <w:marTop w:val="0"/>
                                          <w:marBottom w:val="0"/>
                                          <w:divBdr>
                                            <w:top w:val="none" w:sz="0" w:space="0" w:color="auto"/>
                                            <w:left w:val="none" w:sz="0" w:space="0" w:color="auto"/>
                                            <w:bottom w:val="none" w:sz="0" w:space="0" w:color="auto"/>
                                            <w:right w:val="none" w:sz="0" w:space="0" w:color="auto"/>
                                          </w:divBdr>
                                        </w:div>
                                        <w:div w:id="1972709912">
                                          <w:marLeft w:val="0"/>
                                          <w:marRight w:val="0"/>
                                          <w:marTop w:val="0"/>
                                          <w:marBottom w:val="0"/>
                                          <w:divBdr>
                                            <w:top w:val="none" w:sz="0" w:space="0" w:color="auto"/>
                                            <w:left w:val="none" w:sz="0" w:space="0" w:color="auto"/>
                                            <w:bottom w:val="none" w:sz="0" w:space="0" w:color="auto"/>
                                            <w:right w:val="none" w:sz="0" w:space="0" w:color="auto"/>
                                          </w:divBdr>
                                          <w:divsChild>
                                            <w:div w:id="606355837">
                                              <w:marLeft w:val="0"/>
                                              <w:marRight w:val="0"/>
                                              <w:marTop w:val="0"/>
                                              <w:marBottom w:val="0"/>
                                              <w:divBdr>
                                                <w:top w:val="none" w:sz="0" w:space="0" w:color="auto"/>
                                                <w:left w:val="none" w:sz="0" w:space="0" w:color="auto"/>
                                                <w:bottom w:val="none" w:sz="0" w:space="0" w:color="auto"/>
                                                <w:right w:val="none" w:sz="0" w:space="0" w:color="auto"/>
                                              </w:divBdr>
                                            </w:div>
                                          </w:divsChild>
                                        </w:div>
                                        <w:div w:id="1761370949">
                                          <w:marLeft w:val="0"/>
                                          <w:marRight w:val="0"/>
                                          <w:marTop w:val="0"/>
                                          <w:marBottom w:val="0"/>
                                          <w:divBdr>
                                            <w:top w:val="none" w:sz="0" w:space="0" w:color="auto"/>
                                            <w:left w:val="none" w:sz="0" w:space="0" w:color="auto"/>
                                            <w:bottom w:val="none" w:sz="0" w:space="0" w:color="auto"/>
                                            <w:right w:val="none" w:sz="0" w:space="0" w:color="auto"/>
                                          </w:divBdr>
                                        </w:div>
                                        <w:div w:id="1561557705">
                                          <w:marLeft w:val="0"/>
                                          <w:marRight w:val="0"/>
                                          <w:marTop w:val="0"/>
                                          <w:marBottom w:val="0"/>
                                          <w:divBdr>
                                            <w:top w:val="none" w:sz="0" w:space="0" w:color="auto"/>
                                            <w:left w:val="none" w:sz="0" w:space="0" w:color="auto"/>
                                            <w:bottom w:val="none" w:sz="0" w:space="0" w:color="auto"/>
                                            <w:right w:val="none" w:sz="0" w:space="0" w:color="auto"/>
                                          </w:divBdr>
                                          <w:divsChild>
                                            <w:div w:id="2127655024">
                                              <w:marLeft w:val="0"/>
                                              <w:marRight w:val="0"/>
                                              <w:marTop w:val="0"/>
                                              <w:marBottom w:val="0"/>
                                              <w:divBdr>
                                                <w:top w:val="none" w:sz="0" w:space="0" w:color="auto"/>
                                                <w:left w:val="none" w:sz="0" w:space="0" w:color="auto"/>
                                                <w:bottom w:val="none" w:sz="0" w:space="0" w:color="auto"/>
                                                <w:right w:val="none" w:sz="0" w:space="0" w:color="auto"/>
                                              </w:divBdr>
                                            </w:div>
                                            <w:div w:id="455829719">
                                              <w:marLeft w:val="0"/>
                                              <w:marRight w:val="0"/>
                                              <w:marTop w:val="0"/>
                                              <w:marBottom w:val="0"/>
                                              <w:divBdr>
                                                <w:top w:val="none" w:sz="0" w:space="0" w:color="auto"/>
                                                <w:left w:val="none" w:sz="0" w:space="0" w:color="auto"/>
                                                <w:bottom w:val="none" w:sz="0" w:space="0" w:color="auto"/>
                                                <w:right w:val="none" w:sz="0" w:space="0" w:color="auto"/>
                                              </w:divBdr>
                                            </w:div>
                                            <w:div w:id="569922665">
                                              <w:marLeft w:val="0"/>
                                              <w:marRight w:val="0"/>
                                              <w:marTop w:val="0"/>
                                              <w:marBottom w:val="0"/>
                                              <w:divBdr>
                                                <w:top w:val="none" w:sz="0" w:space="0" w:color="auto"/>
                                                <w:left w:val="none" w:sz="0" w:space="0" w:color="auto"/>
                                                <w:bottom w:val="none" w:sz="0" w:space="0" w:color="auto"/>
                                                <w:right w:val="none" w:sz="0" w:space="0" w:color="auto"/>
                                              </w:divBdr>
                                            </w:div>
                                            <w:div w:id="1388533497">
                                              <w:marLeft w:val="0"/>
                                              <w:marRight w:val="0"/>
                                              <w:marTop w:val="0"/>
                                              <w:marBottom w:val="0"/>
                                              <w:divBdr>
                                                <w:top w:val="none" w:sz="0" w:space="0" w:color="auto"/>
                                                <w:left w:val="none" w:sz="0" w:space="0" w:color="auto"/>
                                                <w:bottom w:val="none" w:sz="0" w:space="0" w:color="auto"/>
                                                <w:right w:val="none" w:sz="0" w:space="0" w:color="auto"/>
                                              </w:divBdr>
                                            </w:div>
                                            <w:div w:id="917445356">
                                              <w:marLeft w:val="0"/>
                                              <w:marRight w:val="0"/>
                                              <w:marTop w:val="0"/>
                                              <w:marBottom w:val="0"/>
                                              <w:divBdr>
                                                <w:top w:val="none" w:sz="0" w:space="0" w:color="auto"/>
                                                <w:left w:val="none" w:sz="0" w:space="0" w:color="auto"/>
                                                <w:bottom w:val="none" w:sz="0" w:space="0" w:color="auto"/>
                                                <w:right w:val="none" w:sz="0" w:space="0" w:color="auto"/>
                                              </w:divBdr>
                                            </w:div>
                                          </w:divsChild>
                                        </w:div>
                                        <w:div w:id="491796093">
                                          <w:marLeft w:val="0"/>
                                          <w:marRight w:val="0"/>
                                          <w:marTop w:val="0"/>
                                          <w:marBottom w:val="0"/>
                                          <w:divBdr>
                                            <w:top w:val="none" w:sz="0" w:space="0" w:color="auto"/>
                                            <w:left w:val="none" w:sz="0" w:space="0" w:color="auto"/>
                                            <w:bottom w:val="none" w:sz="0" w:space="0" w:color="auto"/>
                                            <w:right w:val="none" w:sz="0" w:space="0" w:color="auto"/>
                                          </w:divBdr>
                                        </w:div>
                                        <w:div w:id="623661482">
                                          <w:marLeft w:val="0"/>
                                          <w:marRight w:val="0"/>
                                          <w:marTop w:val="0"/>
                                          <w:marBottom w:val="0"/>
                                          <w:divBdr>
                                            <w:top w:val="none" w:sz="0" w:space="0" w:color="auto"/>
                                            <w:left w:val="none" w:sz="0" w:space="0" w:color="auto"/>
                                            <w:bottom w:val="none" w:sz="0" w:space="0" w:color="auto"/>
                                            <w:right w:val="none" w:sz="0" w:space="0" w:color="auto"/>
                                          </w:divBdr>
                                          <w:divsChild>
                                            <w:div w:id="2104065070">
                                              <w:marLeft w:val="0"/>
                                              <w:marRight w:val="0"/>
                                              <w:marTop w:val="0"/>
                                              <w:marBottom w:val="0"/>
                                              <w:divBdr>
                                                <w:top w:val="none" w:sz="0" w:space="0" w:color="auto"/>
                                                <w:left w:val="none" w:sz="0" w:space="0" w:color="auto"/>
                                                <w:bottom w:val="none" w:sz="0" w:space="0" w:color="auto"/>
                                                <w:right w:val="none" w:sz="0" w:space="0" w:color="auto"/>
                                              </w:divBdr>
                                            </w:div>
                                            <w:div w:id="379980832">
                                              <w:marLeft w:val="0"/>
                                              <w:marRight w:val="0"/>
                                              <w:marTop w:val="0"/>
                                              <w:marBottom w:val="0"/>
                                              <w:divBdr>
                                                <w:top w:val="none" w:sz="0" w:space="0" w:color="auto"/>
                                                <w:left w:val="none" w:sz="0" w:space="0" w:color="auto"/>
                                                <w:bottom w:val="none" w:sz="0" w:space="0" w:color="auto"/>
                                                <w:right w:val="none" w:sz="0" w:space="0" w:color="auto"/>
                                              </w:divBdr>
                                            </w:div>
                                            <w:div w:id="906107374">
                                              <w:marLeft w:val="0"/>
                                              <w:marRight w:val="0"/>
                                              <w:marTop w:val="0"/>
                                              <w:marBottom w:val="0"/>
                                              <w:divBdr>
                                                <w:top w:val="none" w:sz="0" w:space="0" w:color="auto"/>
                                                <w:left w:val="none" w:sz="0" w:space="0" w:color="auto"/>
                                                <w:bottom w:val="none" w:sz="0" w:space="0" w:color="auto"/>
                                                <w:right w:val="none" w:sz="0" w:space="0" w:color="auto"/>
                                              </w:divBdr>
                                            </w:div>
                                            <w:div w:id="1186476713">
                                              <w:marLeft w:val="0"/>
                                              <w:marRight w:val="0"/>
                                              <w:marTop w:val="0"/>
                                              <w:marBottom w:val="0"/>
                                              <w:divBdr>
                                                <w:top w:val="none" w:sz="0" w:space="0" w:color="auto"/>
                                                <w:left w:val="none" w:sz="0" w:space="0" w:color="auto"/>
                                                <w:bottom w:val="none" w:sz="0" w:space="0" w:color="auto"/>
                                                <w:right w:val="none" w:sz="0" w:space="0" w:color="auto"/>
                                              </w:divBdr>
                                            </w:div>
                                          </w:divsChild>
                                        </w:div>
                                        <w:div w:id="121853791">
                                          <w:marLeft w:val="0"/>
                                          <w:marRight w:val="0"/>
                                          <w:marTop w:val="0"/>
                                          <w:marBottom w:val="0"/>
                                          <w:divBdr>
                                            <w:top w:val="none" w:sz="0" w:space="0" w:color="auto"/>
                                            <w:left w:val="none" w:sz="0" w:space="0" w:color="auto"/>
                                            <w:bottom w:val="none" w:sz="0" w:space="0" w:color="auto"/>
                                            <w:right w:val="none" w:sz="0" w:space="0" w:color="auto"/>
                                          </w:divBdr>
                                        </w:div>
                                        <w:div w:id="1263076781">
                                          <w:marLeft w:val="0"/>
                                          <w:marRight w:val="0"/>
                                          <w:marTop w:val="0"/>
                                          <w:marBottom w:val="0"/>
                                          <w:divBdr>
                                            <w:top w:val="none" w:sz="0" w:space="0" w:color="auto"/>
                                            <w:left w:val="none" w:sz="0" w:space="0" w:color="auto"/>
                                            <w:bottom w:val="none" w:sz="0" w:space="0" w:color="auto"/>
                                            <w:right w:val="none" w:sz="0" w:space="0" w:color="auto"/>
                                          </w:divBdr>
                                          <w:divsChild>
                                            <w:div w:id="1918517661">
                                              <w:marLeft w:val="0"/>
                                              <w:marRight w:val="0"/>
                                              <w:marTop w:val="0"/>
                                              <w:marBottom w:val="0"/>
                                              <w:divBdr>
                                                <w:top w:val="none" w:sz="0" w:space="0" w:color="auto"/>
                                                <w:left w:val="none" w:sz="0" w:space="0" w:color="auto"/>
                                                <w:bottom w:val="none" w:sz="0" w:space="0" w:color="auto"/>
                                                <w:right w:val="none" w:sz="0" w:space="0" w:color="auto"/>
                                              </w:divBdr>
                                            </w:div>
                                          </w:divsChild>
                                        </w:div>
                                        <w:div w:id="1279290343">
                                          <w:marLeft w:val="0"/>
                                          <w:marRight w:val="0"/>
                                          <w:marTop w:val="0"/>
                                          <w:marBottom w:val="0"/>
                                          <w:divBdr>
                                            <w:top w:val="none" w:sz="0" w:space="0" w:color="auto"/>
                                            <w:left w:val="none" w:sz="0" w:space="0" w:color="auto"/>
                                            <w:bottom w:val="none" w:sz="0" w:space="0" w:color="auto"/>
                                            <w:right w:val="none" w:sz="0" w:space="0" w:color="auto"/>
                                          </w:divBdr>
                                        </w:div>
                                        <w:div w:id="919410738">
                                          <w:marLeft w:val="0"/>
                                          <w:marRight w:val="0"/>
                                          <w:marTop w:val="0"/>
                                          <w:marBottom w:val="0"/>
                                          <w:divBdr>
                                            <w:top w:val="none" w:sz="0" w:space="0" w:color="auto"/>
                                            <w:left w:val="none" w:sz="0" w:space="0" w:color="auto"/>
                                            <w:bottom w:val="none" w:sz="0" w:space="0" w:color="auto"/>
                                            <w:right w:val="none" w:sz="0" w:space="0" w:color="auto"/>
                                          </w:divBdr>
                                        </w:div>
                                        <w:div w:id="1194424451">
                                          <w:marLeft w:val="0"/>
                                          <w:marRight w:val="0"/>
                                          <w:marTop w:val="0"/>
                                          <w:marBottom w:val="0"/>
                                          <w:divBdr>
                                            <w:top w:val="none" w:sz="0" w:space="0" w:color="auto"/>
                                            <w:left w:val="none" w:sz="0" w:space="0" w:color="auto"/>
                                            <w:bottom w:val="none" w:sz="0" w:space="0" w:color="auto"/>
                                            <w:right w:val="none" w:sz="0" w:space="0" w:color="auto"/>
                                          </w:divBdr>
                                          <w:divsChild>
                                            <w:div w:id="1421872897">
                                              <w:marLeft w:val="0"/>
                                              <w:marRight w:val="0"/>
                                              <w:marTop w:val="0"/>
                                              <w:marBottom w:val="0"/>
                                              <w:divBdr>
                                                <w:top w:val="none" w:sz="0" w:space="0" w:color="auto"/>
                                                <w:left w:val="none" w:sz="0" w:space="0" w:color="auto"/>
                                                <w:bottom w:val="none" w:sz="0" w:space="0" w:color="auto"/>
                                                <w:right w:val="none" w:sz="0" w:space="0" w:color="auto"/>
                                              </w:divBdr>
                                            </w:div>
                                            <w:div w:id="437454916">
                                              <w:marLeft w:val="0"/>
                                              <w:marRight w:val="0"/>
                                              <w:marTop w:val="0"/>
                                              <w:marBottom w:val="0"/>
                                              <w:divBdr>
                                                <w:top w:val="none" w:sz="0" w:space="0" w:color="auto"/>
                                                <w:left w:val="none" w:sz="0" w:space="0" w:color="auto"/>
                                                <w:bottom w:val="none" w:sz="0" w:space="0" w:color="auto"/>
                                                <w:right w:val="none" w:sz="0" w:space="0" w:color="auto"/>
                                              </w:divBdr>
                                            </w:div>
                                            <w:div w:id="759184315">
                                              <w:marLeft w:val="0"/>
                                              <w:marRight w:val="0"/>
                                              <w:marTop w:val="0"/>
                                              <w:marBottom w:val="0"/>
                                              <w:divBdr>
                                                <w:top w:val="none" w:sz="0" w:space="0" w:color="auto"/>
                                                <w:left w:val="none" w:sz="0" w:space="0" w:color="auto"/>
                                                <w:bottom w:val="none" w:sz="0" w:space="0" w:color="auto"/>
                                                <w:right w:val="none" w:sz="0" w:space="0" w:color="auto"/>
                                              </w:divBdr>
                                            </w:div>
                                            <w:div w:id="487744851">
                                              <w:marLeft w:val="0"/>
                                              <w:marRight w:val="0"/>
                                              <w:marTop w:val="0"/>
                                              <w:marBottom w:val="0"/>
                                              <w:divBdr>
                                                <w:top w:val="none" w:sz="0" w:space="0" w:color="auto"/>
                                                <w:left w:val="none" w:sz="0" w:space="0" w:color="auto"/>
                                                <w:bottom w:val="none" w:sz="0" w:space="0" w:color="auto"/>
                                                <w:right w:val="none" w:sz="0" w:space="0" w:color="auto"/>
                                              </w:divBdr>
                                            </w:div>
                                            <w:div w:id="1486624128">
                                              <w:marLeft w:val="0"/>
                                              <w:marRight w:val="0"/>
                                              <w:marTop w:val="0"/>
                                              <w:marBottom w:val="0"/>
                                              <w:divBdr>
                                                <w:top w:val="none" w:sz="0" w:space="0" w:color="auto"/>
                                                <w:left w:val="none" w:sz="0" w:space="0" w:color="auto"/>
                                                <w:bottom w:val="none" w:sz="0" w:space="0" w:color="auto"/>
                                                <w:right w:val="none" w:sz="0" w:space="0" w:color="auto"/>
                                              </w:divBdr>
                                            </w:div>
                                            <w:div w:id="1324429831">
                                              <w:marLeft w:val="0"/>
                                              <w:marRight w:val="0"/>
                                              <w:marTop w:val="0"/>
                                              <w:marBottom w:val="0"/>
                                              <w:divBdr>
                                                <w:top w:val="none" w:sz="0" w:space="0" w:color="auto"/>
                                                <w:left w:val="none" w:sz="0" w:space="0" w:color="auto"/>
                                                <w:bottom w:val="none" w:sz="0" w:space="0" w:color="auto"/>
                                                <w:right w:val="none" w:sz="0" w:space="0" w:color="auto"/>
                                              </w:divBdr>
                                            </w:div>
                                          </w:divsChild>
                                        </w:div>
                                        <w:div w:id="1693022887">
                                          <w:marLeft w:val="0"/>
                                          <w:marRight w:val="0"/>
                                          <w:marTop w:val="0"/>
                                          <w:marBottom w:val="0"/>
                                          <w:divBdr>
                                            <w:top w:val="none" w:sz="0" w:space="0" w:color="auto"/>
                                            <w:left w:val="none" w:sz="0" w:space="0" w:color="auto"/>
                                            <w:bottom w:val="none" w:sz="0" w:space="0" w:color="auto"/>
                                            <w:right w:val="none" w:sz="0" w:space="0" w:color="auto"/>
                                          </w:divBdr>
                                        </w:div>
                                        <w:div w:id="1227568632">
                                          <w:marLeft w:val="0"/>
                                          <w:marRight w:val="0"/>
                                          <w:marTop w:val="0"/>
                                          <w:marBottom w:val="0"/>
                                          <w:divBdr>
                                            <w:top w:val="none" w:sz="0" w:space="0" w:color="auto"/>
                                            <w:left w:val="none" w:sz="0" w:space="0" w:color="auto"/>
                                            <w:bottom w:val="none" w:sz="0" w:space="0" w:color="auto"/>
                                            <w:right w:val="none" w:sz="0" w:space="0" w:color="auto"/>
                                          </w:divBdr>
                                          <w:divsChild>
                                            <w:div w:id="2092382551">
                                              <w:marLeft w:val="0"/>
                                              <w:marRight w:val="0"/>
                                              <w:marTop w:val="0"/>
                                              <w:marBottom w:val="0"/>
                                              <w:divBdr>
                                                <w:top w:val="none" w:sz="0" w:space="0" w:color="auto"/>
                                                <w:left w:val="none" w:sz="0" w:space="0" w:color="auto"/>
                                                <w:bottom w:val="none" w:sz="0" w:space="0" w:color="auto"/>
                                                <w:right w:val="none" w:sz="0" w:space="0" w:color="auto"/>
                                              </w:divBdr>
                                            </w:div>
                                          </w:divsChild>
                                        </w:div>
                                        <w:div w:id="364406138">
                                          <w:marLeft w:val="0"/>
                                          <w:marRight w:val="0"/>
                                          <w:marTop w:val="0"/>
                                          <w:marBottom w:val="0"/>
                                          <w:divBdr>
                                            <w:top w:val="none" w:sz="0" w:space="0" w:color="auto"/>
                                            <w:left w:val="none" w:sz="0" w:space="0" w:color="auto"/>
                                            <w:bottom w:val="none" w:sz="0" w:space="0" w:color="auto"/>
                                            <w:right w:val="none" w:sz="0" w:space="0" w:color="auto"/>
                                          </w:divBdr>
                                        </w:div>
                                        <w:div w:id="1746031151">
                                          <w:marLeft w:val="0"/>
                                          <w:marRight w:val="0"/>
                                          <w:marTop w:val="0"/>
                                          <w:marBottom w:val="0"/>
                                          <w:divBdr>
                                            <w:top w:val="none" w:sz="0" w:space="0" w:color="auto"/>
                                            <w:left w:val="none" w:sz="0" w:space="0" w:color="auto"/>
                                            <w:bottom w:val="none" w:sz="0" w:space="0" w:color="auto"/>
                                            <w:right w:val="none" w:sz="0" w:space="0" w:color="auto"/>
                                          </w:divBdr>
                                          <w:divsChild>
                                            <w:div w:id="215356964">
                                              <w:marLeft w:val="0"/>
                                              <w:marRight w:val="0"/>
                                              <w:marTop w:val="0"/>
                                              <w:marBottom w:val="0"/>
                                              <w:divBdr>
                                                <w:top w:val="none" w:sz="0" w:space="0" w:color="auto"/>
                                                <w:left w:val="none" w:sz="0" w:space="0" w:color="auto"/>
                                                <w:bottom w:val="none" w:sz="0" w:space="0" w:color="auto"/>
                                                <w:right w:val="none" w:sz="0" w:space="0" w:color="auto"/>
                                              </w:divBdr>
                                            </w:div>
                                            <w:div w:id="2088569883">
                                              <w:marLeft w:val="0"/>
                                              <w:marRight w:val="0"/>
                                              <w:marTop w:val="0"/>
                                              <w:marBottom w:val="0"/>
                                              <w:divBdr>
                                                <w:top w:val="none" w:sz="0" w:space="0" w:color="auto"/>
                                                <w:left w:val="none" w:sz="0" w:space="0" w:color="auto"/>
                                                <w:bottom w:val="none" w:sz="0" w:space="0" w:color="auto"/>
                                                <w:right w:val="none" w:sz="0" w:space="0" w:color="auto"/>
                                              </w:divBdr>
                                            </w:div>
                                            <w:div w:id="2135713578">
                                              <w:marLeft w:val="0"/>
                                              <w:marRight w:val="0"/>
                                              <w:marTop w:val="0"/>
                                              <w:marBottom w:val="0"/>
                                              <w:divBdr>
                                                <w:top w:val="none" w:sz="0" w:space="0" w:color="auto"/>
                                                <w:left w:val="none" w:sz="0" w:space="0" w:color="auto"/>
                                                <w:bottom w:val="none" w:sz="0" w:space="0" w:color="auto"/>
                                                <w:right w:val="none" w:sz="0" w:space="0" w:color="auto"/>
                                              </w:divBdr>
                                            </w:div>
                                          </w:divsChild>
                                        </w:div>
                                        <w:div w:id="1888831623">
                                          <w:marLeft w:val="0"/>
                                          <w:marRight w:val="0"/>
                                          <w:marTop w:val="0"/>
                                          <w:marBottom w:val="0"/>
                                          <w:divBdr>
                                            <w:top w:val="none" w:sz="0" w:space="0" w:color="auto"/>
                                            <w:left w:val="none" w:sz="0" w:space="0" w:color="auto"/>
                                            <w:bottom w:val="none" w:sz="0" w:space="0" w:color="auto"/>
                                            <w:right w:val="none" w:sz="0" w:space="0" w:color="auto"/>
                                          </w:divBdr>
                                        </w:div>
                                        <w:div w:id="2046716580">
                                          <w:marLeft w:val="0"/>
                                          <w:marRight w:val="0"/>
                                          <w:marTop w:val="0"/>
                                          <w:marBottom w:val="0"/>
                                          <w:divBdr>
                                            <w:top w:val="none" w:sz="0" w:space="0" w:color="auto"/>
                                            <w:left w:val="none" w:sz="0" w:space="0" w:color="auto"/>
                                            <w:bottom w:val="none" w:sz="0" w:space="0" w:color="auto"/>
                                            <w:right w:val="none" w:sz="0" w:space="0" w:color="auto"/>
                                          </w:divBdr>
                                          <w:divsChild>
                                            <w:div w:id="7372654">
                                              <w:marLeft w:val="0"/>
                                              <w:marRight w:val="0"/>
                                              <w:marTop w:val="0"/>
                                              <w:marBottom w:val="0"/>
                                              <w:divBdr>
                                                <w:top w:val="none" w:sz="0" w:space="0" w:color="auto"/>
                                                <w:left w:val="none" w:sz="0" w:space="0" w:color="auto"/>
                                                <w:bottom w:val="none" w:sz="0" w:space="0" w:color="auto"/>
                                                <w:right w:val="none" w:sz="0" w:space="0" w:color="auto"/>
                                              </w:divBdr>
                                            </w:div>
                                            <w:div w:id="1468625098">
                                              <w:marLeft w:val="0"/>
                                              <w:marRight w:val="0"/>
                                              <w:marTop w:val="0"/>
                                              <w:marBottom w:val="0"/>
                                              <w:divBdr>
                                                <w:top w:val="none" w:sz="0" w:space="0" w:color="auto"/>
                                                <w:left w:val="none" w:sz="0" w:space="0" w:color="auto"/>
                                                <w:bottom w:val="none" w:sz="0" w:space="0" w:color="auto"/>
                                                <w:right w:val="none" w:sz="0" w:space="0" w:color="auto"/>
                                              </w:divBdr>
                                            </w:div>
                                            <w:div w:id="303048636">
                                              <w:marLeft w:val="0"/>
                                              <w:marRight w:val="0"/>
                                              <w:marTop w:val="0"/>
                                              <w:marBottom w:val="0"/>
                                              <w:divBdr>
                                                <w:top w:val="none" w:sz="0" w:space="0" w:color="auto"/>
                                                <w:left w:val="none" w:sz="0" w:space="0" w:color="auto"/>
                                                <w:bottom w:val="none" w:sz="0" w:space="0" w:color="auto"/>
                                                <w:right w:val="none" w:sz="0" w:space="0" w:color="auto"/>
                                              </w:divBdr>
                                            </w:div>
                                          </w:divsChild>
                                        </w:div>
                                        <w:div w:id="1215771719">
                                          <w:marLeft w:val="0"/>
                                          <w:marRight w:val="0"/>
                                          <w:marTop w:val="0"/>
                                          <w:marBottom w:val="0"/>
                                          <w:divBdr>
                                            <w:top w:val="none" w:sz="0" w:space="0" w:color="auto"/>
                                            <w:left w:val="none" w:sz="0" w:space="0" w:color="auto"/>
                                            <w:bottom w:val="none" w:sz="0" w:space="0" w:color="auto"/>
                                            <w:right w:val="none" w:sz="0" w:space="0" w:color="auto"/>
                                          </w:divBdr>
                                        </w:div>
                                        <w:div w:id="563561730">
                                          <w:marLeft w:val="0"/>
                                          <w:marRight w:val="0"/>
                                          <w:marTop w:val="0"/>
                                          <w:marBottom w:val="0"/>
                                          <w:divBdr>
                                            <w:top w:val="none" w:sz="0" w:space="0" w:color="auto"/>
                                            <w:left w:val="none" w:sz="0" w:space="0" w:color="auto"/>
                                            <w:bottom w:val="none" w:sz="0" w:space="0" w:color="auto"/>
                                            <w:right w:val="none" w:sz="0" w:space="0" w:color="auto"/>
                                          </w:divBdr>
                                          <w:divsChild>
                                            <w:div w:id="635988210">
                                              <w:marLeft w:val="0"/>
                                              <w:marRight w:val="0"/>
                                              <w:marTop w:val="0"/>
                                              <w:marBottom w:val="0"/>
                                              <w:divBdr>
                                                <w:top w:val="none" w:sz="0" w:space="0" w:color="auto"/>
                                                <w:left w:val="none" w:sz="0" w:space="0" w:color="auto"/>
                                                <w:bottom w:val="none" w:sz="0" w:space="0" w:color="auto"/>
                                                <w:right w:val="none" w:sz="0" w:space="0" w:color="auto"/>
                                              </w:divBdr>
                                            </w:div>
                                            <w:div w:id="541209565">
                                              <w:marLeft w:val="0"/>
                                              <w:marRight w:val="0"/>
                                              <w:marTop w:val="0"/>
                                              <w:marBottom w:val="0"/>
                                              <w:divBdr>
                                                <w:top w:val="none" w:sz="0" w:space="0" w:color="auto"/>
                                                <w:left w:val="none" w:sz="0" w:space="0" w:color="auto"/>
                                                <w:bottom w:val="none" w:sz="0" w:space="0" w:color="auto"/>
                                                <w:right w:val="none" w:sz="0" w:space="0" w:color="auto"/>
                                              </w:divBdr>
                                            </w:div>
                                            <w:div w:id="731466887">
                                              <w:marLeft w:val="0"/>
                                              <w:marRight w:val="0"/>
                                              <w:marTop w:val="0"/>
                                              <w:marBottom w:val="0"/>
                                              <w:divBdr>
                                                <w:top w:val="none" w:sz="0" w:space="0" w:color="auto"/>
                                                <w:left w:val="none" w:sz="0" w:space="0" w:color="auto"/>
                                                <w:bottom w:val="none" w:sz="0" w:space="0" w:color="auto"/>
                                                <w:right w:val="none" w:sz="0" w:space="0" w:color="auto"/>
                                              </w:divBdr>
                                            </w:div>
                                            <w:div w:id="2082754468">
                                              <w:marLeft w:val="0"/>
                                              <w:marRight w:val="0"/>
                                              <w:marTop w:val="0"/>
                                              <w:marBottom w:val="0"/>
                                              <w:divBdr>
                                                <w:top w:val="none" w:sz="0" w:space="0" w:color="auto"/>
                                                <w:left w:val="none" w:sz="0" w:space="0" w:color="auto"/>
                                                <w:bottom w:val="none" w:sz="0" w:space="0" w:color="auto"/>
                                                <w:right w:val="none" w:sz="0" w:space="0" w:color="auto"/>
                                              </w:divBdr>
                                            </w:div>
                                            <w:div w:id="1680041785">
                                              <w:marLeft w:val="0"/>
                                              <w:marRight w:val="0"/>
                                              <w:marTop w:val="0"/>
                                              <w:marBottom w:val="0"/>
                                              <w:divBdr>
                                                <w:top w:val="none" w:sz="0" w:space="0" w:color="auto"/>
                                                <w:left w:val="none" w:sz="0" w:space="0" w:color="auto"/>
                                                <w:bottom w:val="none" w:sz="0" w:space="0" w:color="auto"/>
                                                <w:right w:val="none" w:sz="0" w:space="0" w:color="auto"/>
                                              </w:divBdr>
                                            </w:div>
                                          </w:divsChild>
                                        </w:div>
                                        <w:div w:id="2029211899">
                                          <w:marLeft w:val="0"/>
                                          <w:marRight w:val="0"/>
                                          <w:marTop w:val="0"/>
                                          <w:marBottom w:val="0"/>
                                          <w:divBdr>
                                            <w:top w:val="none" w:sz="0" w:space="0" w:color="auto"/>
                                            <w:left w:val="none" w:sz="0" w:space="0" w:color="auto"/>
                                            <w:bottom w:val="none" w:sz="0" w:space="0" w:color="auto"/>
                                            <w:right w:val="none" w:sz="0" w:space="0" w:color="auto"/>
                                          </w:divBdr>
                                        </w:div>
                                        <w:div w:id="2102558135">
                                          <w:marLeft w:val="0"/>
                                          <w:marRight w:val="0"/>
                                          <w:marTop w:val="0"/>
                                          <w:marBottom w:val="0"/>
                                          <w:divBdr>
                                            <w:top w:val="none" w:sz="0" w:space="0" w:color="auto"/>
                                            <w:left w:val="none" w:sz="0" w:space="0" w:color="auto"/>
                                            <w:bottom w:val="none" w:sz="0" w:space="0" w:color="auto"/>
                                            <w:right w:val="none" w:sz="0" w:space="0" w:color="auto"/>
                                          </w:divBdr>
                                          <w:divsChild>
                                            <w:div w:id="1434008820">
                                              <w:marLeft w:val="0"/>
                                              <w:marRight w:val="0"/>
                                              <w:marTop w:val="0"/>
                                              <w:marBottom w:val="0"/>
                                              <w:divBdr>
                                                <w:top w:val="none" w:sz="0" w:space="0" w:color="auto"/>
                                                <w:left w:val="none" w:sz="0" w:space="0" w:color="auto"/>
                                                <w:bottom w:val="none" w:sz="0" w:space="0" w:color="auto"/>
                                                <w:right w:val="none" w:sz="0" w:space="0" w:color="auto"/>
                                              </w:divBdr>
                                            </w:div>
                                            <w:div w:id="68120313">
                                              <w:marLeft w:val="0"/>
                                              <w:marRight w:val="0"/>
                                              <w:marTop w:val="0"/>
                                              <w:marBottom w:val="0"/>
                                              <w:divBdr>
                                                <w:top w:val="none" w:sz="0" w:space="0" w:color="auto"/>
                                                <w:left w:val="none" w:sz="0" w:space="0" w:color="auto"/>
                                                <w:bottom w:val="none" w:sz="0" w:space="0" w:color="auto"/>
                                                <w:right w:val="none" w:sz="0" w:space="0" w:color="auto"/>
                                              </w:divBdr>
                                            </w:div>
                                            <w:div w:id="1571965115">
                                              <w:marLeft w:val="0"/>
                                              <w:marRight w:val="0"/>
                                              <w:marTop w:val="0"/>
                                              <w:marBottom w:val="0"/>
                                              <w:divBdr>
                                                <w:top w:val="none" w:sz="0" w:space="0" w:color="auto"/>
                                                <w:left w:val="none" w:sz="0" w:space="0" w:color="auto"/>
                                                <w:bottom w:val="none" w:sz="0" w:space="0" w:color="auto"/>
                                                <w:right w:val="none" w:sz="0" w:space="0" w:color="auto"/>
                                              </w:divBdr>
                                            </w:div>
                                            <w:div w:id="1008483452">
                                              <w:marLeft w:val="0"/>
                                              <w:marRight w:val="0"/>
                                              <w:marTop w:val="0"/>
                                              <w:marBottom w:val="0"/>
                                              <w:divBdr>
                                                <w:top w:val="none" w:sz="0" w:space="0" w:color="auto"/>
                                                <w:left w:val="none" w:sz="0" w:space="0" w:color="auto"/>
                                                <w:bottom w:val="none" w:sz="0" w:space="0" w:color="auto"/>
                                                <w:right w:val="none" w:sz="0" w:space="0" w:color="auto"/>
                                              </w:divBdr>
                                            </w:div>
                                          </w:divsChild>
                                        </w:div>
                                        <w:div w:id="1950550158">
                                          <w:marLeft w:val="0"/>
                                          <w:marRight w:val="0"/>
                                          <w:marTop w:val="0"/>
                                          <w:marBottom w:val="0"/>
                                          <w:divBdr>
                                            <w:top w:val="none" w:sz="0" w:space="0" w:color="auto"/>
                                            <w:left w:val="none" w:sz="0" w:space="0" w:color="auto"/>
                                            <w:bottom w:val="none" w:sz="0" w:space="0" w:color="auto"/>
                                            <w:right w:val="none" w:sz="0" w:space="0" w:color="auto"/>
                                          </w:divBdr>
                                        </w:div>
                                        <w:div w:id="2085640984">
                                          <w:marLeft w:val="0"/>
                                          <w:marRight w:val="0"/>
                                          <w:marTop w:val="0"/>
                                          <w:marBottom w:val="0"/>
                                          <w:divBdr>
                                            <w:top w:val="none" w:sz="0" w:space="0" w:color="auto"/>
                                            <w:left w:val="none" w:sz="0" w:space="0" w:color="auto"/>
                                            <w:bottom w:val="none" w:sz="0" w:space="0" w:color="auto"/>
                                            <w:right w:val="none" w:sz="0" w:space="0" w:color="auto"/>
                                          </w:divBdr>
                                          <w:divsChild>
                                            <w:div w:id="1217281767">
                                              <w:marLeft w:val="0"/>
                                              <w:marRight w:val="0"/>
                                              <w:marTop w:val="0"/>
                                              <w:marBottom w:val="0"/>
                                              <w:divBdr>
                                                <w:top w:val="none" w:sz="0" w:space="0" w:color="auto"/>
                                                <w:left w:val="none" w:sz="0" w:space="0" w:color="auto"/>
                                                <w:bottom w:val="none" w:sz="0" w:space="0" w:color="auto"/>
                                                <w:right w:val="none" w:sz="0" w:space="0" w:color="auto"/>
                                              </w:divBdr>
                                            </w:div>
                                            <w:div w:id="874266858">
                                              <w:marLeft w:val="0"/>
                                              <w:marRight w:val="0"/>
                                              <w:marTop w:val="0"/>
                                              <w:marBottom w:val="0"/>
                                              <w:divBdr>
                                                <w:top w:val="none" w:sz="0" w:space="0" w:color="auto"/>
                                                <w:left w:val="none" w:sz="0" w:space="0" w:color="auto"/>
                                                <w:bottom w:val="none" w:sz="0" w:space="0" w:color="auto"/>
                                                <w:right w:val="none" w:sz="0" w:space="0" w:color="auto"/>
                                              </w:divBdr>
                                            </w:div>
                                          </w:divsChild>
                                        </w:div>
                                        <w:div w:id="1295678004">
                                          <w:marLeft w:val="0"/>
                                          <w:marRight w:val="0"/>
                                          <w:marTop w:val="0"/>
                                          <w:marBottom w:val="0"/>
                                          <w:divBdr>
                                            <w:top w:val="none" w:sz="0" w:space="0" w:color="auto"/>
                                            <w:left w:val="none" w:sz="0" w:space="0" w:color="auto"/>
                                            <w:bottom w:val="none" w:sz="0" w:space="0" w:color="auto"/>
                                            <w:right w:val="none" w:sz="0" w:space="0" w:color="auto"/>
                                          </w:divBdr>
                                        </w:div>
                                        <w:div w:id="1946688993">
                                          <w:marLeft w:val="0"/>
                                          <w:marRight w:val="0"/>
                                          <w:marTop w:val="0"/>
                                          <w:marBottom w:val="0"/>
                                          <w:divBdr>
                                            <w:top w:val="none" w:sz="0" w:space="0" w:color="auto"/>
                                            <w:left w:val="none" w:sz="0" w:space="0" w:color="auto"/>
                                            <w:bottom w:val="none" w:sz="0" w:space="0" w:color="auto"/>
                                            <w:right w:val="none" w:sz="0" w:space="0" w:color="auto"/>
                                          </w:divBdr>
                                          <w:divsChild>
                                            <w:div w:id="1089885799">
                                              <w:marLeft w:val="0"/>
                                              <w:marRight w:val="0"/>
                                              <w:marTop w:val="0"/>
                                              <w:marBottom w:val="0"/>
                                              <w:divBdr>
                                                <w:top w:val="none" w:sz="0" w:space="0" w:color="auto"/>
                                                <w:left w:val="none" w:sz="0" w:space="0" w:color="auto"/>
                                                <w:bottom w:val="none" w:sz="0" w:space="0" w:color="auto"/>
                                                <w:right w:val="none" w:sz="0" w:space="0" w:color="auto"/>
                                              </w:divBdr>
                                            </w:div>
                                            <w:div w:id="1338656012">
                                              <w:marLeft w:val="0"/>
                                              <w:marRight w:val="0"/>
                                              <w:marTop w:val="0"/>
                                              <w:marBottom w:val="0"/>
                                              <w:divBdr>
                                                <w:top w:val="none" w:sz="0" w:space="0" w:color="auto"/>
                                                <w:left w:val="none" w:sz="0" w:space="0" w:color="auto"/>
                                                <w:bottom w:val="none" w:sz="0" w:space="0" w:color="auto"/>
                                                <w:right w:val="none" w:sz="0" w:space="0" w:color="auto"/>
                                              </w:divBdr>
                                            </w:div>
                                            <w:div w:id="27418315">
                                              <w:marLeft w:val="0"/>
                                              <w:marRight w:val="0"/>
                                              <w:marTop w:val="0"/>
                                              <w:marBottom w:val="0"/>
                                              <w:divBdr>
                                                <w:top w:val="none" w:sz="0" w:space="0" w:color="auto"/>
                                                <w:left w:val="none" w:sz="0" w:space="0" w:color="auto"/>
                                                <w:bottom w:val="none" w:sz="0" w:space="0" w:color="auto"/>
                                                <w:right w:val="none" w:sz="0" w:space="0" w:color="auto"/>
                                              </w:divBdr>
                                            </w:div>
                                            <w:div w:id="898394091">
                                              <w:marLeft w:val="0"/>
                                              <w:marRight w:val="0"/>
                                              <w:marTop w:val="0"/>
                                              <w:marBottom w:val="0"/>
                                              <w:divBdr>
                                                <w:top w:val="none" w:sz="0" w:space="0" w:color="auto"/>
                                                <w:left w:val="none" w:sz="0" w:space="0" w:color="auto"/>
                                                <w:bottom w:val="none" w:sz="0" w:space="0" w:color="auto"/>
                                                <w:right w:val="none" w:sz="0" w:space="0" w:color="auto"/>
                                              </w:divBdr>
                                            </w:div>
                                            <w:div w:id="1376588859">
                                              <w:marLeft w:val="0"/>
                                              <w:marRight w:val="0"/>
                                              <w:marTop w:val="0"/>
                                              <w:marBottom w:val="0"/>
                                              <w:divBdr>
                                                <w:top w:val="none" w:sz="0" w:space="0" w:color="auto"/>
                                                <w:left w:val="none" w:sz="0" w:space="0" w:color="auto"/>
                                                <w:bottom w:val="none" w:sz="0" w:space="0" w:color="auto"/>
                                                <w:right w:val="none" w:sz="0" w:space="0" w:color="auto"/>
                                              </w:divBdr>
                                            </w:div>
                                            <w:div w:id="857161969">
                                              <w:marLeft w:val="0"/>
                                              <w:marRight w:val="0"/>
                                              <w:marTop w:val="0"/>
                                              <w:marBottom w:val="0"/>
                                              <w:divBdr>
                                                <w:top w:val="none" w:sz="0" w:space="0" w:color="auto"/>
                                                <w:left w:val="none" w:sz="0" w:space="0" w:color="auto"/>
                                                <w:bottom w:val="none" w:sz="0" w:space="0" w:color="auto"/>
                                                <w:right w:val="none" w:sz="0" w:space="0" w:color="auto"/>
                                              </w:divBdr>
                                            </w:div>
                                            <w:div w:id="36202035">
                                              <w:marLeft w:val="0"/>
                                              <w:marRight w:val="0"/>
                                              <w:marTop w:val="0"/>
                                              <w:marBottom w:val="0"/>
                                              <w:divBdr>
                                                <w:top w:val="none" w:sz="0" w:space="0" w:color="auto"/>
                                                <w:left w:val="none" w:sz="0" w:space="0" w:color="auto"/>
                                                <w:bottom w:val="none" w:sz="0" w:space="0" w:color="auto"/>
                                                <w:right w:val="none" w:sz="0" w:space="0" w:color="auto"/>
                                              </w:divBdr>
                                            </w:div>
                                            <w:div w:id="1617322673">
                                              <w:marLeft w:val="0"/>
                                              <w:marRight w:val="0"/>
                                              <w:marTop w:val="0"/>
                                              <w:marBottom w:val="0"/>
                                              <w:divBdr>
                                                <w:top w:val="none" w:sz="0" w:space="0" w:color="auto"/>
                                                <w:left w:val="none" w:sz="0" w:space="0" w:color="auto"/>
                                                <w:bottom w:val="none" w:sz="0" w:space="0" w:color="auto"/>
                                                <w:right w:val="none" w:sz="0" w:space="0" w:color="auto"/>
                                              </w:divBdr>
                                            </w:div>
                                            <w:div w:id="1466239721">
                                              <w:marLeft w:val="0"/>
                                              <w:marRight w:val="0"/>
                                              <w:marTop w:val="0"/>
                                              <w:marBottom w:val="0"/>
                                              <w:divBdr>
                                                <w:top w:val="none" w:sz="0" w:space="0" w:color="auto"/>
                                                <w:left w:val="none" w:sz="0" w:space="0" w:color="auto"/>
                                                <w:bottom w:val="none" w:sz="0" w:space="0" w:color="auto"/>
                                                <w:right w:val="none" w:sz="0" w:space="0" w:color="auto"/>
                                              </w:divBdr>
                                            </w:div>
                                            <w:div w:id="383065572">
                                              <w:marLeft w:val="0"/>
                                              <w:marRight w:val="0"/>
                                              <w:marTop w:val="0"/>
                                              <w:marBottom w:val="0"/>
                                              <w:divBdr>
                                                <w:top w:val="none" w:sz="0" w:space="0" w:color="auto"/>
                                                <w:left w:val="none" w:sz="0" w:space="0" w:color="auto"/>
                                                <w:bottom w:val="none" w:sz="0" w:space="0" w:color="auto"/>
                                                <w:right w:val="none" w:sz="0" w:space="0" w:color="auto"/>
                                              </w:divBdr>
                                            </w:div>
                                            <w:div w:id="978530404">
                                              <w:marLeft w:val="0"/>
                                              <w:marRight w:val="0"/>
                                              <w:marTop w:val="0"/>
                                              <w:marBottom w:val="0"/>
                                              <w:divBdr>
                                                <w:top w:val="none" w:sz="0" w:space="0" w:color="auto"/>
                                                <w:left w:val="none" w:sz="0" w:space="0" w:color="auto"/>
                                                <w:bottom w:val="none" w:sz="0" w:space="0" w:color="auto"/>
                                                <w:right w:val="none" w:sz="0" w:space="0" w:color="auto"/>
                                              </w:divBdr>
                                            </w:div>
                                            <w:div w:id="1989355510">
                                              <w:marLeft w:val="0"/>
                                              <w:marRight w:val="0"/>
                                              <w:marTop w:val="0"/>
                                              <w:marBottom w:val="0"/>
                                              <w:divBdr>
                                                <w:top w:val="none" w:sz="0" w:space="0" w:color="auto"/>
                                                <w:left w:val="none" w:sz="0" w:space="0" w:color="auto"/>
                                                <w:bottom w:val="none" w:sz="0" w:space="0" w:color="auto"/>
                                                <w:right w:val="none" w:sz="0" w:space="0" w:color="auto"/>
                                              </w:divBdr>
                                            </w:div>
                                            <w:div w:id="235283713">
                                              <w:marLeft w:val="0"/>
                                              <w:marRight w:val="0"/>
                                              <w:marTop w:val="0"/>
                                              <w:marBottom w:val="0"/>
                                              <w:divBdr>
                                                <w:top w:val="none" w:sz="0" w:space="0" w:color="auto"/>
                                                <w:left w:val="none" w:sz="0" w:space="0" w:color="auto"/>
                                                <w:bottom w:val="none" w:sz="0" w:space="0" w:color="auto"/>
                                                <w:right w:val="none" w:sz="0" w:space="0" w:color="auto"/>
                                              </w:divBdr>
                                            </w:div>
                                            <w:div w:id="1019236310">
                                              <w:marLeft w:val="0"/>
                                              <w:marRight w:val="0"/>
                                              <w:marTop w:val="0"/>
                                              <w:marBottom w:val="0"/>
                                              <w:divBdr>
                                                <w:top w:val="none" w:sz="0" w:space="0" w:color="auto"/>
                                                <w:left w:val="none" w:sz="0" w:space="0" w:color="auto"/>
                                                <w:bottom w:val="none" w:sz="0" w:space="0" w:color="auto"/>
                                                <w:right w:val="none" w:sz="0" w:space="0" w:color="auto"/>
                                              </w:divBdr>
                                            </w:div>
                                            <w:div w:id="1480340083">
                                              <w:marLeft w:val="0"/>
                                              <w:marRight w:val="0"/>
                                              <w:marTop w:val="0"/>
                                              <w:marBottom w:val="0"/>
                                              <w:divBdr>
                                                <w:top w:val="none" w:sz="0" w:space="0" w:color="auto"/>
                                                <w:left w:val="none" w:sz="0" w:space="0" w:color="auto"/>
                                                <w:bottom w:val="none" w:sz="0" w:space="0" w:color="auto"/>
                                                <w:right w:val="none" w:sz="0" w:space="0" w:color="auto"/>
                                              </w:divBdr>
                                            </w:div>
                                            <w:div w:id="1776486390">
                                              <w:marLeft w:val="0"/>
                                              <w:marRight w:val="0"/>
                                              <w:marTop w:val="0"/>
                                              <w:marBottom w:val="0"/>
                                              <w:divBdr>
                                                <w:top w:val="none" w:sz="0" w:space="0" w:color="auto"/>
                                                <w:left w:val="none" w:sz="0" w:space="0" w:color="auto"/>
                                                <w:bottom w:val="none" w:sz="0" w:space="0" w:color="auto"/>
                                                <w:right w:val="none" w:sz="0" w:space="0" w:color="auto"/>
                                              </w:divBdr>
                                            </w:div>
                                          </w:divsChild>
                                        </w:div>
                                        <w:div w:id="1110246719">
                                          <w:marLeft w:val="0"/>
                                          <w:marRight w:val="0"/>
                                          <w:marTop w:val="0"/>
                                          <w:marBottom w:val="0"/>
                                          <w:divBdr>
                                            <w:top w:val="none" w:sz="0" w:space="0" w:color="auto"/>
                                            <w:left w:val="none" w:sz="0" w:space="0" w:color="auto"/>
                                            <w:bottom w:val="none" w:sz="0" w:space="0" w:color="auto"/>
                                            <w:right w:val="none" w:sz="0" w:space="0" w:color="auto"/>
                                          </w:divBdr>
                                        </w:div>
                                        <w:div w:id="1411732535">
                                          <w:marLeft w:val="0"/>
                                          <w:marRight w:val="0"/>
                                          <w:marTop w:val="0"/>
                                          <w:marBottom w:val="0"/>
                                          <w:divBdr>
                                            <w:top w:val="none" w:sz="0" w:space="0" w:color="auto"/>
                                            <w:left w:val="none" w:sz="0" w:space="0" w:color="auto"/>
                                            <w:bottom w:val="none" w:sz="0" w:space="0" w:color="auto"/>
                                            <w:right w:val="none" w:sz="0" w:space="0" w:color="auto"/>
                                          </w:divBdr>
                                          <w:divsChild>
                                            <w:div w:id="1058238486">
                                              <w:marLeft w:val="0"/>
                                              <w:marRight w:val="0"/>
                                              <w:marTop w:val="0"/>
                                              <w:marBottom w:val="0"/>
                                              <w:divBdr>
                                                <w:top w:val="none" w:sz="0" w:space="0" w:color="auto"/>
                                                <w:left w:val="none" w:sz="0" w:space="0" w:color="auto"/>
                                                <w:bottom w:val="none" w:sz="0" w:space="0" w:color="auto"/>
                                                <w:right w:val="none" w:sz="0" w:space="0" w:color="auto"/>
                                              </w:divBdr>
                                            </w:div>
                                            <w:div w:id="364909742">
                                              <w:marLeft w:val="0"/>
                                              <w:marRight w:val="0"/>
                                              <w:marTop w:val="0"/>
                                              <w:marBottom w:val="0"/>
                                              <w:divBdr>
                                                <w:top w:val="none" w:sz="0" w:space="0" w:color="auto"/>
                                                <w:left w:val="none" w:sz="0" w:space="0" w:color="auto"/>
                                                <w:bottom w:val="none" w:sz="0" w:space="0" w:color="auto"/>
                                                <w:right w:val="none" w:sz="0" w:space="0" w:color="auto"/>
                                              </w:divBdr>
                                            </w:div>
                                            <w:div w:id="1960837313">
                                              <w:marLeft w:val="0"/>
                                              <w:marRight w:val="0"/>
                                              <w:marTop w:val="0"/>
                                              <w:marBottom w:val="0"/>
                                              <w:divBdr>
                                                <w:top w:val="none" w:sz="0" w:space="0" w:color="auto"/>
                                                <w:left w:val="none" w:sz="0" w:space="0" w:color="auto"/>
                                                <w:bottom w:val="none" w:sz="0" w:space="0" w:color="auto"/>
                                                <w:right w:val="none" w:sz="0" w:space="0" w:color="auto"/>
                                              </w:divBdr>
                                            </w:div>
                                            <w:div w:id="38281689">
                                              <w:marLeft w:val="0"/>
                                              <w:marRight w:val="0"/>
                                              <w:marTop w:val="0"/>
                                              <w:marBottom w:val="0"/>
                                              <w:divBdr>
                                                <w:top w:val="none" w:sz="0" w:space="0" w:color="auto"/>
                                                <w:left w:val="none" w:sz="0" w:space="0" w:color="auto"/>
                                                <w:bottom w:val="none" w:sz="0" w:space="0" w:color="auto"/>
                                                <w:right w:val="none" w:sz="0" w:space="0" w:color="auto"/>
                                              </w:divBdr>
                                            </w:div>
                                            <w:div w:id="316110965">
                                              <w:marLeft w:val="0"/>
                                              <w:marRight w:val="0"/>
                                              <w:marTop w:val="0"/>
                                              <w:marBottom w:val="0"/>
                                              <w:divBdr>
                                                <w:top w:val="none" w:sz="0" w:space="0" w:color="auto"/>
                                                <w:left w:val="none" w:sz="0" w:space="0" w:color="auto"/>
                                                <w:bottom w:val="none" w:sz="0" w:space="0" w:color="auto"/>
                                                <w:right w:val="none" w:sz="0" w:space="0" w:color="auto"/>
                                              </w:divBdr>
                                            </w:div>
                                          </w:divsChild>
                                        </w:div>
                                        <w:div w:id="1903639085">
                                          <w:marLeft w:val="0"/>
                                          <w:marRight w:val="0"/>
                                          <w:marTop w:val="0"/>
                                          <w:marBottom w:val="0"/>
                                          <w:divBdr>
                                            <w:top w:val="none" w:sz="0" w:space="0" w:color="auto"/>
                                            <w:left w:val="none" w:sz="0" w:space="0" w:color="auto"/>
                                            <w:bottom w:val="none" w:sz="0" w:space="0" w:color="auto"/>
                                            <w:right w:val="none" w:sz="0" w:space="0" w:color="auto"/>
                                          </w:divBdr>
                                        </w:div>
                                        <w:div w:id="1864779019">
                                          <w:marLeft w:val="0"/>
                                          <w:marRight w:val="0"/>
                                          <w:marTop w:val="0"/>
                                          <w:marBottom w:val="0"/>
                                          <w:divBdr>
                                            <w:top w:val="none" w:sz="0" w:space="0" w:color="auto"/>
                                            <w:left w:val="none" w:sz="0" w:space="0" w:color="auto"/>
                                            <w:bottom w:val="none" w:sz="0" w:space="0" w:color="auto"/>
                                            <w:right w:val="none" w:sz="0" w:space="0" w:color="auto"/>
                                          </w:divBdr>
                                          <w:divsChild>
                                            <w:div w:id="1844734312">
                                              <w:marLeft w:val="0"/>
                                              <w:marRight w:val="0"/>
                                              <w:marTop w:val="0"/>
                                              <w:marBottom w:val="0"/>
                                              <w:divBdr>
                                                <w:top w:val="none" w:sz="0" w:space="0" w:color="auto"/>
                                                <w:left w:val="none" w:sz="0" w:space="0" w:color="auto"/>
                                                <w:bottom w:val="none" w:sz="0" w:space="0" w:color="auto"/>
                                                <w:right w:val="none" w:sz="0" w:space="0" w:color="auto"/>
                                              </w:divBdr>
                                            </w:div>
                                          </w:divsChild>
                                        </w:div>
                                        <w:div w:id="1224681107">
                                          <w:marLeft w:val="0"/>
                                          <w:marRight w:val="0"/>
                                          <w:marTop w:val="0"/>
                                          <w:marBottom w:val="0"/>
                                          <w:divBdr>
                                            <w:top w:val="none" w:sz="0" w:space="0" w:color="auto"/>
                                            <w:left w:val="none" w:sz="0" w:space="0" w:color="auto"/>
                                            <w:bottom w:val="none" w:sz="0" w:space="0" w:color="auto"/>
                                            <w:right w:val="none" w:sz="0" w:space="0" w:color="auto"/>
                                          </w:divBdr>
                                        </w:div>
                                        <w:div w:id="123431925">
                                          <w:marLeft w:val="0"/>
                                          <w:marRight w:val="0"/>
                                          <w:marTop w:val="0"/>
                                          <w:marBottom w:val="0"/>
                                          <w:divBdr>
                                            <w:top w:val="none" w:sz="0" w:space="0" w:color="auto"/>
                                            <w:left w:val="none" w:sz="0" w:space="0" w:color="auto"/>
                                            <w:bottom w:val="none" w:sz="0" w:space="0" w:color="auto"/>
                                            <w:right w:val="none" w:sz="0" w:space="0" w:color="auto"/>
                                          </w:divBdr>
                                          <w:divsChild>
                                            <w:div w:id="2031032795">
                                              <w:marLeft w:val="0"/>
                                              <w:marRight w:val="0"/>
                                              <w:marTop w:val="0"/>
                                              <w:marBottom w:val="0"/>
                                              <w:divBdr>
                                                <w:top w:val="none" w:sz="0" w:space="0" w:color="auto"/>
                                                <w:left w:val="none" w:sz="0" w:space="0" w:color="auto"/>
                                                <w:bottom w:val="none" w:sz="0" w:space="0" w:color="auto"/>
                                                <w:right w:val="none" w:sz="0" w:space="0" w:color="auto"/>
                                              </w:divBdr>
                                            </w:div>
                                          </w:divsChild>
                                        </w:div>
                                        <w:div w:id="891186238">
                                          <w:marLeft w:val="0"/>
                                          <w:marRight w:val="0"/>
                                          <w:marTop w:val="0"/>
                                          <w:marBottom w:val="0"/>
                                          <w:divBdr>
                                            <w:top w:val="none" w:sz="0" w:space="0" w:color="auto"/>
                                            <w:left w:val="none" w:sz="0" w:space="0" w:color="auto"/>
                                            <w:bottom w:val="none" w:sz="0" w:space="0" w:color="auto"/>
                                            <w:right w:val="none" w:sz="0" w:space="0" w:color="auto"/>
                                          </w:divBdr>
                                        </w:div>
                                        <w:div w:id="1148549512">
                                          <w:marLeft w:val="0"/>
                                          <w:marRight w:val="0"/>
                                          <w:marTop w:val="0"/>
                                          <w:marBottom w:val="0"/>
                                          <w:divBdr>
                                            <w:top w:val="none" w:sz="0" w:space="0" w:color="auto"/>
                                            <w:left w:val="none" w:sz="0" w:space="0" w:color="auto"/>
                                            <w:bottom w:val="none" w:sz="0" w:space="0" w:color="auto"/>
                                            <w:right w:val="none" w:sz="0" w:space="0" w:color="auto"/>
                                          </w:divBdr>
                                          <w:divsChild>
                                            <w:div w:id="917208305">
                                              <w:marLeft w:val="0"/>
                                              <w:marRight w:val="0"/>
                                              <w:marTop w:val="0"/>
                                              <w:marBottom w:val="0"/>
                                              <w:divBdr>
                                                <w:top w:val="none" w:sz="0" w:space="0" w:color="auto"/>
                                                <w:left w:val="none" w:sz="0" w:space="0" w:color="auto"/>
                                                <w:bottom w:val="none" w:sz="0" w:space="0" w:color="auto"/>
                                                <w:right w:val="none" w:sz="0" w:space="0" w:color="auto"/>
                                              </w:divBdr>
                                            </w:div>
                                            <w:div w:id="1475172608">
                                              <w:marLeft w:val="0"/>
                                              <w:marRight w:val="0"/>
                                              <w:marTop w:val="0"/>
                                              <w:marBottom w:val="0"/>
                                              <w:divBdr>
                                                <w:top w:val="none" w:sz="0" w:space="0" w:color="auto"/>
                                                <w:left w:val="none" w:sz="0" w:space="0" w:color="auto"/>
                                                <w:bottom w:val="none" w:sz="0" w:space="0" w:color="auto"/>
                                                <w:right w:val="none" w:sz="0" w:space="0" w:color="auto"/>
                                              </w:divBdr>
                                            </w:div>
                                            <w:div w:id="2106073767">
                                              <w:marLeft w:val="0"/>
                                              <w:marRight w:val="0"/>
                                              <w:marTop w:val="0"/>
                                              <w:marBottom w:val="0"/>
                                              <w:divBdr>
                                                <w:top w:val="none" w:sz="0" w:space="0" w:color="auto"/>
                                                <w:left w:val="none" w:sz="0" w:space="0" w:color="auto"/>
                                                <w:bottom w:val="none" w:sz="0" w:space="0" w:color="auto"/>
                                                <w:right w:val="none" w:sz="0" w:space="0" w:color="auto"/>
                                              </w:divBdr>
                                            </w:div>
                                            <w:div w:id="1801993245">
                                              <w:marLeft w:val="0"/>
                                              <w:marRight w:val="0"/>
                                              <w:marTop w:val="0"/>
                                              <w:marBottom w:val="0"/>
                                              <w:divBdr>
                                                <w:top w:val="none" w:sz="0" w:space="0" w:color="auto"/>
                                                <w:left w:val="none" w:sz="0" w:space="0" w:color="auto"/>
                                                <w:bottom w:val="none" w:sz="0" w:space="0" w:color="auto"/>
                                                <w:right w:val="none" w:sz="0" w:space="0" w:color="auto"/>
                                              </w:divBdr>
                                            </w:div>
                                          </w:divsChild>
                                        </w:div>
                                        <w:div w:id="2075931264">
                                          <w:marLeft w:val="0"/>
                                          <w:marRight w:val="0"/>
                                          <w:marTop w:val="0"/>
                                          <w:marBottom w:val="0"/>
                                          <w:divBdr>
                                            <w:top w:val="none" w:sz="0" w:space="0" w:color="auto"/>
                                            <w:left w:val="none" w:sz="0" w:space="0" w:color="auto"/>
                                            <w:bottom w:val="none" w:sz="0" w:space="0" w:color="auto"/>
                                            <w:right w:val="none" w:sz="0" w:space="0" w:color="auto"/>
                                          </w:divBdr>
                                        </w:div>
                                        <w:div w:id="1486163538">
                                          <w:marLeft w:val="0"/>
                                          <w:marRight w:val="0"/>
                                          <w:marTop w:val="0"/>
                                          <w:marBottom w:val="0"/>
                                          <w:divBdr>
                                            <w:top w:val="none" w:sz="0" w:space="0" w:color="auto"/>
                                            <w:left w:val="none" w:sz="0" w:space="0" w:color="auto"/>
                                            <w:bottom w:val="none" w:sz="0" w:space="0" w:color="auto"/>
                                            <w:right w:val="none" w:sz="0" w:space="0" w:color="auto"/>
                                          </w:divBdr>
                                          <w:divsChild>
                                            <w:div w:id="1979188616">
                                              <w:marLeft w:val="0"/>
                                              <w:marRight w:val="0"/>
                                              <w:marTop w:val="0"/>
                                              <w:marBottom w:val="0"/>
                                              <w:divBdr>
                                                <w:top w:val="none" w:sz="0" w:space="0" w:color="auto"/>
                                                <w:left w:val="none" w:sz="0" w:space="0" w:color="auto"/>
                                                <w:bottom w:val="none" w:sz="0" w:space="0" w:color="auto"/>
                                                <w:right w:val="none" w:sz="0" w:space="0" w:color="auto"/>
                                              </w:divBdr>
                                            </w:div>
                                            <w:div w:id="1054894288">
                                              <w:marLeft w:val="0"/>
                                              <w:marRight w:val="0"/>
                                              <w:marTop w:val="0"/>
                                              <w:marBottom w:val="0"/>
                                              <w:divBdr>
                                                <w:top w:val="none" w:sz="0" w:space="0" w:color="auto"/>
                                                <w:left w:val="none" w:sz="0" w:space="0" w:color="auto"/>
                                                <w:bottom w:val="none" w:sz="0" w:space="0" w:color="auto"/>
                                                <w:right w:val="none" w:sz="0" w:space="0" w:color="auto"/>
                                              </w:divBdr>
                                            </w:div>
                                            <w:div w:id="442383652">
                                              <w:marLeft w:val="0"/>
                                              <w:marRight w:val="0"/>
                                              <w:marTop w:val="0"/>
                                              <w:marBottom w:val="0"/>
                                              <w:divBdr>
                                                <w:top w:val="none" w:sz="0" w:space="0" w:color="auto"/>
                                                <w:left w:val="none" w:sz="0" w:space="0" w:color="auto"/>
                                                <w:bottom w:val="none" w:sz="0" w:space="0" w:color="auto"/>
                                                <w:right w:val="none" w:sz="0" w:space="0" w:color="auto"/>
                                              </w:divBdr>
                                            </w:div>
                                            <w:div w:id="481393628">
                                              <w:marLeft w:val="0"/>
                                              <w:marRight w:val="0"/>
                                              <w:marTop w:val="0"/>
                                              <w:marBottom w:val="0"/>
                                              <w:divBdr>
                                                <w:top w:val="none" w:sz="0" w:space="0" w:color="auto"/>
                                                <w:left w:val="none" w:sz="0" w:space="0" w:color="auto"/>
                                                <w:bottom w:val="none" w:sz="0" w:space="0" w:color="auto"/>
                                                <w:right w:val="none" w:sz="0" w:space="0" w:color="auto"/>
                                              </w:divBdr>
                                            </w:div>
                                          </w:divsChild>
                                        </w:div>
                                        <w:div w:id="2087417263">
                                          <w:marLeft w:val="0"/>
                                          <w:marRight w:val="0"/>
                                          <w:marTop w:val="0"/>
                                          <w:marBottom w:val="0"/>
                                          <w:divBdr>
                                            <w:top w:val="none" w:sz="0" w:space="0" w:color="auto"/>
                                            <w:left w:val="none" w:sz="0" w:space="0" w:color="auto"/>
                                            <w:bottom w:val="none" w:sz="0" w:space="0" w:color="auto"/>
                                            <w:right w:val="none" w:sz="0" w:space="0" w:color="auto"/>
                                          </w:divBdr>
                                        </w:div>
                                        <w:div w:id="139612921">
                                          <w:marLeft w:val="0"/>
                                          <w:marRight w:val="0"/>
                                          <w:marTop w:val="0"/>
                                          <w:marBottom w:val="0"/>
                                          <w:divBdr>
                                            <w:top w:val="none" w:sz="0" w:space="0" w:color="auto"/>
                                            <w:left w:val="none" w:sz="0" w:space="0" w:color="auto"/>
                                            <w:bottom w:val="none" w:sz="0" w:space="0" w:color="auto"/>
                                            <w:right w:val="none" w:sz="0" w:space="0" w:color="auto"/>
                                          </w:divBdr>
                                          <w:divsChild>
                                            <w:div w:id="1788548469">
                                              <w:marLeft w:val="0"/>
                                              <w:marRight w:val="0"/>
                                              <w:marTop w:val="0"/>
                                              <w:marBottom w:val="0"/>
                                              <w:divBdr>
                                                <w:top w:val="none" w:sz="0" w:space="0" w:color="auto"/>
                                                <w:left w:val="none" w:sz="0" w:space="0" w:color="auto"/>
                                                <w:bottom w:val="none" w:sz="0" w:space="0" w:color="auto"/>
                                                <w:right w:val="none" w:sz="0" w:space="0" w:color="auto"/>
                                              </w:divBdr>
                                            </w:div>
                                            <w:div w:id="827403097">
                                              <w:marLeft w:val="0"/>
                                              <w:marRight w:val="0"/>
                                              <w:marTop w:val="0"/>
                                              <w:marBottom w:val="0"/>
                                              <w:divBdr>
                                                <w:top w:val="none" w:sz="0" w:space="0" w:color="auto"/>
                                                <w:left w:val="none" w:sz="0" w:space="0" w:color="auto"/>
                                                <w:bottom w:val="none" w:sz="0" w:space="0" w:color="auto"/>
                                                <w:right w:val="none" w:sz="0" w:space="0" w:color="auto"/>
                                              </w:divBdr>
                                            </w:div>
                                            <w:div w:id="166022747">
                                              <w:marLeft w:val="0"/>
                                              <w:marRight w:val="0"/>
                                              <w:marTop w:val="0"/>
                                              <w:marBottom w:val="0"/>
                                              <w:divBdr>
                                                <w:top w:val="none" w:sz="0" w:space="0" w:color="auto"/>
                                                <w:left w:val="none" w:sz="0" w:space="0" w:color="auto"/>
                                                <w:bottom w:val="none" w:sz="0" w:space="0" w:color="auto"/>
                                                <w:right w:val="none" w:sz="0" w:space="0" w:color="auto"/>
                                              </w:divBdr>
                                            </w:div>
                                            <w:div w:id="373580687">
                                              <w:marLeft w:val="0"/>
                                              <w:marRight w:val="0"/>
                                              <w:marTop w:val="0"/>
                                              <w:marBottom w:val="0"/>
                                              <w:divBdr>
                                                <w:top w:val="none" w:sz="0" w:space="0" w:color="auto"/>
                                                <w:left w:val="none" w:sz="0" w:space="0" w:color="auto"/>
                                                <w:bottom w:val="none" w:sz="0" w:space="0" w:color="auto"/>
                                                <w:right w:val="none" w:sz="0" w:space="0" w:color="auto"/>
                                              </w:divBdr>
                                            </w:div>
                                            <w:div w:id="210699899">
                                              <w:marLeft w:val="0"/>
                                              <w:marRight w:val="0"/>
                                              <w:marTop w:val="0"/>
                                              <w:marBottom w:val="0"/>
                                              <w:divBdr>
                                                <w:top w:val="none" w:sz="0" w:space="0" w:color="auto"/>
                                                <w:left w:val="none" w:sz="0" w:space="0" w:color="auto"/>
                                                <w:bottom w:val="none" w:sz="0" w:space="0" w:color="auto"/>
                                                <w:right w:val="none" w:sz="0" w:space="0" w:color="auto"/>
                                              </w:divBdr>
                                            </w:div>
                                            <w:div w:id="553198519">
                                              <w:marLeft w:val="0"/>
                                              <w:marRight w:val="0"/>
                                              <w:marTop w:val="0"/>
                                              <w:marBottom w:val="0"/>
                                              <w:divBdr>
                                                <w:top w:val="none" w:sz="0" w:space="0" w:color="auto"/>
                                                <w:left w:val="none" w:sz="0" w:space="0" w:color="auto"/>
                                                <w:bottom w:val="none" w:sz="0" w:space="0" w:color="auto"/>
                                                <w:right w:val="none" w:sz="0" w:space="0" w:color="auto"/>
                                              </w:divBdr>
                                            </w:div>
                                            <w:div w:id="1064180180">
                                              <w:marLeft w:val="0"/>
                                              <w:marRight w:val="0"/>
                                              <w:marTop w:val="0"/>
                                              <w:marBottom w:val="0"/>
                                              <w:divBdr>
                                                <w:top w:val="none" w:sz="0" w:space="0" w:color="auto"/>
                                                <w:left w:val="none" w:sz="0" w:space="0" w:color="auto"/>
                                                <w:bottom w:val="none" w:sz="0" w:space="0" w:color="auto"/>
                                                <w:right w:val="none" w:sz="0" w:space="0" w:color="auto"/>
                                              </w:divBdr>
                                            </w:div>
                                            <w:div w:id="2013871147">
                                              <w:marLeft w:val="0"/>
                                              <w:marRight w:val="0"/>
                                              <w:marTop w:val="0"/>
                                              <w:marBottom w:val="0"/>
                                              <w:divBdr>
                                                <w:top w:val="none" w:sz="0" w:space="0" w:color="auto"/>
                                                <w:left w:val="none" w:sz="0" w:space="0" w:color="auto"/>
                                                <w:bottom w:val="none" w:sz="0" w:space="0" w:color="auto"/>
                                                <w:right w:val="none" w:sz="0" w:space="0" w:color="auto"/>
                                              </w:divBdr>
                                            </w:div>
                                            <w:div w:id="1699158336">
                                              <w:marLeft w:val="0"/>
                                              <w:marRight w:val="0"/>
                                              <w:marTop w:val="0"/>
                                              <w:marBottom w:val="0"/>
                                              <w:divBdr>
                                                <w:top w:val="none" w:sz="0" w:space="0" w:color="auto"/>
                                                <w:left w:val="none" w:sz="0" w:space="0" w:color="auto"/>
                                                <w:bottom w:val="none" w:sz="0" w:space="0" w:color="auto"/>
                                                <w:right w:val="none" w:sz="0" w:space="0" w:color="auto"/>
                                              </w:divBdr>
                                            </w:div>
                                            <w:div w:id="689769033">
                                              <w:marLeft w:val="0"/>
                                              <w:marRight w:val="0"/>
                                              <w:marTop w:val="0"/>
                                              <w:marBottom w:val="0"/>
                                              <w:divBdr>
                                                <w:top w:val="none" w:sz="0" w:space="0" w:color="auto"/>
                                                <w:left w:val="none" w:sz="0" w:space="0" w:color="auto"/>
                                                <w:bottom w:val="none" w:sz="0" w:space="0" w:color="auto"/>
                                                <w:right w:val="none" w:sz="0" w:space="0" w:color="auto"/>
                                              </w:divBdr>
                                            </w:div>
                                            <w:div w:id="680008826">
                                              <w:marLeft w:val="0"/>
                                              <w:marRight w:val="0"/>
                                              <w:marTop w:val="0"/>
                                              <w:marBottom w:val="0"/>
                                              <w:divBdr>
                                                <w:top w:val="none" w:sz="0" w:space="0" w:color="auto"/>
                                                <w:left w:val="none" w:sz="0" w:space="0" w:color="auto"/>
                                                <w:bottom w:val="none" w:sz="0" w:space="0" w:color="auto"/>
                                                <w:right w:val="none" w:sz="0" w:space="0" w:color="auto"/>
                                              </w:divBdr>
                                            </w:div>
                                          </w:divsChild>
                                        </w:div>
                                        <w:div w:id="1063993258">
                                          <w:marLeft w:val="0"/>
                                          <w:marRight w:val="0"/>
                                          <w:marTop w:val="0"/>
                                          <w:marBottom w:val="0"/>
                                          <w:divBdr>
                                            <w:top w:val="none" w:sz="0" w:space="0" w:color="auto"/>
                                            <w:left w:val="none" w:sz="0" w:space="0" w:color="auto"/>
                                            <w:bottom w:val="none" w:sz="0" w:space="0" w:color="auto"/>
                                            <w:right w:val="none" w:sz="0" w:space="0" w:color="auto"/>
                                          </w:divBdr>
                                        </w:div>
                                        <w:div w:id="1400901485">
                                          <w:marLeft w:val="0"/>
                                          <w:marRight w:val="0"/>
                                          <w:marTop w:val="0"/>
                                          <w:marBottom w:val="0"/>
                                          <w:divBdr>
                                            <w:top w:val="none" w:sz="0" w:space="0" w:color="auto"/>
                                            <w:left w:val="none" w:sz="0" w:space="0" w:color="auto"/>
                                            <w:bottom w:val="none" w:sz="0" w:space="0" w:color="auto"/>
                                            <w:right w:val="none" w:sz="0" w:space="0" w:color="auto"/>
                                          </w:divBdr>
                                          <w:divsChild>
                                            <w:div w:id="158472056">
                                              <w:marLeft w:val="0"/>
                                              <w:marRight w:val="0"/>
                                              <w:marTop w:val="0"/>
                                              <w:marBottom w:val="0"/>
                                              <w:divBdr>
                                                <w:top w:val="none" w:sz="0" w:space="0" w:color="auto"/>
                                                <w:left w:val="none" w:sz="0" w:space="0" w:color="auto"/>
                                                <w:bottom w:val="none" w:sz="0" w:space="0" w:color="auto"/>
                                                <w:right w:val="none" w:sz="0" w:space="0" w:color="auto"/>
                                              </w:divBdr>
                                            </w:div>
                                          </w:divsChild>
                                        </w:div>
                                        <w:div w:id="1336886715">
                                          <w:marLeft w:val="0"/>
                                          <w:marRight w:val="0"/>
                                          <w:marTop w:val="0"/>
                                          <w:marBottom w:val="0"/>
                                          <w:divBdr>
                                            <w:top w:val="none" w:sz="0" w:space="0" w:color="auto"/>
                                            <w:left w:val="none" w:sz="0" w:space="0" w:color="auto"/>
                                            <w:bottom w:val="none" w:sz="0" w:space="0" w:color="auto"/>
                                            <w:right w:val="none" w:sz="0" w:space="0" w:color="auto"/>
                                          </w:divBdr>
                                        </w:div>
                                        <w:div w:id="761806181">
                                          <w:marLeft w:val="0"/>
                                          <w:marRight w:val="0"/>
                                          <w:marTop w:val="0"/>
                                          <w:marBottom w:val="0"/>
                                          <w:divBdr>
                                            <w:top w:val="none" w:sz="0" w:space="0" w:color="auto"/>
                                            <w:left w:val="none" w:sz="0" w:space="0" w:color="auto"/>
                                            <w:bottom w:val="none" w:sz="0" w:space="0" w:color="auto"/>
                                            <w:right w:val="none" w:sz="0" w:space="0" w:color="auto"/>
                                          </w:divBdr>
                                        </w:div>
                                        <w:div w:id="1305307395">
                                          <w:marLeft w:val="0"/>
                                          <w:marRight w:val="0"/>
                                          <w:marTop w:val="0"/>
                                          <w:marBottom w:val="0"/>
                                          <w:divBdr>
                                            <w:top w:val="none" w:sz="0" w:space="0" w:color="auto"/>
                                            <w:left w:val="none" w:sz="0" w:space="0" w:color="auto"/>
                                            <w:bottom w:val="none" w:sz="0" w:space="0" w:color="auto"/>
                                            <w:right w:val="none" w:sz="0" w:space="0" w:color="auto"/>
                                          </w:divBdr>
                                          <w:divsChild>
                                            <w:div w:id="1987202430">
                                              <w:marLeft w:val="0"/>
                                              <w:marRight w:val="0"/>
                                              <w:marTop w:val="0"/>
                                              <w:marBottom w:val="0"/>
                                              <w:divBdr>
                                                <w:top w:val="none" w:sz="0" w:space="0" w:color="auto"/>
                                                <w:left w:val="none" w:sz="0" w:space="0" w:color="auto"/>
                                                <w:bottom w:val="none" w:sz="0" w:space="0" w:color="auto"/>
                                                <w:right w:val="none" w:sz="0" w:space="0" w:color="auto"/>
                                              </w:divBdr>
                                            </w:div>
                                            <w:div w:id="6911730">
                                              <w:marLeft w:val="0"/>
                                              <w:marRight w:val="0"/>
                                              <w:marTop w:val="0"/>
                                              <w:marBottom w:val="0"/>
                                              <w:divBdr>
                                                <w:top w:val="none" w:sz="0" w:space="0" w:color="auto"/>
                                                <w:left w:val="none" w:sz="0" w:space="0" w:color="auto"/>
                                                <w:bottom w:val="none" w:sz="0" w:space="0" w:color="auto"/>
                                                <w:right w:val="none" w:sz="0" w:space="0" w:color="auto"/>
                                              </w:divBdr>
                                            </w:div>
                                            <w:div w:id="1175345493">
                                              <w:marLeft w:val="0"/>
                                              <w:marRight w:val="0"/>
                                              <w:marTop w:val="0"/>
                                              <w:marBottom w:val="0"/>
                                              <w:divBdr>
                                                <w:top w:val="none" w:sz="0" w:space="0" w:color="auto"/>
                                                <w:left w:val="none" w:sz="0" w:space="0" w:color="auto"/>
                                                <w:bottom w:val="none" w:sz="0" w:space="0" w:color="auto"/>
                                                <w:right w:val="none" w:sz="0" w:space="0" w:color="auto"/>
                                              </w:divBdr>
                                            </w:div>
                                            <w:div w:id="782728444">
                                              <w:marLeft w:val="0"/>
                                              <w:marRight w:val="0"/>
                                              <w:marTop w:val="0"/>
                                              <w:marBottom w:val="0"/>
                                              <w:divBdr>
                                                <w:top w:val="none" w:sz="0" w:space="0" w:color="auto"/>
                                                <w:left w:val="none" w:sz="0" w:space="0" w:color="auto"/>
                                                <w:bottom w:val="none" w:sz="0" w:space="0" w:color="auto"/>
                                                <w:right w:val="none" w:sz="0" w:space="0" w:color="auto"/>
                                              </w:divBdr>
                                            </w:div>
                                            <w:div w:id="1883135246">
                                              <w:marLeft w:val="0"/>
                                              <w:marRight w:val="0"/>
                                              <w:marTop w:val="0"/>
                                              <w:marBottom w:val="0"/>
                                              <w:divBdr>
                                                <w:top w:val="none" w:sz="0" w:space="0" w:color="auto"/>
                                                <w:left w:val="none" w:sz="0" w:space="0" w:color="auto"/>
                                                <w:bottom w:val="none" w:sz="0" w:space="0" w:color="auto"/>
                                                <w:right w:val="none" w:sz="0" w:space="0" w:color="auto"/>
                                              </w:divBdr>
                                            </w:div>
                                            <w:div w:id="247469755">
                                              <w:marLeft w:val="0"/>
                                              <w:marRight w:val="0"/>
                                              <w:marTop w:val="0"/>
                                              <w:marBottom w:val="0"/>
                                              <w:divBdr>
                                                <w:top w:val="none" w:sz="0" w:space="0" w:color="auto"/>
                                                <w:left w:val="none" w:sz="0" w:space="0" w:color="auto"/>
                                                <w:bottom w:val="none" w:sz="0" w:space="0" w:color="auto"/>
                                                <w:right w:val="none" w:sz="0" w:space="0" w:color="auto"/>
                                              </w:divBdr>
                                            </w:div>
                                            <w:div w:id="624971824">
                                              <w:marLeft w:val="0"/>
                                              <w:marRight w:val="0"/>
                                              <w:marTop w:val="0"/>
                                              <w:marBottom w:val="0"/>
                                              <w:divBdr>
                                                <w:top w:val="none" w:sz="0" w:space="0" w:color="auto"/>
                                                <w:left w:val="none" w:sz="0" w:space="0" w:color="auto"/>
                                                <w:bottom w:val="none" w:sz="0" w:space="0" w:color="auto"/>
                                                <w:right w:val="none" w:sz="0" w:space="0" w:color="auto"/>
                                              </w:divBdr>
                                            </w:div>
                                            <w:div w:id="1774861849">
                                              <w:marLeft w:val="0"/>
                                              <w:marRight w:val="0"/>
                                              <w:marTop w:val="0"/>
                                              <w:marBottom w:val="0"/>
                                              <w:divBdr>
                                                <w:top w:val="none" w:sz="0" w:space="0" w:color="auto"/>
                                                <w:left w:val="none" w:sz="0" w:space="0" w:color="auto"/>
                                                <w:bottom w:val="none" w:sz="0" w:space="0" w:color="auto"/>
                                                <w:right w:val="none" w:sz="0" w:space="0" w:color="auto"/>
                                              </w:divBdr>
                                            </w:div>
                                            <w:div w:id="1644651201">
                                              <w:marLeft w:val="0"/>
                                              <w:marRight w:val="0"/>
                                              <w:marTop w:val="0"/>
                                              <w:marBottom w:val="0"/>
                                              <w:divBdr>
                                                <w:top w:val="none" w:sz="0" w:space="0" w:color="auto"/>
                                                <w:left w:val="none" w:sz="0" w:space="0" w:color="auto"/>
                                                <w:bottom w:val="none" w:sz="0" w:space="0" w:color="auto"/>
                                                <w:right w:val="none" w:sz="0" w:space="0" w:color="auto"/>
                                              </w:divBdr>
                                            </w:div>
                                            <w:div w:id="1047528566">
                                              <w:marLeft w:val="0"/>
                                              <w:marRight w:val="0"/>
                                              <w:marTop w:val="0"/>
                                              <w:marBottom w:val="0"/>
                                              <w:divBdr>
                                                <w:top w:val="none" w:sz="0" w:space="0" w:color="auto"/>
                                                <w:left w:val="none" w:sz="0" w:space="0" w:color="auto"/>
                                                <w:bottom w:val="none" w:sz="0" w:space="0" w:color="auto"/>
                                                <w:right w:val="none" w:sz="0" w:space="0" w:color="auto"/>
                                              </w:divBdr>
                                            </w:div>
                                            <w:div w:id="589462039">
                                              <w:marLeft w:val="0"/>
                                              <w:marRight w:val="0"/>
                                              <w:marTop w:val="0"/>
                                              <w:marBottom w:val="0"/>
                                              <w:divBdr>
                                                <w:top w:val="none" w:sz="0" w:space="0" w:color="auto"/>
                                                <w:left w:val="none" w:sz="0" w:space="0" w:color="auto"/>
                                                <w:bottom w:val="none" w:sz="0" w:space="0" w:color="auto"/>
                                                <w:right w:val="none" w:sz="0" w:space="0" w:color="auto"/>
                                              </w:divBdr>
                                            </w:div>
                                            <w:div w:id="1798139035">
                                              <w:marLeft w:val="0"/>
                                              <w:marRight w:val="0"/>
                                              <w:marTop w:val="0"/>
                                              <w:marBottom w:val="0"/>
                                              <w:divBdr>
                                                <w:top w:val="none" w:sz="0" w:space="0" w:color="auto"/>
                                                <w:left w:val="none" w:sz="0" w:space="0" w:color="auto"/>
                                                <w:bottom w:val="none" w:sz="0" w:space="0" w:color="auto"/>
                                                <w:right w:val="none" w:sz="0" w:space="0" w:color="auto"/>
                                              </w:divBdr>
                                            </w:div>
                                            <w:div w:id="832064379">
                                              <w:marLeft w:val="0"/>
                                              <w:marRight w:val="0"/>
                                              <w:marTop w:val="0"/>
                                              <w:marBottom w:val="0"/>
                                              <w:divBdr>
                                                <w:top w:val="none" w:sz="0" w:space="0" w:color="auto"/>
                                                <w:left w:val="none" w:sz="0" w:space="0" w:color="auto"/>
                                                <w:bottom w:val="none" w:sz="0" w:space="0" w:color="auto"/>
                                                <w:right w:val="none" w:sz="0" w:space="0" w:color="auto"/>
                                              </w:divBdr>
                                            </w:div>
                                            <w:div w:id="1497305136">
                                              <w:marLeft w:val="0"/>
                                              <w:marRight w:val="0"/>
                                              <w:marTop w:val="0"/>
                                              <w:marBottom w:val="0"/>
                                              <w:divBdr>
                                                <w:top w:val="none" w:sz="0" w:space="0" w:color="auto"/>
                                                <w:left w:val="none" w:sz="0" w:space="0" w:color="auto"/>
                                                <w:bottom w:val="none" w:sz="0" w:space="0" w:color="auto"/>
                                                <w:right w:val="none" w:sz="0" w:space="0" w:color="auto"/>
                                              </w:divBdr>
                                            </w:div>
                                            <w:div w:id="368454978">
                                              <w:marLeft w:val="0"/>
                                              <w:marRight w:val="0"/>
                                              <w:marTop w:val="0"/>
                                              <w:marBottom w:val="0"/>
                                              <w:divBdr>
                                                <w:top w:val="none" w:sz="0" w:space="0" w:color="auto"/>
                                                <w:left w:val="none" w:sz="0" w:space="0" w:color="auto"/>
                                                <w:bottom w:val="none" w:sz="0" w:space="0" w:color="auto"/>
                                                <w:right w:val="none" w:sz="0" w:space="0" w:color="auto"/>
                                              </w:divBdr>
                                            </w:div>
                                          </w:divsChild>
                                        </w:div>
                                        <w:div w:id="1251767712">
                                          <w:marLeft w:val="0"/>
                                          <w:marRight w:val="0"/>
                                          <w:marTop w:val="0"/>
                                          <w:marBottom w:val="0"/>
                                          <w:divBdr>
                                            <w:top w:val="none" w:sz="0" w:space="0" w:color="auto"/>
                                            <w:left w:val="none" w:sz="0" w:space="0" w:color="auto"/>
                                            <w:bottom w:val="none" w:sz="0" w:space="0" w:color="auto"/>
                                            <w:right w:val="none" w:sz="0" w:space="0" w:color="auto"/>
                                          </w:divBdr>
                                        </w:div>
                                        <w:div w:id="495151732">
                                          <w:marLeft w:val="0"/>
                                          <w:marRight w:val="0"/>
                                          <w:marTop w:val="0"/>
                                          <w:marBottom w:val="0"/>
                                          <w:divBdr>
                                            <w:top w:val="none" w:sz="0" w:space="0" w:color="auto"/>
                                            <w:left w:val="none" w:sz="0" w:space="0" w:color="auto"/>
                                            <w:bottom w:val="none" w:sz="0" w:space="0" w:color="auto"/>
                                            <w:right w:val="none" w:sz="0" w:space="0" w:color="auto"/>
                                          </w:divBdr>
                                          <w:divsChild>
                                            <w:div w:id="457377866">
                                              <w:marLeft w:val="0"/>
                                              <w:marRight w:val="0"/>
                                              <w:marTop w:val="0"/>
                                              <w:marBottom w:val="0"/>
                                              <w:divBdr>
                                                <w:top w:val="none" w:sz="0" w:space="0" w:color="auto"/>
                                                <w:left w:val="none" w:sz="0" w:space="0" w:color="auto"/>
                                                <w:bottom w:val="none" w:sz="0" w:space="0" w:color="auto"/>
                                                <w:right w:val="none" w:sz="0" w:space="0" w:color="auto"/>
                                              </w:divBdr>
                                            </w:div>
                                            <w:div w:id="175995858">
                                              <w:marLeft w:val="0"/>
                                              <w:marRight w:val="0"/>
                                              <w:marTop w:val="0"/>
                                              <w:marBottom w:val="0"/>
                                              <w:divBdr>
                                                <w:top w:val="none" w:sz="0" w:space="0" w:color="auto"/>
                                                <w:left w:val="none" w:sz="0" w:space="0" w:color="auto"/>
                                                <w:bottom w:val="none" w:sz="0" w:space="0" w:color="auto"/>
                                                <w:right w:val="none" w:sz="0" w:space="0" w:color="auto"/>
                                              </w:divBdr>
                                            </w:div>
                                            <w:div w:id="1545555149">
                                              <w:marLeft w:val="0"/>
                                              <w:marRight w:val="0"/>
                                              <w:marTop w:val="0"/>
                                              <w:marBottom w:val="0"/>
                                              <w:divBdr>
                                                <w:top w:val="none" w:sz="0" w:space="0" w:color="auto"/>
                                                <w:left w:val="none" w:sz="0" w:space="0" w:color="auto"/>
                                                <w:bottom w:val="none" w:sz="0" w:space="0" w:color="auto"/>
                                                <w:right w:val="none" w:sz="0" w:space="0" w:color="auto"/>
                                              </w:divBdr>
                                            </w:div>
                                            <w:div w:id="1843425025">
                                              <w:marLeft w:val="0"/>
                                              <w:marRight w:val="0"/>
                                              <w:marTop w:val="0"/>
                                              <w:marBottom w:val="0"/>
                                              <w:divBdr>
                                                <w:top w:val="none" w:sz="0" w:space="0" w:color="auto"/>
                                                <w:left w:val="none" w:sz="0" w:space="0" w:color="auto"/>
                                                <w:bottom w:val="none" w:sz="0" w:space="0" w:color="auto"/>
                                                <w:right w:val="none" w:sz="0" w:space="0" w:color="auto"/>
                                              </w:divBdr>
                                            </w:div>
                                          </w:divsChild>
                                        </w:div>
                                        <w:div w:id="2046248536">
                                          <w:marLeft w:val="0"/>
                                          <w:marRight w:val="0"/>
                                          <w:marTop w:val="0"/>
                                          <w:marBottom w:val="0"/>
                                          <w:divBdr>
                                            <w:top w:val="none" w:sz="0" w:space="0" w:color="auto"/>
                                            <w:left w:val="none" w:sz="0" w:space="0" w:color="auto"/>
                                            <w:bottom w:val="none" w:sz="0" w:space="0" w:color="auto"/>
                                            <w:right w:val="none" w:sz="0" w:space="0" w:color="auto"/>
                                          </w:divBdr>
                                        </w:div>
                                        <w:div w:id="695814525">
                                          <w:marLeft w:val="0"/>
                                          <w:marRight w:val="0"/>
                                          <w:marTop w:val="0"/>
                                          <w:marBottom w:val="0"/>
                                          <w:divBdr>
                                            <w:top w:val="none" w:sz="0" w:space="0" w:color="auto"/>
                                            <w:left w:val="none" w:sz="0" w:space="0" w:color="auto"/>
                                            <w:bottom w:val="none" w:sz="0" w:space="0" w:color="auto"/>
                                            <w:right w:val="none" w:sz="0" w:space="0" w:color="auto"/>
                                          </w:divBdr>
                                        </w:div>
                                        <w:div w:id="1404377473">
                                          <w:marLeft w:val="0"/>
                                          <w:marRight w:val="0"/>
                                          <w:marTop w:val="0"/>
                                          <w:marBottom w:val="0"/>
                                          <w:divBdr>
                                            <w:top w:val="none" w:sz="0" w:space="0" w:color="auto"/>
                                            <w:left w:val="none" w:sz="0" w:space="0" w:color="auto"/>
                                            <w:bottom w:val="none" w:sz="0" w:space="0" w:color="auto"/>
                                            <w:right w:val="none" w:sz="0" w:space="0" w:color="auto"/>
                                          </w:divBdr>
                                        </w:div>
                                        <w:div w:id="368460252">
                                          <w:marLeft w:val="0"/>
                                          <w:marRight w:val="0"/>
                                          <w:marTop w:val="0"/>
                                          <w:marBottom w:val="0"/>
                                          <w:divBdr>
                                            <w:top w:val="none" w:sz="0" w:space="0" w:color="auto"/>
                                            <w:left w:val="none" w:sz="0" w:space="0" w:color="auto"/>
                                            <w:bottom w:val="none" w:sz="0" w:space="0" w:color="auto"/>
                                            <w:right w:val="none" w:sz="0" w:space="0" w:color="auto"/>
                                          </w:divBdr>
                                          <w:divsChild>
                                            <w:div w:id="1880821438">
                                              <w:marLeft w:val="0"/>
                                              <w:marRight w:val="0"/>
                                              <w:marTop w:val="0"/>
                                              <w:marBottom w:val="0"/>
                                              <w:divBdr>
                                                <w:top w:val="none" w:sz="0" w:space="0" w:color="auto"/>
                                                <w:left w:val="none" w:sz="0" w:space="0" w:color="auto"/>
                                                <w:bottom w:val="none" w:sz="0" w:space="0" w:color="auto"/>
                                                <w:right w:val="none" w:sz="0" w:space="0" w:color="auto"/>
                                              </w:divBdr>
                                            </w:div>
                                          </w:divsChild>
                                        </w:div>
                                        <w:div w:id="1090078727">
                                          <w:marLeft w:val="0"/>
                                          <w:marRight w:val="0"/>
                                          <w:marTop w:val="0"/>
                                          <w:marBottom w:val="0"/>
                                          <w:divBdr>
                                            <w:top w:val="none" w:sz="0" w:space="0" w:color="auto"/>
                                            <w:left w:val="none" w:sz="0" w:space="0" w:color="auto"/>
                                            <w:bottom w:val="none" w:sz="0" w:space="0" w:color="auto"/>
                                            <w:right w:val="none" w:sz="0" w:space="0" w:color="auto"/>
                                          </w:divBdr>
                                        </w:div>
                                        <w:div w:id="1724867731">
                                          <w:marLeft w:val="0"/>
                                          <w:marRight w:val="0"/>
                                          <w:marTop w:val="0"/>
                                          <w:marBottom w:val="0"/>
                                          <w:divBdr>
                                            <w:top w:val="none" w:sz="0" w:space="0" w:color="auto"/>
                                            <w:left w:val="none" w:sz="0" w:space="0" w:color="auto"/>
                                            <w:bottom w:val="none" w:sz="0" w:space="0" w:color="auto"/>
                                            <w:right w:val="none" w:sz="0" w:space="0" w:color="auto"/>
                                          </w:divBdr>
                                          <w:divsChild>
                                            <w:div w:id="1366324163">
                                              <w:marLeft w:val="0"/>
                                              <w:marRight w:val="0"/>
                                              <w:marTop w:val="0"/>
                                              <w:marBottom w:val="0"/>
                                              <w:divBdr>
                                                <w:top w:val="none" w:sz="0" w:space="0" w:color="auto"/>
                                                <w:left w:val="none" w:sz="0" w:space="0" w:color="auto"/>
                                                <w:bottom w:val="none" w:sz="0" w:space="0" w:color="auto"/>
                                                <w:right w:val="none" w:sz="0" w:space="0" w:color="auto"/>
                                              </w:divBdr>
                                            </w:div>
                                            <w:div w:id="687557860">
                                              <w:marLeft w:val="0"/>
                                              <w:marRight w:val="0"/>
                                              <w:marTop w:val="0"/>
                                              <w:marBottom w:val="0"/>
                                              <w:divBdr>
                                                <w:top w:val="none" w:sz="0" w:space="0" w:color="auto"/>
                                                <w:left w:val="none" w:sz="0" w:space="0" w:color="auto"/>
                                                <w:bottom w:val="none" w:sz="0" w:space="0" w:color="auto"/>
                                                <w:right w:val="none" w:sz="0" w:space="0" w:color="auto"/>
                                              </w:divBdr>
                                            </w:div>
                                          </w:divsChild>
                                        </w:div>
                                        <w:div w:id="1882787427">
                                          <w:marLeft w:val="0"/>
                                          <w:marRight w:val="0"/>
                                          <w:marTop w:val="0"/>
                                          <w:marBottom w:val="0"/>
                                          <w:divBdr>
                                            <w:top w:val="none" w:sz="0" w:space="0" w:color="auto"/>
                                            <w:left w:val="none" w:sz="0" w:space="0" w:color="auto"/>
                                            <w:bottom w:val="none" w:sz="0" w:space="0" w:color="auto"/>
                                            <w:right w:val="none" w:sz="0" w:space="0" w:color="auto"/>
                                          </w:divBdr>
                                        </w:div>
                                        <w:div w:id="1337922727">
                                          <w:marLeft w:val="0"/>
                                          <w:marRight w:val="0"/>
                                          <w:marTop w:val="0"/>
                                          <w:marBottom w:val="0"/>
                                          <w:divBdr>
                                            <w:top w:val="none" w:sz="0" w:space="0" w:color="auto"/>
                                            <w:left w:val="none" w:sz="0" w:space="0" w:color="auto"/>
                                            <w:bottom w:val="none" w:sz="0" w:space="0" w:color="auto"/>
                                            <w:right w:val="none" w:sz="0" w:space="0" w:color="auto"/>
                                          </w:divBdr>
                                          <w:divsChild>
                                            <w:div w:id="2041585242">
                                              <w:marLeft w:val="0"/>
                                              <w:marRight w:val="0"/>
                                              <w:marTop w:val="0"/>
                                              <w:marBottom w:val="0"/>
                                              <w:divBdr>
                                                <w:top w:val="none" w:sz="0" w:space="0" w:color="auto"/>
                                                <w:left w:val="none" w:sz="0" w:space="0" w:color="auto"/>
                                                <w:bottom w:val="none" w:sz="0" w:space="0" w:color="auto"/>
                                                <w:right w:val="none" w:sz="0" w:space="0" w:color="auto"/>
                                              </w:divBdr>
                                            </w:div>
                                            <w:div w:id="2027831139">
                                              <w:marLeft w:val="0"/>
                                              <w:marRight w:val="0"/>
                                              <w:marTop w:val="0"/>
                                              <w:marBottom w:val="0"/>
                                              <w:divBdr>
                                                <w:top w:val="none" w:sz="0" w:space="0" w:color="auto"/>
                                                <w:left w:val="none" w:sz="0" w:space="0" w:color="auto"/>
                                                <w:bottom w:val="none" w:sz="0" w:space="0" w:color="auto"/>
                                                <w:right w:val="none" w:sz="0" w:space="0" w:color="auto"/>
                                              </w:divBdr>
                                            </w:div>
                                            <w:div w:id="1509715272">
                                              <w:marLeft w:val="0"/>
                                              <w:marRight w:val="0"/>
                                              <w:marTop w:val="0"/>
                                              <w:marBottom w:val="0"/>
                                              <w:divBdr>
                                                <w:top w:val="none" w:sz="0" w:space="0" w:color="auto"/>
                                                <w:left w:val="none" w:sz="0" w:space="0" w:color="auto"/>
                                                <w:bottom w:val="none" w:sz="0" w:space="0" w:color="auto"/>
                                                <w:right w:val="none" w:sz="0" w:space="0" w:color="auto"/>
                                              </w:divBdr>
                                            </w:div>
                                            <w:div w:id="96563240">
                                              <w:marLeft w:val="0"/>
                                              <w:marRight w:val="0"/>
                                              <w:marTop w:val="0"/>
                                              <w:marBottom w:val="0"/>
                                              <w:divBdr>
                                                <w:top w:val="none" w:sz="0" w:space="0" w:color="auto"/>
                                                <w:left w:val="none" w:sz="0" w:space="0" w:color="auto"/>
                                                <w:bottom w:val="none" w:sz="0" w:space="0" w:color="auto"/>
                                                <w:right w:val="none" w:sz="0" w:space="0" w:color="auto"/>
                                              </w:divBdr>
                                            </w:div>
                                          </w:divsChild>
                                        </w:div>
                                        <w:div w:id="1450977494">
                                          <w:marLeft w:val="0"/>
                                          <w:marRight w:val="0"/>
                                          <w:marTop w:val="0"/>
                                          <w:marBottom w:val="0"/>
                                          <w:divBdr>
                                            <w:top w:val="none" w:sz="0" w:space="0" w:color="auto"/>
                                            <w:left w:val="none" w:sz="0" w:space="0" w:color="auto"/>
                                            <w:bottom w:val="none" w:sz="0" w:space="0" w:color="auto"/>
                                            <w:right w:val="none" w:sz="0" w:space="0" w:color="auto"/>
                                          </w:divBdr>
                                        </w:div>
                                        <w:div w:id="1124884604">
                                          <w:marLeft w:val="0"/>
                                          <w:marRight w:val="0"/>
                                          <w:marTop w:val="0"/>
                                          <w:marBottom w:val="0"/>
                                          <w:divBdr>
                                            <w:top w:val="none" w:sz="0" w:space="0" w:color="auto"/>
                                            <w:left w:val="none" w:sz="0" w:space="0" w:color="auto"/>
                                            <w:bottom w:val="none" w:sz="0" w:space="0" w:color="auto"/>
                                            <w:right w:val="none" w:sz="0" w:space="0" w:color="auto"/>
                                          </w:divBdr>
                                          <w:divsChild>
                                            <w:div w:id="549076988">
                                              <w:marLeft w:val="0"/>
                                              <w:marRight w:val="0"/>
                                              <w:marTop w:val="0"/>
                                              <w:marBottom w:val="0"/>
                                              <w:divBdr>
                                                <w:top w:val="none" w:sz="0" w:space="0" w:color="auto"/>
                                                <w:left w:val="none" w:sz="0" w:space="0" w:color="auto"/>
                                                <w:bottom w:val="none" w:sz="0" w:space="0" w:color="auto"/>
                                                <w:right w:val="none" w:sz="0" w:space="0" w:color="auto"/>
                                              </w:divBdr>
                                            </w:div>
                                            <w:div w:id="1258055858">
                                              <w:marLeft w:val="0"/>
                                              <w:marRight w:val="0"/>
                                              <w:marTop w:val="0"/>
                                              <w:marBottom w:val="0"/>
                                              <w:divBdr>
                                                <w:top w:val="none" w:sz="0" w:space="0" w:color="auto"/>
                                                <w:left w:val="none" w:sz="0" w:space="0" w:color="auto"/>
                                                <w:bottom w:val="none" w:sz="0" w:space="0" w:color="auto"/>
                                                <w:right w:val="none" w:sz="0" w:space="0" w:color="auto"/>
                                              </w:divBdr>
                                            </w:div>
                                            <w:div w:id="178156557">
                                              <w:marLeft w:val="0"/>
                                              <w:marRight w:val="0"/>
                                              <w:marTop w:val="0"/>
                                              <w:marBottom w:val="0"/>
                                              <w:divBdr>
                                                <w:top w:val="none" w:sz="0" w:space="0" w:color="auto"/>
                                                <w:left w:val="none" w:sz="0" w:space="0" w:color="auto"/>
                                                <w:bottom w:val="none" w:sz="0" w:space="0" w:color="auto"/>
                                                <w:right w:val="none" w:sz="0" w:space="0" w:color="auto"/>
                                              </w:divBdr>
                                            </w:div>
                                            <w:div w:id="822041260">
                                              <w:marLeft w:val="0"/>
                                              <w:marRight w:val="0"/>
                                              <w:marTop w:val="0"/>
                                              <w:marBottom w:val="0"/>
                                              <w:divBdr>
                                                <w:top w:val="none" w:sz="0" w:space="0" w:color="auto"/>
                                                <w:left w:val="none" w:sz="0" w:space="0" w:color="auto"/>
                                                <w:bottom w:val="none" w:sz="0" w:space="0" w:color="auto"/>
                                                <w:right w:val="none" w:sz="0" w:space="0" w:color="auto"/>
                                              </w:divBdr>
                                            </w:div>
                                            <w:div w:id="383992761">
                                              <w:marLeft w:val="0"/>
                                              <w:marRight w:val="0"/>
                                              <w:marTop w:val="0"/>
                                              <w:marBottom w:val="0"/>
                                              <w:divBdr>
                                                <w:top w:val="none" w:sz="0" w:space="0" w:color="auto"/>
                                                <w:left w:val="none" w:sz="0" w:space="0" w:color="auto"/>
                                                <w:bottom w:val="none" w:sz="0" w:space="0" w:color="auto"/>
                                                <w:right w:val="none" w:sz="0" w:space="0" w:color="auto"/>
                                              </w:divBdr>
                                            </w:div>
                                            <w:div w:id="477889802">
                                              <w:marLeft w:val="0"/>
                                              <w:marRight w:val="0"/>
                                              <w:marTop w:val="0"/>
                                              <w:marBottom w:val="0"/>
                                              <w:divBdr>
                                                <w:top w:val="none" w:sz="0" w:space="0" w:color="auto"/>
                                                <w:left w:val="none" w:sz="0" w:space="0" w:color="auto"/>
                                                <w:bottom w:val="none" w:sz="0" w:space="0" w:color="auto"/>
                                                <w:right w:val="none" w:sz="0" w:space="0" w:color="auto"/>
                                              </w:divBdr>
                                            </w:div>
                                            <w:div w:id="1716615784">
                                              <w:marLeft w:val="0"/>
                                              <w:marRight w:val="0"/>
                                              <w:marTop w:val="0"/>
                                              <w:marBottom w:val="0"/>
                                              <w:divBdr>
                                                <w:top w:val="none" w:sz="0" w:space="0" w:color="auto"/>
                                                <w:left w:val="none" w:sz="0" w:space="0" w:color="auto"/>
                                                <w:bottom w:val="none" w:sz="0" w:space="0" w:color="auto"/>
                                                <w:right w:val="none" w:sz="0" w:space="0" w:color="auto"/>
                                              </w:divBdr>
                                            </w:div>
                                            <w:div w:id="169176464">
                                              <w:marLeft w:val="0"/>
                                              <w:marRight w:val="0"/>
                                              <w:marTop w:val="0"/>
                                              <w:marBottom w:val="0"/>
                                              <w:divBdr>
                                                <w:top w:val="none" w:sz="0" w:space="0" w:color="auto"/>
                                                <w:left w:val="none" w:sz="0" w:space="0" w:color="auto"/>
                                                <w:bottom w:val="none" w:sz="0" w:space="0" w:color="auto"/>
                                                <w:right w:val="none" w:sz="0" w:space="0" w:color="auto"/>
                                              </w:divBdr>
                                            </w:div>
                                            <w:div w:id="1568566704">
                                              <w:marLeft w:val="0"/>
                                              <w:marRight w:val="0"/>
                                              <w:marTop w:val="0"/>
                                              <w:marBottom w:val="0"/>
                                              <w:divBdr>
                                                <w:top w:val="none" w:sz="0" w:space="0" w:color="auto"/>
                                                <w:left w:val="none" w:sz="0" w:space="0" w:color="auto"/>
                                                <w:bottom w:val="none" w:sz="0" w:space="0" w:color="auto"/>
                                                <w:right w:val="none" w:sz="0" w:space="0" w:color="auto"/>
                                              </w:divBdr>
                                            </w:div>
                                            <w:div w:id="680468619">
                                              <w:marLeft w:val="0"/>
                                              <w:marRight w:val="0"/>
                                              <w:marTop w:val="0"/>
                                              <w:marBottom w:val="0"/>
                                              <w:divBdr>
                                                <w:top w:val="none" w:sz="0" w:space="0" w:color="auto"/>
                                                <w:left w:val="none" w:sz="0" w:space="0" w:color="auto"/>
                                                <w:bottom w:val="none" w:sz="0" w:space="0" w:color="auto"/>
                                                <w:right w:val="none" w:sz="0" w:space="0" w:color="auto"/>
                                              </w:divBdr>
                                            </w:div>
                                            <w:div w:id="227233194">
                                              <w:marLeft w:val="0"/>
                                              <w:marRight w:val="0"/>
                                              <w:marTop w:val="0"/>
                                              <w:marBottom w:val="0"/>
                                              <w:divBdr>
                                                <w:top w:val="none" w:sz="0" w:space="0" w:color="auto"/>
                                                <w:left w:val="none" w:sz="0" w:space="0" w:color="auto"/>
                                                <w:bottom w:val="none" w:sz="0" w:space="0" w:color="auto"/>
                                                <w:right w:val="none" w:sz="0" w:space="0" w:color="auto"/>
                                              </w:divBdr>
                                            </w:div>
                                            <w:div w:id="233903621">
                                              <w:marLeft w:val="0"/>
                                              <w:marRight w:val="0"/>
                                              <w:marTop w:val="0"/>
                                              <w:marBottom w:val="0"/>
                                              <w:divBdr>
                                                <w:top w:val="none" w:sz="0" w:space="0" w:color="auto"/>
                                                <w:left w:val="none" w:sz="0" w:space="0" w:color="auto"/>
                                                <w:bottom w:val="none" w:sz="0" w:space="0" w:color="auto"/>
                                                <w:right w:val="none" w:sz="0" w:space="0" w:color="auto"/>
                                              </w:divBdr>
                                            </w:div>
                                            <w:div w:id="1275674554">
                                              <w:marLeft w:val="0"/>
                                              <w:marRight w:val="0"/>
                                              <w:marTop w:val="0"/>
                                              <w:marBottom w:val="0"/>
                                              <w:divBdr>
                                                <w:top w:val="none" w:sz="0" w:space="0" w:color="auto"/>
                                                <w:left w:val="none" w:sz="0" w:space="0" w:color="auto"/>
                                                <w:bottom w:val="none" w:sz="0" w:space="0" w:color="auto"/>
                                                <w:right w:val="none" w:sz="0" w:space="0" w:color="auto"/>
                                              </w:divBdr>
                                            </w:div>
                                            <w:div w:id="1248688850">
                                              <w:marLeft w:val="0"/>
                                              <w:marRight w:val="0"/>
                                              <w:marTop w:val="0"/>
                                              <w:marBottom w:val="0"/>
                                              <w:divBdr>
                                                <w:top w:val="none" w:sz="0" w:space="0" w:color="auto"/>
                                                <w:left w:val="none" w:sz="0" w:space="0" w:color="auto"/>
                                                <w:bottom w:val="none" w:sz="0" w:space="0" w:color="auto"/>
                                                <w:right w:val="none" w:sz="0" w:space="0" w:color="auto"/>
                                              </w:divBdr>
                                            </w:div>
                                            <w:div w:id="1842694510">
                                              <w:marLeft w:val="0"/>
                                              <w:marRight w:val="0"/>
                                              <w:marTop w:val="0"/>
                                              <w:marBottom w:val="0"/>
                                              <w:divBdr>
                                                <w:top w:val="none" w:sz="0" w:space="0" w:color="auto"/>
                                                <w:left w:val="none" w:sz="0" w:space="0" w:color="auto"/>
                                                <w:bottom w:val="none" w:sz="0" w:space="0" w:color="auto"/>
                                                <w:right w:val="none" w:sz="0" w:space="0" w:color="auto"/>
                                              </w:divBdr>
                                            </w:div>
                                            <w:div w:id="492457192">
                                              <w:marLeft w:val="0"/>
                                              <w:marRight w:val="0"/>
                                              <w:marTop w:val="0"/>
                                              <w:marBottom w:val="0"/>
                                              <w:divBdr>
                                                <w:top w:val="none" w:sz="0" w:space="0" w:color="auto"/>
                                                <w:left w:val="none" w:sz="0" w:space="0" w:color="auto"/>
                                                <w:bottom w:val="none" w:sz="0" w:space="0" w:color="auto"/>
                                                <w:right w:val="none" w:sz="0" w:space="0" w:color="auto"/>
                                              </w:divBdr>
                                            </w:div>
                                            <w:div w:id="1817916665">
                                              <w:marLeft w:val="0"/>
                                              <w:marRight w:val="0"/>
                                              <w:marTop w:val="0"/>
                                              <w:marBottom w:val="0"/>
                                              <w:divBdr>
                                                <w:top w:val="none" w:sz="0" w:space="0" w:color="auto"/>
                                                <w:left w:val="none" w:sz="0" w:space="0" w:color="auto"/>
                                                <w:bottom w:val="none" w:sz="0" w:space="0" w:color="auto"/>
                                                <w:right w:val="none" w:sz="0" w:space="0" w:color="auto"/>
                                              </w:divBdr>
                                            </w:div>
                                            <w:div w:id="1450054763">
                                              <w:marLeft w:val="0"/>
                                              <w:marRight w:val="0"/>
                                              <w:marTop w:val="0"/>
                                              <w:marBottom w:val="0"/>
                                              <w:divBdr>
                                                <w:top w:val="none" w:sz="0" w:space="0" w:color="auto"/>
                                                <w:left w:val="none" w:sz="0" w:space="0" w:color="auto"/>
                                                <w:bottom w:val="none" w:sz="0" w:space="0" w:color="auto"/>
                                                <w:right w:val="none" w:sz="0" w:space="0" w:color="auto"/>
                                              </w:divBdr>
                                            </w:div>
                                            <w:div w:id="1612476341">
                                              <w:marLeft w:val="0"/>
                                              <w:marRight w:val="0"/>
                                              <w:marTop w:val="0"/>
                                              <w:marBottom w:val="0"/>
                                              <w:divBdr>
                                                <w:top w:val="none" w:sz="0" w:space="0" w:color="auto"/>
                                                <w:left w:val="none" w:sz="0" w:space="0" w:color="auto"/>
                                                <w:bottom w:val="none" w:sz="0" w:space="0" w:color="auto"/>
                                                <w:right w:val="none" w:sz="0" w:space="0" w:color="auto"/>
                                              </w:divBdr>
                                            </w:div>
                                            <w:div w:id="786505281">
                                              <w:marLeft w:val="0"/>
                                              <w:marRight w:val="0"/>
                                              <w:marTop w:val="0"/>
                                              <w:marBottom w:val="0"/>
                                              <w:divBdr>
                                                <w:top w:val="none" w:sz="0" w:space="0" w:color="auto"/>
                                                <w:left w:val="none" w:sz="0" w:space="0" w:color="auto"/>
                                                <w:bottom w:val="none" w:sz="0" w:space="0" w:color="auto"/>
                                                <w:right w:val="none" w:sz="0" w:space="0" w:color="auto"/>
                                              </w:divBdr>
                                            </w:div>
                                            <w:div w:id="822896996">
                                              <w:marLeft w:val="0"/>
                                              <w:marRight w:val="0"/>
                                              <w:marTop w:val="0"/>
                                              <w:marBottom w:val="0"/>
                                              <w:divBdr>
                                                <w:top w:val="none" w:sz="0" w:space="0" w:color="auto"/>
                                                <w:left w:val="none" w:sz="0" w:space="0" w:color="auto"/>
                                                <w:bottom w:val="none" w:sz="0" w:space="0" w:color="auto"/>
                                                <w:right w:val="none" w:sz="0" w:space="0" w:color="auto"/>
                                              </w:divBdr>
                                            </w:div>
                                          </w:divsChild>
                                        </w:div>
                                        <w:div w:id="708184819">
                                          <w:marLeft w:val="0"/>
                                          <w:marRight w:val="0"/>
                                          <w:marTop w:val="0"/>
                                          <w:marBottom w:val="0"/>
                                          <w:divBdr>
                                            <w:top w:val="none" w:sz="0" w:space="0" w:color="auto"/>
                                            <w:left w:val="none" w:sz="0" w:space="0" w:color="auto"/>
                                            <w:bottom w:val="none" w:sz="0" w:space="0" w:color="auto"/>
                                            <w:right w:val="none" w:sz="0" w:space="0" w:color="auto"/>
                                          </w:divBdr>
                                        </w:div>
                                        <w:div w:id="399400082">
                                          <w:marLeft w:val="0"/>
                                          <w:marRight w:val="0"/>
                                          <w:marTop w:val="0"/>
                                          <w:marBottom w:val="0"/>
                                          <w:divBdr>
                                            <w:top w:val="none" w:sz="0" w:space="0" w:color="auto"/>
                                            <w:left w:val="none" w:sz="0" w:space="0" w:color="auto"/>
                                            <w:bottom w:val="none" w:sz="0" w:space="0" w:color="auto"/>
                                            <w:right w:val="none" w:sz="0" w:space="0" w:color="auto"/>
                                          </w:divBdr>
                                          <w:divsChild>
                                            <w:div w:id="631978494">
                                              <w:marLeft w:val="0"/>
                                              <w:marRight w:val="0"/>
                                              <w:marTop w:val="0"/>
                                              <w:marBottom w:val="0"/>
                                              <w:divBdr>
                                                <w:top w:val="none" w:sz="0" w:space="0" w:color="auto"/>
                                                <w:left w:val="none" w:sz="0" w:space="0" w:color="auto"/>
                                                <w:bottom w:val="none" w:sz="0" w:space="0" w:color="auto"/>
                                                <w:right w:val="none" w:sz="0" w:space="0" w:color="auto"/>
                                              </w:divBdr>
                                            </w:div>
                                            <w:div w:id="1560677134">
                                              <w:marLeft w:val="0"/>
                                              <w:marRight w:val="0"/>
                                              <w:marTop w:val="0"/>
                                              <w:marBottom w:val="0"/>
                                              <w:divBdr>
                                                <w:top w:val="none" w:sz="0" w:space="0" w:color="auto"/>
                                                <w:left w:val="none" w:sz="0" w:space="0" w:color="auto"/>
                                                <w:bottom w:val="none" w:sz="0" w:space="0" w:color="auto"/>
                                                <w:right w:val="none" w:sz="0" w:space="0" w:color="auto"/>
                                              </w:divBdr>
                                            </w:div>
                                          </w:divsChild>
                                        </w:div>
                                        <w:div w:id="1702129497">
                                          <w:marLeft w:val="0"/>
                                          <w:marRight w:val="0"/>
                                          <w:marTop w:val="0"/>
                                          <w:marBottom w:val="0"/>
                                          <w:divBdr>
                                            <w:top w:val="none" w:sz="0" w:space="0" w:color="auto"/>
                                            <w:left w:val="none" w:sz="0" w:space="0" w:color="auto"/>
                                            <w:bottom w:val="none" w:sz="0" w:space="0" w:color="auto"/>
                                            <w:right w:val="none" w:sz="0" w:space="0" w:color="auto"/>
                                          </w:divBdr>
                                        </w:div>
                                        <w:div w:id="1573849605">
                                          <w:marLeft w:val="0"/>
                                          <w:marRight w:val="0"/>
                                          <w:marTop w:val="0"/>
                                          <w:marBottom w:val="0"/>
                                          <w:divBdr>
                                            <w:top w:val="none" w:sz="0" w:space="0" w:color="auto"/>
                                            <w:left w:val="none" w:sz="0" w:space="0" w:color="auto"/>
                                            <w:bottom w:val="none" w:sz="0" w:space="0" w:color="auto"/>
                                            <w:right w:val="none" w:sz="0" w:space="0" w:color="auto"/>
                                          </w:divBdr>
                                          <w:divsChild>
                                            <w:div w:id="1374576302">
                                              <w:marLeft w:val="0"/>
                                              <w:marRight w:val="0"/>
                                              <w:marTop w:val="0"/>
                                              <w:marBottom w:val="0"/>
                                              <w:divBdr>
                                                <w:top w:val="none" w:sz="0" w:space="0" w:color="auto"/>
                                                <w:left w:val="none" w:sz="0" w:space="0" w:color="auto"/>
                                                <w:bottom w:val="none" w:sz="0" w:space="0" w:color="auto"/>
                                                <w:right w:val="none" w:sz="0" w:space="0" w:color="auto"/>
                                              </w:divBdr>
                                            </w:div>
                                          </w:divsChild>
                                        </w:div>
                                        <w:div w:id="2050451632">
                                          <w:marLeft w:val="0"/>
                                          <w:marRight w:val="0"/>
                                          <w:marTop w:val="0"/>
                                          <w:marBottom w:val="0"/>
                                          <w:divBdr>
                                            <w:top w:val="none" w:sz="0" w:space="0" w:color="auto"/>
                                            <w:left w:val="none" w:sz="0" w:space="0" w:color="auto"/>
                                            <w:bottom w:val="none" w:sz="0" w:space="0" w:color="auto"/>
                                            <w:right w:val="none" w:sz="0" w:space="0" w:color="auto"/>
                                          </w:divBdr>
                                        </w:div>
                                        <w:div w:id="1767656939">
                                          <w:marLeft w:val="0"/>
                                          <w:marRight w:val="0"/>
                                          <w:marTop w:val="0"/>
                                          <w:marBottom w:val="0"/>
                                          <w:divBdr>
                                            <w:top w:val="none" w:sz="0" w:space="0" w:color="auto"/>
                                            <w:left w:val="none" w:sz="0" w:space="0" w:color="auto"/>
                                            <w:bottom w:val="none" w:sz="0" w:space="0" w:color="auto"/>
                                            <w:right w:val="none" w:sz="0" w:space="0" w:color="auto"/>
                                          </w:divBdr>
                                          <w:divsChild>
                                            <w:div w:id="1551575489">
                                              <w:marLeft w:val="0"/>
                                              <w:marRight w:val="0"/>
                                              <w:marTop w:val="0"/>
                                              <w:marBottom w:val="0"/>
                                              <w:divBdr>
                                                <w:top w:val="none" w:sz="0" w:space="0" w:color="auto"/>
                                                <w:left w:val="none" w:sz="0" w:space="0" w:color="auto"/>
                                                <w:bottom w:val="none" w:sz="0" w:space="0" w:color="auto"/>
                                                <w:right w:val="none" w:sz="0" w:space="0" w:color="auto"/>
                                              </w:divBdr>
                                            </w:div>
                                          </w:divsChild>
                                        </w:div>
                                        <w:div w:id="1296259202">
                                          <w:marLeft w:val="0"/>
                                          <w:marRight w:val="0"/>
                                          <w:marTop w:val="0"/>
                                          <w:marBottom w:val="0"/>
                                          <w:divBdr>
                                            <w:top w:val="none" w:sz="0" w:space="0" w:color="auto"/>
                                            <w:left w:val="none" w:sz="0" w:space="0" w:color="auto"/>
                                            <w:bottom w:val="none" w:sz="0" w:space="0" w:color="auto"/>
                                            <w:right w:val="none" w:sz="0" w:space="0" w:color="auto"/>
                                          </w:divBdr>
                                        </w:div>
                                        <w:div w:id="342436429">
                                          <w:marLeft w:val="0"/>
                                          <w:marRight w:val="0"/>
                                          <w:marTop w:val="0"/>
                                          <w:marBottom w:val="0"/>
                                          <w:divBdr>
                                            <w:top w:val="none" w:sz="0" w:space="0" w:color="auto"/>
                                            <w:left w:val="none" w:sz="0" w:space="0" w:color="auto"/>
                                            <w:bottom w:val="none" w:sz="0" w:space="0" w:color="auto"/>
                                            <w:right w:val="none" w:sz="0" w:space="0" w:color="auto"/>
                                          </w:divBdr>
                                          <w:divsChild>
                                            <w:div w:id="274485918">
                                              <w:marLeft w:val="0"/>
                                              <w:marRight w:val="0"/>
                                              <w:marTop w:val="0"/>
                                              <w:marBottom w:val="0"/>
                                              <w:divBdr>
                                                <w:top w:val="none" w:sz="0" w:space="0" w:color="auto"/>
                                                <w:left w:val="none" w:sz="0" w:space="0" w:color="auto"/>
                                                <w:bottom w:val="none" w:sz="0" w:space="0" w:color="auto"/>
                                                <w:right w:val="none" w:sz="0" w:space="0" w:color="auto"/>
                                              </w:divBdr>
                                            </w:div>
                                          </w:divsChild>
                                        </w:div>
                                        <w:div w:id="1717852383">
                                          <w:marLeft w:val="0"/>
                                          <w:marRight w:val="0"/>
                                          <w:marTop w:val="0"/>
                                          <w:marBottom w:val="0"/>
                                          <w:divBdr>
                                            <w:top w:val="none" w:sz="0" w:space="0" w:color="auto"/>
                                            <w:left w:val="none" w:sz="0" w:space="0" w:color="auto"/>
                                            <w:bottom w:val="none" w:sz="0" w:space="0" w:color="auto"/>
                                            <w:right w:val="none" w:sz="0" w:space="0" w:color="auto"/>
                                          </w:divBdr>
                                        </w:div>
                                        <w:div w:id="736586487">
                                          <w:marLeft w:val="0"/>
                                          <w:marRight w:val="0"/>
                                          <w:marTop w:val="0"/>
                                          <w:marBottom w:val="0"/>
                                          <w:divBdr>
                                            <w:top w:val="none" w:sz="0" w:space="0" w:color="auto"/>
                                            <w:left w:val="none" w:sz="0" w:space="0" w:color="auto"/>
                                            <w:bottom w:val="none" w:sz="0" w:space="0" w:color="auto"/>
                                            <w:right w:val="none" w:sz="0" w:space="0" w:color="auto"/>
                                          </w:divBdr>
                                          <w:divsChild>
                                            <w:div w:id="68844056">
                                              <w:marLeft w:val="0"/>
                                              <w:marRight w:val="0"/>
                                              <w:marTop w:val="0"/>
                                              <w:marBottom w:val="0"/>
                                              <w:divBdr>
                                                <w:top w:val="none" w:sz="0" w:space="0" w:color="auto"/>
                                                <w:left w:val="none" w:sz="0" w:space="0" w:color="auto"/>
                                                <w:bottom w:val="none" w:sz="0" w:space="0" w:color="auto"/>
                                                <w:right w:val="none" w:sz="0" w:space="0" w:color="auto"/>
                                              </w:divBdr>
                                            </w:div>
                                            <w:div w:id="78916682">
                                              <w:marLeft w:val="0"/>
                                              <w:marRight w:val="0"/>
                                              <w:marTop w:val="0"/>
                                              <w:marBottom w:val="0"/>
                                              <w:divBdr>
                                                <w:top w:val="none" w:sz="0" w:space="0" w:color="auto"/>
                                                <w:left w:val="none" w:sz="0" w:space="0" w:color="auto"/>
                                                <w:bottom w:val="none" w:sz="0" w:space="0" w:color="auto"/>
                                                <w:right w:val="none" w:sz="0" w:space="0" w:color="auto"/>
                                              </w:divBdr>
                                            </w:div>
                                          </w:divsChild>
                                        </w:div>
                                        <w:div w:id="646978942">
                                          <w:marLeft w:val="0"/>
                                          <w:marRight w:val="0"/>
                                          <w:marTop w:val="0"/>
                                          <w:marBottom w:val="0"/>
                                          <w:divBdr>
                                            <w:top w:val="none" w:sz="0" w:space="0" w:color="auto"/>
                                            <w:left w:val="none" w:sz="0" w:space="0" w:color="auto"/>
                                            <w:bottom w:val="none" w:sz="0" w:space="0" w:color="auto"/>
                                            <w:right w:val="none" w:sz="0" w:space="0" w:color="auto"/>
                                          </w:divBdr>
                                        </w:div>
                                        <w:div w:id="1162770930">
                                          <w:marLeft w:val="0"/>
                                          <w:marRight w:val="0"/>
                                          <w:marTop w:val="0"/>
                                          <w:marBottom w:val="0"/>
                                          <w:divBdr>
                                            <w:top w:val="none" w:sz="0" w:space="0" w:color="auto"/>
                                            <w:left w:val="none" w:sz="0" w:space="0" w:color="auto"/>
                                            <w:bottom w:val="none" w:sz="0" w:space="0" w:color="auto"/>
                                            <w:right w:val="none" w:sz="0" w:space="0" w:color="auto"/>
                                          </w:divBdr>
                                          <w:divsChild>
                                            <w:div w:id="1807502273">
                                              <w:marLeft w:val="0"/>
                                              <w:marRight w:val="0"/>
                                              <w:marTop w:val="0"/>
                                              <w:marBottom w:val="0"/>
                                              <w:divBdr>
                                                <w:top w:val="none" w:sz="0" w:space="0" w:color="auto"/>
                                                <w:left w:val="none" w:sz="0" w:space="0" w:color="auto"/>
                                                <w:bottom w:val="none" w:sz="0" w:space="0" w:color="auto"/>
                                                <w:right w:val="none" w:sz="0" w:space="0" w:color="auto"/>
                                              </w:divBdr>
                                            </w:div>
                                          </w:divsChild>
                                        </w:div>
                                        <w:div w:id="1892569973">
                                          <w:marLeft w:val="0"/>
                                          <w:marRight w:val="0"/>
                                          <w:marTop w:val="0"/>
                                          <w:marBottom w:val="0"/>
                                          <w:divBdr>
                                            <w:top w:val="none" w:sz="0" w:space="0" w:color="auto"/>
                                            <w:left w:val="none" w:sz="0" w:space="0" w:color="auto"/>
                                            <w:bottom w:val="none" w:sz="0" w:space="0" w:color="auto"/>
                                            <w:right w:val="none" w:sz="0" w:space="0" w:color="auto"/>
                                          </w:divBdr>
                                        </w:div>
                                        <w:div w:id="1392000226">
                                          <w:marLeft w:val="0"/>
                                          <w:marRight w:val="0"/>
                                          <w:marTop w:val="0"/>
                                          <w:marBottom w:val="0"/>
                                          <w:divBdr>
                                            <w:top w:val="none" w:sz="0" w:space="0" w:color="auto"/>
                                            <w:left w:val="none" w:sz="0" w:space="0" w:color="auto"/>
                                            <w:bottom w:val="none" w:sz="0" w:space="0" w:color="auto"/>
                                            <w:right w:val="none" w:sz="0" w:space="0" w:color="auto"/>
                                          </w:divBdr>
                                        </w:div>
                                        <w:div w:id="898203478">
                                          <w:marLeft w:val="0"/>
                                          <w:marRight w:val="0"/>
                                          <w:marTop w:val="0"/>
                                          <w:marBottom w:val="0"/>
                                          <w:divBdr>
                                            <w:top w:val="none" w:sz="0" w:space="0" w:color="auto"/>
                                            <w:left w:val="none" w:sz="0" w:space="0" w:color="auto"/>
                                            <w:bottom w:val="none" w:sz="0" w:space="0" w:color="auto"/>
                                            <w:right w:val="none" w:sz="0" w:space="0" w:color="auto"/>
                                          </w:divBdr>
                                          <w:divsChild>
                                            <w:div w:id="1328174847">
                                              <w:marLeft w:val="0"/>
                                              <w:marRight w:val="0"/>
                                              <w:marTop w:val="0"/>
                                              <w:marBottom w:val="0"/>
                                              <w:divBdr>
                                                <w:top w:val="none" w:sz="0" w:space="0" w:color="auto"/>
                                                <w:left w:val="none" w:sz="0" w:space="0" w:color="auto"/>
                                                <w:bottom w:val="none" w:sz="0" w:space="0" w:color="auto"/>
                                                <w:right w:val="none" w:sz="0" w:space="0" w:color="auto"/>
                                              </w:divBdr>
                                            </w:div>
                                            <w:div w:id="495806864">
                                              <w:marLeft w:val="0"/>
                                              <w:marRight w:val="0"/>
                                              <w:marTop w:val="0"/>
                                              <w:marBottom w:val="0"/>
                                              <w:divBdr>
                                                <w:top w:val="none" w:sz="0" w:space="0" w:color="auto"/>
                                                <w:left w:val="none" w:sz="0" w:space="0" w:color="auto"/>
                                                <w:bottom w:val="none" w:sz="0" w:space="0" w:color="auto"/>
                                                <w:right w:val="none" w:sz="0" w:space="0" w:color="auto"/>
                                              </w:divBdr>
                                            </w:div>
                                            <w:div w:id="1687438241">
                                              <w:marLeft w:val="0"/>
                                              <w:marRight w:val="0"/>
                                              <w:marTop w:val="0"/>
                                              <w:marBottom w:val="0"/>
                                              <w:divBdr>
                                                <w:top w:val="none" w:sz="0" w:space="0" w:color="auto"/>
                                                <w:left w:val="none" w:sz="0" w:space="0" w:color="auto"/>
                                                <w:bottom w:val="none" w:sz="0" w:space="0" w:color="auto"/>
                                                <w:right w:val="none" w:sz="0" w:space="0" w:color="auto"/>
                                              </w:divBdr>
                                            </w:div>
                                            <w:div w:id="317537177">
                                              <w:marLeft w:val="0"/>
                                              <w:marRight w:val="0"/>
                                              <w:marTop w:val="0"/>
                                              <w:marBottom w:val="0"/>
                                              <w:divBdr>
                                                <w:top w:val="none" w:sz="0" w:space="0" w:color="auto"/>
                                                <w:left w:val="none" w:sz="0" w:space="0" w:color="auto"/>
                                                <w:bottom w:val="none" w:sz="0" w:space="0" w:color="auto"/>
                                                <w:right w:val="none" w:sz="0" w:space="0" w:color="auto"/>
                                              </w:divBdr>
                                            </w:div>
                                            <w:div w:id="123037926">
                                              <w:marLeft w:val="0"/>
                                              <w:marRight w:val="0"/>
                                              <w:marTop w:val="0"/>
                                              <w:marBottom w:val="0"/>
                                              <w:divBdr>
                                                <w:top w:val="none" w:sz="0" w:space="0" w:color="auto"/>
                                                <w:left w:val="none" w:sz="0" w:space="0" w:color="auto"/>
                                                <w:bottom w:val="none" w:sz="0" w:space="0" w:color="auto"/>
                                                <w:right w:val="none" w:sz="0" w:space="0" w:color="auto"/>
                                              </w:divBdr>
                                            </w:div>
                                            <w:div w:id="2047176738">
                                              <w:marLeft w:val="0"/>
                                              <w:marRight w:val="0"/>
                                              <w:marTop w:val="0"/>
                                              <w:marBottom w:val="0"/>
                                              <w:divBdr>
                                                <w:top w:val="none" w:sz="0" w:space="0" w:color="auto"/>
                                                <w:left w:val="none" w:sz="0" w:space="0" w:color="auto"/>
                                                <w:bottom w:val="none" w:sz="0" w:space="0" w:color="auto"/>
                                                <w:right w:val="none" w:sz="0" w:space="0" w:color="auto"/>
                                              </w:divBdr>
                                            </w:div>
                                            <w:div w:id="1752699709">
                                              <w:marLeft w:val="0"/>
                                              <w:marRight w:val="0"/>
                                              <w:marTop w:val="0"/>
                                              <w:marBottom w:val="0"/>
                                              <w:divBdr>
                                                <w:top w:val="none" w:sz="0" w:space="0" w:color="auto"/>
                                                <w:left w:val="none" w:sz="0" w:space="0" w:color="auto"/>
                                                <w:bottom w:val="none" w:sz="0" w:space="0" w:color="auto"/>
                                                <w:right w:val="none" w:sz="0" w:space="0" w:color="auto"/>
                                              </w:divBdr>
                                            </w:div>
                                            <w:div w:id="725372498">
                                              <w:marLeft w:val="0"/>
                                              <w:marRight w:val="0"/>
                                              <w:marTop w:val="0"/>
                                              <w:marBottom w:val="0"/>
                                              <w:divBdr>
                                                <w:top w:val="none" w:sz="0" w:space="0" w:color="auto"/>
                                                <w:left w:val="none" w:sz="0" w:space="0" w:color="auto"/>
                                                <w:bottom w:val="none" w:sz="0" w:space="0" w:color="auto"/>
                                                <w:right w:val="none" w:sz="0" w:space="0" w:color="auto"/>
                                              </w:divBdr>
                                            </w:div>
                                            <w:div w:id="1371220005">
                                              <w:marLeft w:val="0"/>
                                              <w:marRight w:val="0"/>
                                              <w:marTop w:val="0"/>
                                              <w:marBottom w:val="0"/>
                                              <w:divBdr>
                                                <w:top w:val="none" w:sz="0" w:space="0" w:color="auto"/>
                                                <w:left w:val="none" w:sz="0" w:space="0" w:color="auto"/>
                                                <w:bottom w:val="none" w:sz="0" w:space="0" w:color="auto"/>
                                                <w:right w:val="none" w:sz="0" w:space="0" w:color="auto"/>
                                              </w:divBdr>
                                            </w:div>
                                            <w:div w:id="444277493">
                                              <w:marLeft w:val="0"/>
                                              <w:marRight w:val="0"/>
                                              <w:marTop w:val="0"/>
                                              <w:marBottom w:val="0"/>
                                              <w:divBdr>
                                                <w:top w:val="none" w:sz="0" w:space="0" w:color="auto"/>
                                                <w:left w:val="none" w:sz="0" w:space="0" w:color="auto"/>
                                                <w:bottom w:val="none" w:sz="0" w:space="0" w:color="auto"/>
                                                <w:right w:val="none" w:sz="0" w:space="0" w:color="auto"/>
                                              </w:divBdr>
                                            </w:div>
                                          </w:divsChild>
                                        </w:div>
                                        <w:div w:id="725379064">
                                          <w:marLeft w:val="0"/>
                                          <w:marRight w:val="0"/>
                                          <w:marTop w:val="0"/>
                                          <w:marBottom w:val="0"/>
                                          <w:divBdr>
                                            <w:top w:val="none" w:sz="0" w:space="0" w:color="auto"/>
                                            <w:left w:val="none" w:sz="0" w:space="0" w:color="auto"/>
                                            <w:bottom w:val="none" w:sz="0" w:space="0" w:color="auto"/>
                                            <w:right w:val="none" w:sz="0" w:space="0" w:color="auto"/>
                                          </w:divBdr>
                                        </w:div>
                                        <w:div w:id="1075008751">
                                          <w:marLeft w:val="0"/>
                                          <w:marRight w:val="0"/>
                                          <w:marTop w:val="0"/>
                                          <w:marBottom w:val="0"/>
                                          <w:divBdr>
                                            <w:top w:val="none" w:sz="0" w:space="0" w:color="auto"/>
                                            <w:left w:val="none" w:sz="0" w:space="0" w:color="auto"/>
                                            <w:bottom w:val="none" w:sz="0" w:space="0" w:color="auto"/>
                                            <w:right w:val="none" w:sz="0" w:space="0" w:color="auto"/>
                                          </w:divBdr>
                                        </w:div>
                                        <w:div w:id="395862943">
                                          <w:marLeft w:val="0"/>
                                          <w:marRight w:val="0"/>
                                          <w:marTop w:val="0"/>
                                          <w:marBottom w:val="0"/>
                                          <w:divBdr>
                                            <w:top w:val="none" w:sz="0" w:space="0" w:color="auto"/>
                                            <w:left w:val="none" w:sz="0" w:space="0" w:color="auto"/>
                                            <w:bottom w:val="none" w:sz="0" w:space="0" w:color="auto"/>
                                            <w:right w:val="none" w:sz="0" w:space="0" w:color="auto"/>
                                          </w:divBdr>
                                          <w:divsChild>
                                            <w:div w:id="144661856">
                                              <w:marLeft w:val="0"/>
                                              <w:marRight w:val="0"/>
                                              <w:marTop w:val="0"/>
                                              <w:marBottom w:val="0"/>
                                              <w:divBdr>
                                                <w:top w:val="none" w:sz="0" w:space="0" w:color="auto"/>
                                                <w:left w:val="none" w:sz="0" w:space="0" w:color="auto"/>
                                                <w:bottom w:val="none" w:sz="0" w:space="0" w:color="auto"/>
                                                <w:right w:val="none" w:sz="0" w:space="0" w:color="auto"/>
                                              </w:divBdr>
                                            </w:div>
                                            <w:div w:id="1197812741">
                                              <w:marLeft w:val="0"/>
                                              <w:marRight w:val="0"/>
                                              <w:marTop w:val="0"/>
                                              <w:marBottom w:val="0"/>
                                              <w:divBdr>
                                                <w:top w:val="none" w:sz="0" w:space="0" w:color="auto"/>
                                                <w:left w:val="none" w:sz="0" w:space="0" w:color="auto"/>
                                                <w:bottom w:val="none" w:sz="0" w:space="0" w:color="auto"/>
                                                <w:right w:val="none" w:sz="0" w:space="0" w:color="auto"/>
                                              </w:divBdr>
                                            </w:div>
                                            <w:div w:id="1155755693">
                                              <w:marLeft w:val="0"/>
                                              <w:marRight w:val="0"/>
                                              <w:marTop w:val="0"/>
                                              <w:marBottom w:val="0"/>
                                              <w:divBdr>
                                                <w:top w:val="none" w:sz="0" w:space="0" w:color="auto"/>
                                                <w:left w:val="none" w:sz="0" w:space="0" w:color="auto"/>
                                                <w:bottom w:val="none" w:sz="0" w:space="0" w:color="auto"/>
                                                <w:right w:val="none" w:sz="0" w:space="0" w:color="auto"/>
                                              </w:divBdr>
                                            </w:div>
                                            <w:div w:id="300885739">
                                              <w:marLeft w:val="0"/>
                                              <w:marRight w:val="0"/>
                                              <w:marTop w:val="0"/>
                                              <w:marBottom w:val="0"/>
                                              <w:divBdr>
                                                <w:top w:val="none" w:sz="0" w:space="0" w:color="auto"/>
                                                <w:left w:val="none" w:sz="0" w:space="0" w:color="auto"/>
                                                <w:bottom w:val="none" w:sz="0" w:space="0" w:color="auto"/>
                                                <w:right w:val="none" w:sz="0" w:space="0" w:color="auto"/>
                                              </w:divBdr>
                                            </w:div>
                                            <w:div w:id="207184633">
                                              <w:marLeft w:val="0"/>
                                              <w:marRight w:val="0"/>
                                              <w:marTop w:val="0"/>
                                              <w:marBottom w:val="0"/>
                                              <w:divBdr>
                                                <w:top w:val="none" w:sz="0" w:space="0" w:color="auto"/>
                                                <w:left w:val="none" w:sz="0" w:space="0" w:color="auto"/>
                                                <w:bottom w:val="none" w:sz="0" w:space="0" w:color="auto"/>
                                                <w:right w:val="none" w:sz="0" w:space="0" w:color="auto"/>
                                              </w:divBdr>
                                            </w:div>
                                            <w:div w:id="193079578">
                                              <w:marLeft w:val="0"/>
                                              <w:marRight w:val="0"/>
                                              <w:marTop w:val="0"/>
                                              <w:marBottom w:val="0"/>
                                              <w:divBdr>
                                                <w:top w:val="none" w:sz="0" w:space="0" w:color="auto"/>
                                                <w:left w:val="none" w:sz="0" w:space="0" w:color="auto"/>
                                                <w:bottom w:val="none" w:sz="0" w:space="0" w:color="auto"/>
                                                <w:right w:val="none" w:sz="0" w:space="0" w:color="auto"/>
                                              </w:divBdr>
                                            </w:div>
                                            <w:div w:id="1681590621">
                                              <w:marLeft w:val="0"/>
                                              <w:marRight w:val="0"/>
                                              <w:marTop w:val="0"/>
                                              <w:marBottom w:val="0"/>
                                              <w:divBdr>
                                                <w:top w:val="none" w:sz="0" w:space="0" w:color="auto"/>
                                                <w:left w:val="none" w:sz="0" w:space="0" w:color="auto"/>
                                                <w:bottom w:val="none" w:sz="0" w:space="0" w:color="auto"/>
                                                <w:right w:val="none" w:sz="0" w:space="0" w:color="auto"/>
                                              </w:divBdr>
                                            </w:div>
                                            <w:div w:id="1308126066">
                                              <w:marLeft w:val="0"/>
                                              <w:marRight w:val="0"/>
                                              <w:marTop w:val="0"/>
                                              <w:marBottom w:val="0"/>
                                              <w:divBdr>
                                                <w:top w:val="none" w:sz="0" w:space="0" w:color="auto"/>
                                                <w:left w:val="none" w:sz="0" w:space="0" w:color="auto"/>
                                                <w:bottom w:val="none" w:sz="0" w:space="0" w:color="auto"/>
                                                <w:right w:val="none" w:sz="0" w:space="0" w:color="auto"/>
                                              </w:divBdr>
                                            </w:div>
                                            <w:div w:id="565453243">
                                              <w:marLeft w:val="0"/>
                                              <w:marRight w:val="0"/>
                                              <w:marTop w:val="0"/>
                                              <w:marBottom w:val="0"/>
                                              <w:divBdr>
                                                <w:top w:val="none" w:sz="0" w:space="0" w:color="auto"/>
                                                <w:left w:val="none" w:sz="0" w:space="0" w:color="auto"/>
                                                <w:bottom w:val="none" w:sz="0" w:space="0" w:color="auto"/>
                                                <w:right w:val="none" w:sz="0" w:space="0" w:color="auto"/>
                                              </w:divBdr>
                                            </w:div>
                                          </w:divsChild>
                                        </w:div>
                                        <w:div w:id="37321987">
                                          <w:marLeft w:val="0"/>
                                          <w:marRight w:val="0"/>
                                          <w:marTop w:val="0"/>
                                          <w:marBottom w:val="0"/>
                                          <w:divBdr>
                                            <w:top w:val="none" w:sz="0" w:space="0" w:color="auto"/>
                                            <w:left w:val="none" w:sz="0" w:space="0" w:color="auto"/>
                                            <w:bottom w:val="none" w:sz="0" w:space="0" w:color="auto"/>
                                            <w:right w:val="none" w:sz="0" w:space="0" w:color="auto"/>
                                          </w:divBdr>
                                        </w:div>
                                        <w:div w:id="898130506">
                                          <w:marLeft w:val="0"/>
                                          <w:marRight w:val="0"/>
                                          <w:marTop w:val="0"/>
                                          <w:marBottom w:val="0"/>
                                          <w:divBdr>
                                            <w:top w:val="none" w:sz="0" w:space="0" w:color="auto"/>
                                            <w:left w:val="none" w:sz="0" w:space="0" w:color="auto"/>
                                            <w:bottom w:val="none" w:sz="0" w:space="0" w:color="auto"/>
                                            <w:right w:val="none" w:sz="0" w:space="0" w:color="auto"/>
                                          </w:divBdr>
                                          <w:divsChild>
                                            <w:div w:id="2003777163">
                                              <w:marLeft w:val="0"/>
                                              <w:marRight w:val="0"/>
                                              <w:marTop w:val="0"/>
                                              <w:marBottom w:val="0"/>
                                              <w:divBdr>
                                                <w:top w:val="none" w:sz="0" w:space="0" w:color="auto"/>
                                                <w:left w:val="none" w:sz="0" w:space="0" w:color="auto"/>
                                                <w:bottom w:val="none" w:sz="0" w:space="0" w:color="auto"/>
                                                <w:right w:val="none" w:sz="0" w:space="0" w:color="auto"/>
                                              </w:divBdr>
                                            </w:div>
                                            <w:div w:id="279649954">
                                              <w:marLeft w:val="0"/>
                                              <w:marRight w:val="0"/>
                                              <w:marTop w:val="0"/>
                                              <w:marBottom w:val="0"/>
                                              <w:divBdr>
                                                <w:top w:val="none" w:sz="0" w:space="0" w:color="auto"/>
                                                <w:left w:val="none" w:sz="0" w:space="0" w:color="auto"/>
                                                <w:bottom w:val="none" w:sz="0" w:space="0" w:color="auto"/>
                                                <w:right w:val="none" w:sz="0" w:space="0" w:color="auto"/>
                                              </w:divBdr>
                                            </w:div>
                                            <w:div w:id="831143889">
                                              <w:marLeft w:val="0"/>
                                              <w:marRight w:val="0"/>
                                              <w:marTop w:val="0"/>
                                              <w:marBottom w:val="0"/>
                                              <w:divBdr>
                                                <w:top w:val="none" w:sz="0" w:space="0" w:color="auto"/>
                                                <w:left w:val="none" w:sz="0" w:space="0" w:color="auto"/>
                                                <w:bottom w:val="none" w:sz="0" w:space="0" w:color="auto"/>
                                                <w:right w:val="none" w:sz="0" w:space="0" w:color="auto"/>
                                              </w:divBdr>
                                            </w:div>
                                            <w:div w:id="1060517289">
                                              <w:marLeft w:val="0"/>
                                              <w:marRight w:val="0"/>
                                              <w:marTop w:val="0"/>
                                              <w:marBottom w:val="0"/>
                                              <w:divBdr>
                                                <w:top w:val="none" w:sz="0" w:space="0" w:color="auto"/>
                                                <w:left w:val="none" w:sz="0" w:space="0" w:color="auto"/>
                                                <w:bottom w:val="none" w:sz="0" w:space="0" w:color="auto"/>
                                                <w:right w:val="none" w:sz="0" w:space="0" w:color="auto"/>
                                              </w:divBdr>
                                            </w:div>
                                            <w:div w:id="1050420326">
                                              <w:marLeft w:val="0"/>
                                              <w:marRight w:val="0"/>
                                              <w:marTop w:val="0"/>
                                              <w:marBottom w:val="0"/>
                                              <w:divBdr>
                                                <w:top w:val="none" w:sz="0" w:space="0" w:color="auto"/>
                                                <w:left w:val="none" w:sz="0" w:space="0" w:color="auto"/>
                                                <w:bottom w:val="none" w:sz="0" w:space="0" w:color="auto"/>
                                                <w:right w:val="none" w:sz="0" w:space="0" w:color="auto"/>
                                              </w:divBdr>
                                            </w:div>
                                            <w:div w:id="1847012055">
                                              <w:marLeft w:val="0"/>
                                              <w:marRight w:val="0"/>
                                              <w:marTop w:val="0"/>
                                              <w:marBottom w:val="0"/>
                                              <w:divBdr>
                                                <w:top w:val="none" w:sz="0" w:space="0" w:color="auto"/>
                                                <w:left w:val="none" w:sz="0" w:space="0" w:color="auto"/>
                                                <w:bottom w:val="none" w:sz="0" w:space="0" w:color="auto"/>
                                                <w:right w:val="none" w:sz="0" w:space="0" w:color="auto"/>
                                              </w:divBdr>
                                            </w:div>
                                            <w:div w:id="381103027">
                                              <w:marLeft w:val="0"/>
                                              <w:marRight w:val="0"/>
                                              <w:marTop w:val="0"/>
                                              <w:marBottom w:val="0"/>
                                              <w:divBdr>
                                                <w:top w:val="none" w:sz="0" w:space="0" w:color="auto"/>
                                                <w:left w:val="none" w:sz="0" w:space="0" w:color="auto"/>
                                                <w:bottom w:val="none" w:sz="0" w:space="0" w:color="auto"/>
                                                <w:right w:val="none" w:sz="0" w:space="0" w:color="auto"/>
                                              </w:divBdr>
                                            </w:div>
                                            <w:div w:id="41487041">
                                              <w:marLeft w:val="0"/>
                                              <w:marRight w:val="0"/>
                                              <w:marTop w:val="0"/>
                                              <w:marBottom w:val="0"/>
                                              <w:divBdr>
                                                <w:top w:val="none" w:sz="0" w:space="0" w:color="auto"/>
                                                <w:left w:val="none" w:sz="0" w:space="0" w:color="auto"/>
                                                <w:bottom w:val="none" w:sz="0" w:space="0" w:color="auto"/>
                                                <w:right w:val="none" w:sz="0" w:space="0" w:color="auto"/>
                                              </w:divBdr>
                                            </w:div>
                                            <w:div w:id="723943101">
                                              <w:marLeft w:val="0"/>
                                              <w:marRight w:val="0"/>
                                              <w:marTop w:val="0"/>
                                              <w:marBottom w:val="0"/>
                                              <w:divBdr>
                                                <w:top w:val="none" w:sz="0" w:space="0" w:color="auto"/>
                                                <w:left w:val="none" w:sz="0" w:space="0" w:color="auto"/>
                                                <w:bottom w:val="none" w:sz="0" w:space="0" w:color="auto"/>
                                                <w:right w:val="none" w:sz="0" w:space="0" w:color="auto"/>
                                              </w:divBdr>
                                            </w:div>
                                          </w:divsChild>
                                        </w:div>
                                        <w:div w:id="1566642306">
                                          <w:marLeft w:val="0"/>
                                          <w:marRight w:val="0"/>
                                          <w:marTop w:val="0"/>
                                          <w:marBottom w:val="0"/>
                                          <w:divBdr>
                                            <w:top w:val="none" w:sz="0" w:space="0" w:color="auto"/>
                                            <w:left w:val="none" w:sz="0" w:space="0" w:color="auto"/>
                                            <w:bottom w:val="none" w:sz="0" w:space="0" w:color="auto"/>
                                            <w:right w:val="none" w:sz="0" w:space="0" w:color="auto"/>
                                          </w:divBdr>
                                        </w:div>
                                        <w:div w:id="1624655777">
                                          <w:marLeft w:val="0"/>
                                          <w:marRight w:val="0"/>
                                          <w:marTop w:val="0"/>
                                          <w:marBottom w:val="0"/>
                                          <w:divBdr>
                                            <w:top w:val="none" w:sz="0" w:space="0" w:color="auto"/>
                                            <w:left w:val="none" w:sz="0" w:space="0" w:color="auto"/>
                                            <w:bottom w:val="none" w:sz="0" w:space="0" w:color="auto"/>
                                            <w:right w:val="none" w:sz="0" w:space="0" w:color="auto"/>
                                          </w:divBdr>
                                        </w:div>
                                        <w:div w:id="1829052750">
                                          <w:marLeft w:val="0"/>
                                          <w:marRight w:val="0"/>
                                          <w:marTop w:val="0"/>
                                          <w:marBottom w:val="0"/>
                                          <w:divBdr>
                                            <w:top w:val="none" w:sz="0" w:space="0" w:color="auto"/>
                                            <w:left w:val="none" w:sz="0" w:space="0" w:color="auto"/>
                                            <w:bottom w:val="none" w:sz="0" w:space="0" w:color="auto"/>
                                            <w:right w:val="none" w:sz="0" w:space="0" w:color="auto"/>
                                          </w:divBdr>
                                          <w:divsChild>
                                            <w:div w:id="207687672">
                                              <w:marLeft w:val="0"/>
                                              <w:marRight w:val="0"/>
                                              <w:marTop w:val="0"/>
                                              <w:marBottom w:val="0"/>
                                              <w:divBdr>
                                                <w:top w:val="none" w:sz="0" w:space="0" w:color="auto"/>
                                                <w:left w:val="none" w:sz="0" w:space="0" w:color="auto"/>
                                                <w:bottom w:val="none" w:sz="0" w:space="0" w:color="auto"/>
                                                <w:right w:val="none" w:sz="0" w:space="0" w:color="auto"/>
                                              </w:divBdr>
                                            </w:div>
                                            <w:div w:id="407461003">
                                              <w:marLeft w:val="0"/>
                                              <w:marRight w:val="0"/>
                                              <w:marTop w:val="0"/>
                                              <w:marBottom w:val="0"/>
                                              <w:divBdr>
                                                <w:top w:val="none" w:sz="0" w:space="0" w:color="auto"/>
                                                <w:left w:val="none" w:sz="0" w:space="0" w:color="auto"/>
                                                <w:bottom w:val="none" w:sz="0" w:space="0" w:color="auto"/>
                                                <w:right w:val="none" w:sz="0" w:space="0" w:color="auto"/>
                                              </w:divBdr>
                                            </w:div>
                                            <w:div w:id="1588660204">
                                              <w:marLeft w:val="0"/>
                                              <w:marRight w:val="0"/>
                                              <w:marTop w:val="0"/>
                                              <w:marBottom w:val="0"/>
                                              <w:divBdr>
                                                <w:top w:val="none" w:sz="0" w:space="0" w:color="auto"/>
                                                <w:left w:val="none" w:sz="0" w:space="0" w:color="auto"/>
                                                <w:bottom w:val="none" w:sz="0" w:space="0" w:color="auto"/>
                                                <w:right w:val="none" w:sz="0" w:space="0" w:color="auto"/>
                                              </w:divBdr>
                                            </w:div>
                                          </w:divsChild>
                                        </w:div>
                                        <w:div w:id="921179442">
                                          <w:marLeft w:val="0"/>
                                          <w:marRight w:val="0"/>
                                          <w:marTop w:val="0"/>
                                          <w:marBottom w:val="0"/>
                                          <w:divBdr>
                                            <w:top w:val="none" w:sz="0" w:space="0" w:color="auto"/>
                                            <w:left w:val="none" w:sz="0" w:space="0" w:color="auto"/>
                                            <w:bottom w:val="none" w:sz="0" w:space="0" w:color="auto"/>
                                            <w:right w:val="none" w:sz="0" w:space="0" w:color="auto"/>
                                          </w:divBdr>
                                        </w:div>
                                        <w:div w:id="815996409">
                                          <w:marLeft w:val="0"/>
                                          <w:marRight w:val="0"/>
                                          <w:marTop w:val="0"/>
                                          <w:marBottom w:val="0"/>
                                          <w:divBdr>
                                            <w:top w:val="none" w:sz="0" w:space="0" w:color="auto"/>
                                            <w:left w:val="none" w:sz="0" w:space="0" w:color="auto"/>
                                            <w:bottom w:val="none" w:sz="0" w:space="0" w:color="auto"/>
                                            <w:right w:val="none" w:sz="0" w:space="0" w:color="auto"/>
                                          </w:divBdr>
                                          <w:divsChild>
                                            <w:div w:id="891888110">
                                              <w:marLeft w:val="0"/>
                                              <w:marRight w:val="0"/>
                                              <w:marTop w:val="0"/>
                                              <w:marBottom w:val="0"/>
                                              <w:divBdr>
                                                <w:top w:val="none" w:sz="0" w:space="0" w:color="auto"/>
                                                <w:left w:val="none" w:sz="0" w:space="0" w:color="auto"/>
                                                <w:bottom w:val="none" w:sz="0" w:space="0" w:color="auto"/>
                                                <w:right w:val="none" w:sz="0" w:space="0" w:color="auto"/>
                                              </w:divBdr>
                                            </w:div>
                                            <w:div w:id="997995075">
                                              <w:marLeft w:val="0"/>
                                              <w:marRight w:val="0"/>
                                              <w:marTop w:val="0"/>
                                              <w:marBottom w:val="0"/>
                                              <w:divBdr>
                                                <w:top w:val="none" w:sz="0" w:space="0" w:color="auto"/>
                                                <w:left w:val="none" w:sz="0" w:space="0" w:color="auto"/>
                                                <w:bottom w:val="none" w:sz="0" w:space="0" w:color="auto"/>
                                                <w:right w:val="none" w:sz="0" w:space="0" w:color="auto"/>
                                              </w:divBdr>
                                            </w:div>
                                            <w:div w:id="1213688880">
                                              <w:marLeft w:val="0"/>
                                              <w:marRight w:val="0"/>
                                              <w:marTop w:val="0"/>
                                              <w:marBottom w:val="0"/>
                                              <w:divBdr>
                                                <w:top w:val="none" w:sz="0" w:space="0" w:color="auto"/>
                                                <w:left w:val="none" w:sz="0" w:space="0" w:color="auto"/>
                                                <w:bottom w:val="none" w:sz="0" w:space="0" w:color="auto"/>
                                                <w:right w:val="none" w:sz="0" w:space="0" w:color="auto"/>
                                              </w:divBdr>
                                            </w:div>
                                            <w:div w:id="377752593">
                                              <w:marLeft w:val="0"/>
                                              <w:marRight w:val="0"/>
                                              <w:marTop w:val="0"/>
                                              <w:marBottom w:val="0"/>
                                              <w:divBdr>
                                                <w:top w:val="none" w:sz="0" w:space="0" w:color="auto"/>
                                                <w:left w:val="none" w:sz="0" w:space="0" w:color="auto"/>
                                                <w:bottom w:val="none" w:sz="0" w:space="0" w:color="auto"/>
                                                <w:right w:val="none" w:sz="0" w:space="0" w:color="auto"/>
                                              </w:divBdr>
                                            </w:div>
                                            <w:div w:id="1639460338">
                                              <w:marLeft w:val="0"/>
                                              <w:marRight w:val="0"/>
                                              <w:marTop w:val="0"/>
                                              <w:marBottom w:val="0"/>
                                              <w:divBdr>
                                                <w:top w:val="none" w:sz="0" w:space="0" w:color="auto"/>
                                                <w:left w:val="none" w:sz="0" w:space="0" w:color="auto"/>
                                                <w:bottom w:val="none" w:sz="0" w:space="0" w:color="auto"/>
                                                <w:right w:val="none" w:sz="0" w:space="0" w:color="auto"/>
                                              </w:divBdr>
                                            </w:div>
                                          </w:divsChild>
                                        </w:div>
                                        <w:div w:id="1477530465">
                                          <w:marLeft w:val="0"/>
                                          <w:marRight w:val="0"/>
                                          <w:marTop w:val="0"/>
                                          <w:marBottom w:val="0"/>
                                          <w:divBdr>
                                            <w:top w:val="none" w:sz="0" w:space="0" w:color="auto"/>
                                            <w:left w:val="none" w:sz="0" w:space="0" w:color="auto"/>
                                            <w:bottom w:val="none" w:sz="0" w:space="0" w:color="auto"/>
                                            <w:right w:val="none" w:sz="0" w:space="0" w:color="auto"/>
                                          </w:divBdr>
                                        </w:div>
                                        <w:div w:id="1384789350">
                                          <w:marLeft w:val="0"/>
                                          <w:marRight w:val="0"/>
                                          <w:marTop w:val="0"/>
                                          <w:marBottom w:val="0"/>
                                          <w:divBdr>
                                            <w:top w:val="none" w:sz="0" w:space="0" w:color="auto"/>
                                            <w:left w:val="none" w:sz="0" w:space="0" w:color="auto"/>
                                            <w:bottom w:val="none" w:sz="0" w:space="0" w:color="auto"/>
                                            <w:right w:val="none" w:sz="0" w:space="0" w:color="auto"/>
                                          </w:divBdr>
                                          <w:divsChild>
                                            <w:div w:id="1496920893">
                                              <w:marLeft w:val="0"/>
                                              <w:marRight w:val="0"/>
                                              <w:marTop w:val="0"/>
                                              <w:marBottom w:val="0"/>
                                              <w:divBdr>
                                                <w:top w:val="none" w:sz="0" w:space="0" w:color="auto"/>
                                                <w:left w:val="none" w:sz="0" w:space="0" w:color="auto"/>
                                                <w:bottom w:val="none" w:sz="0" w:space="0" w:color="auto"/>
                                                <w:right w:val="none" w:sz="0" w:space="0" w:color="auto"/>
                                              </w:divBdr>
                                            </w:div>
                                          </w:divsChild>
                                        </w:div>
                                        <w:div w:id="273288625">
                                          <w:marLeft w:val="0"/>
                                          <w:marRight w:val="0"/>
                                          <w:marTop w:val="0"/>
                                          <w:marBottom w:val="0"/>
                                          <w:divBdr>
                                            <w:top w:val="none" w:sz="0" w:space="0" w:color="auto"/>
                                            <w:left w:val="none" w:sz="0" w:space="0" w:color="auto"/>
                                            <w:bottom w:val="none" w:sz="0" w:space="0" w:color="auto"/>
                                            <w:right w:val="none" w:sz="0" w:space="0" w:color="auto"/>
                                          </w:divBdr>
                                        </w:div>
                                        <w:div w:id="840119590">
                                          <w:marLeft w:val="0"/>
                                          <w:marRight w:val="0"/>
                                          <w:marTop w:val="0"/>
                                          <w:marBottom w:val="0"/>
                                          <w:divBdr>
                                            <w:top w:val="none" w:sz="0" w:space="0" w:color="auto"/>
                                            <w:left w:val="none" w:sz="0" w:space="0" w:color="auto"/>
                                            <w:bottom w:val="none" w:sz="0" w:space="0" w:color="auto"/>
                                            <w:right w:val="none" w:sz="0" w:space="0" w:color="auto"/>
                                          </w:divBdr>
                                          <w:divsChild>
                                            <w:div w:id="1057554780">
                                              <w:marLeft w:val="0"/>
                                              <w:marRight w:val="0"/>
                                              <w:marTop w:val="0"/>
                                              <w:marBottom w:val="0"/>
                                              <w:divBdr>
                                                <w:top w:val="none" w:sz="0" w:space="0" w:color="auto"/>
                                                <w:left w:val="none" w:sz="0" w:space="0" w:color="auto"/>
                                                <w:bottom w:val="none" w:sz="0" w:space="0" w:color="auto"/>
                                                <w:right w:val="none" w:sz="0" w:space="0" w:color="auto"/>
                                              </w:divBdr>
                                            </w:div>
                                            <w:div w:id="925771629">
                                              <w:marLeft w:val="0"/>
                                              <w:marRight w:val="0"/>
                                              <w:marTop w:val="0"/>
                                              <w:marBottom w:val="0"/>
                                              <w:divBdr>
                                                <w:top w:val="none" w:sz="0" w:space="0" w:color="auto"/>
                                                <w:left w:val="none" w:sz="0" w:space="0" w:color="auto"/>
                                                <w:bottom w:val="none" w:sz="0" w:space="0" w:color="auto"/>
                                                <w:right w:val="none" w:sz="0" w:space="0" w:color="auto"/>
                                              </w:divBdr>
                                            </w:div>
                                            <w:div w:id="126704552">
                                              <w:marLeft w:val="0"/>
                                              <w:marRight w:val="0"/>
                                              <w:marTop w:val="0"/>
                                              <w:marBottom w:val="0"/>
                                              <w:divBdr>
                                                <w:top w:val="none" w:sz="0" w:space="0" w:color="auto"/>
                                                <w:left w:val="none" w:sz="0" w:space="0" w:color="auto"/>
                                                <w:bottom w:val="none" w:sz="0" w:space="0" w:color="auto"/>
                                                <w:right w:val="none" w:sz="0" w:space="0" w:color="auto"/>
                                              </w:divBdr>
                                            </w:div>
                                            <w:div w:id="1745184080">
                                              <w:marLeft w:val="0"/>
                                              <w:marRight w:val="0"/>
                                              <w:marTop w:val="0"/>
                                              <w:marBottom w:val="0"/>
                                              <w:divBdr>
                                                <w:top w:val="none" w:sz="0" w:space="0" w:color="auto"/>
                                                <w:left w:val="none" w:sz="0" w:space="0" w:color="auto"/>
                                                <w:bottom w:val="none" w:sz="0" w:space="0" w:color="auto"/>
                                                <w:right w:val="none" w:sz="0" w:space="0" w:color="auto"/>
                                              </w:divBdr>
                                            </w:div>
                                            <w:div w:id="1199396459">
                                              <w:marLeft w:val="0"/>
                                              <w:marRight w:val="0"/>
                                              <w:marTop w:val="0"/>
                                              <w:marBottom w:val="0"/>
                                              <w:divBdr>
                                                <w:top w:val="none" w:sz="0" w:space="0" w:color="auto"/>
                                                <w:left w:val="none" w:sz="0" w:space="0" w:color="auto"/>
                                                <w:bottom w:val="none" w:sz="0" w:space="0" w:color="auto"/>
                                                <w:right w:val="none" w:sz="0" w:space="0" w:color="auto"/>
                                              </w:divBdr>
                                            </w:div>
                                            <w:div w:id="1800030820">
                                              <w:marLeft w:val="0"/>
                                              <w:marRight w:val="0"/>
                                              <w:marTop w:val="0"/>
                                              <w:marBottom w:val="0"/>
                                              <w:divBdr>
                                                <w:top w:val="none" w:sz="0" w:space="0" w:color="auto"/>
                                                <w:left w:val="none" w:sz="0" w:space="0" w:color="auto"/>
                                                <w:bottom w:val="none" w:sz="0" w:space="0" w:color="auto"/>
                                                <w:right w:val="none" w:sz="0" w:space="0" w:color="auto"/>
                                              </w:divBdr>
                                            </w:div>
                                            <w:div w:id="1934050076">
                                              <w:marLeft w:val="0"/>
                                              <w:marRight w:val="0"/>
                                              <w:marTop w:val="0"/>
                                              <w:marBottom w:val="0"/>
                                              <w:divBdr>
                                                <w:top w:val="none" w:sz="0" w:space="0" w:color="auto"/>
                                                <w:left w:val="none" w:sz="0" w:space="0" w:color="auto"/>
                                                <w:bottom w:val="none" w:sz="0" w:space="0" w:color="auto"/>
                                                <w:right w:val="none" w:sz="0" w:space="0" w:color="auto"/>
                                              </w:divBdr>
                                            </w:div>
                                          </w:divsChild>
                                        </w:div>
                                        <w:div w:id="354623286">
                                          <w:marLeft w:val="0"/>
                                          <w:marRight w:val="0"/>
                                          <w:marTop w:val="0"/>
                                          <w:marBottom w:val="0"/>
                                          <w:divBdr>
                                            <w:top w:val="none" w:sz="0" w:space="0" w:color="auto"/>
                                            <w:left w:val="none" w:sz="0" w:space="0" w:color="auto"/>
                                            <w:bottom w:val="none" w:sz="0" w:space="0" w:color="auto"/>
                                            <w:right w:val="none" w:sz="0" w:space="0" w:color="auto"/>
                                          </w:divBdr>
                                        </w:div>
                                        <w:div w:id="2103641847">
                                          <w:marLeft w:val="0"/>
                                          <w:marRight w:val="0"/>
                                          <w:marTop w:val="0"/>
                                          <w:marBottom w:val="0"/>
                                          <w:divBdr>
                                            <w:top w:val="none" w:sz="0" w:space="0" w:color="auto"/>
                                            <w:left w:val="none" w:sz="0" w:space="0" w:color="auto"/>
                                            <w:bottom w:val="none" w:sz="0" w:space="0" w:color="auto"/>
                                            <w:right w:val="none" w:sz="0" w:space="0" w:color="auto"/>
                                          </w:divBdr>
                                          <w:divsChild>
                                            <w:div w:id="1631668791">
                                              <w:marLeft w:val="0"/>
                                              <w:marRight w:val="0"/>
                                              <w:marTop w:val="0"/>
                                              <w:marBottom w:val="0"/>
                                              <w:divBdr>
                                                <w:top w:val="none" w:sz="0" w:space="0" w:color="auto"/>
                                                <w:left w:val="none" w:sz="0" w:space="0" w:color="auto"/>
                                                <w:bottom w:val="none" w:sz="0" w:space="0" w:color="auto"/>
                                                <w:right w:val="none" w:sz="0" w:space="0" w:color="auto"/>
                                              </w:divBdr>
                                            </w:div>
                                            <w:div w:id="861674525">
                                              <w:marLeft w:val="0"/>
                                              <w:marRight w:val="0"/>
                                              <w:marTop w:val="0"/>
                                              <w:marBottom w:val="0"/>
                                              <w:divBdr>
                                                <w:top w:val="none" w:sz="0" w:space="0" w:color="auto"/>
                                                <w:left w:val="none" w:sz="0" w:space="0" w:color="auto"/>
                                                <w:bottom w:val="none" w:sz="0" w:space="0" w:color="auto"/>
                                                <w:right w:val="none" w:sz="0" w:space="0" w:color="auto"/>
                                              </w:divBdr>
                                            </w:div>
                                            <w:div w:id="227032417">
                                              <w:marLeft w:val="0"/>
                                              <w:marRight w:val="0"/>
                                              <w:marTop w:val="0"/>
                                              <w:marBottom w:val="0"/>
                                              <w:divBdr>
                                                <w:top w:val="none" w:sz="0" w:space="0" w:color="auto"/>
                                                <w:left w:val="none" w:sz="0" w:space="0" w:color="auto"/>
                                                <w:bottom w:val="none" w:sz="0" w:space="0" w:color="auto"/>
                                                <w:right w:val="none" w:sz="0" w:space="0" w:color="auto"/>
                                              </w:divBdr>
                                            </w:div>
                                            <w:div w:id="1172335996">
                                              <w:marLeft w:val="0"/>
                                              <w:marRight w:val="0"/>
                                              <w:marTop w:val="0"/>
                                              <w:marBottom w:val="0"/>
                                              <w:divBdr>
                                                <w:top w:val="none" w:sz="0" w:space="0" w:color="auto"/>
                                                <w:left w:val="none" w:sz="0" w:space="0" w:color="auto"/>
                                                <w:bottom w:val="none" w:sz="0" w:space="0" w:color="auto"/>
                                                <w:right w:val="none" w:sz="0" w:space="0" w:color="auto"/>
                                              </w:divBdr>
                                            </w:div>
                                            <w:div w:id="1316297025">
                                              <w:marLeft w:val="0"/>
                                              <w:marRight w:val="0"/>
                                              <w:marTop w:val="0"/>
                                              <w:marBottom w:val="0"/>
                                              <w:divBdr>
                                                <w:top w:val="none" w:sz="0" w:space="0" w:color="auto"/>
                                                <w:left w:val="none" w:sz="0" w:space="0" w:color="auto"/>
                                                <w:bottom w:val="none" w:sz="0" w:space="0" w:color="auto"/>
                                                <w:right w:val="none" w:sz="0" w:space="0" w:color="auto"/>
                                              </w:divBdr>
                                            </w:div>
                                            <w:div w:id="1596203613">
                                              <w:marLeft w:val="0"/>
                                              <w:marRight w:val="0"/>
                                              <w:marTop w:val="0"/>
                                              <w:marBottom w:val="0"/>
                                              <w:divBdr>
                                                <w:top w:val="none" w:sz="0" w:space="0" w:color="auto"/>
                                                <w:left w:val="none" w:sz="0" w:space="0" w:color="auto"/>
                                                <w:bottom w:val="none" w:sz="0" w:space="0" w:color="auto"/>
                                                <w:right w:val="none" w:sz="0" w:space="0" w:color="auto"/>
                                              </w:divBdr>
                                            </w:div>
                                            <w:div w:id="1745253826">
                                              <w:marLeft w:val="0"/>
                                              <w:marRight w:val="0"/>
                                              <w:marTop w:val="0"/>
                                              <w:marBottom w:val="0"/>
                                              <w:divBdr>
                                                <w:top w:val="none" w:sz="0" w:space="0" w:color="auto"/>
                                                <w:left w:val="none" w:sz="0" w:space="0" w:color="auto"/>
                                                <w:bottom w:val="none" w:sz="0" w:space="0" w:color="auto"/>
                                                <w:right w:val="none" w:sz="0" w:space="0" w:color="auto"/>
                                              </w:divBdr>
                                            </w:div>
                                            <w:div w:id="1148866839">
                                              <w:marLeft w:val="0"/>
                                              <w:marRight w:val="0"/>
                                              <w:marTop w:val="0"/>
                                              <w:marBottom w:val="0"/>
                                              <w:divBdr>
                                                <w:top w:val="none" w:sz="0" w:space="0" w:color="auto"/>
                                                <w:left w:val="none" w:sz="0" w:space="0" w:color="auto"/>
                                                <w:bottom w:val="none" w:sz="0" w:space="0" w:color="auto"/>
                                                <w:right w:val="none" w:sz="0" w:space="0" w:color="auto"/>
                                              </w:divBdr>
                                            </w:div>
                                            <w:div w:id="1908109069">
                                              <w:marLeft w:val="0"/>
                                              <w:marRight w:val="0"/>
                                              <w:marTop w:val="0"/>
                                              <w:marBottom w:val="0"/>
                                              <w:divBdr>
                                                <w:top w:val="none" w:sz="0" w:space="0" w:color="auto"/>
                                                <w:left w:val="none" w:sz="0" w:space="0" w:color="auto"/>
                                                <w:bottom w:val="none" w:sz="0" w:space="0" w:color="auto"/>
                                                <w:right w:val="none" w:sz="0" w:space="0" w:color="auto"/>
                                              </w:divBdr>
                                            </w:div>
                                          </w:divsChild>
                                        </w:div>
                                        <w:div w:id="1239948417">
                                          <w:marLeft w:val="0"/>
                                          <w:marRight w:val="0"/>
                                          <w:marTop w:val="0"/>
                                          <w:marBottom w:val="0"/>
                                          <w:divBdr>
                                            <w:top w:val="none" w:sz="0" w:space="0" w:color="auto"/>
                                            <w:left w:val="none" w:sz="0" w:space="0" w:color="auto"/>
                                            <w:bottom w:val="none" w:sz="0" w:space="0" w:color="auto"/>
                                            <w:right w:val="none" w:sz="0" w:space="0" w:color="auto"/>
                                          </w:divBdr>
                                        </w:div>
                                        <w:div w:id="482090648">
                                          <w:marLeft w:val="0"/>
                                          <w:marRight w:val="0"/>
                                          <w:marTop w:val="0"/>
                                          <w:marBottom w:val="0"/>
                                          <w:divBdr>
                                            <w:top w:val="none" w:sz="0" w:space="0" w:color="auto"/>
                                            <w:left w:val="none" w:sz="0" w:space="0" w:color="auto"/>
                                            <w:bottom w:val="none" w:sz="0" w:space="0" w:color="auto"/>
                                            <w:right w:val="none" w:sz="0" w:space="0" w:color="auto"/>
                                          </w:divBdr>
                                          <w:divsChild>
                                            <w:div w:id="254822654">
                                              <w:marLeft w:val="0"/>
                                              <w:marRight w:val="0"/>
                                              <w:marTop w:val="0"/>
                                              <w:marBottom w:val="0"/>
                                              <w:divBdr>
                                                <w:top w:val="none" w:sz="0" w:space="0" w:color="auto"/>
                                                <w:left w:val="none" w:sz="0" w:space="0" w:color="auto"/>
                                                <w:bottom w:val="none" w:sz="0" w:space="0" w:color="auto"/>
                                                <w:right w:val="none" w:sz="0" w:space="0" w:color="auto"/>
                                              </w:divBdr>
                                            </w:div>
                                            <w:div w:id="1705517566">
                                              <w:marLeft w:val="0"/>
                                              <w:marRight w:val="0"/>
                                              <w:marTop w:val="0"/>
                                              <w:marBottom w:val="0"/>
                                              <w:divBdr>
                                                <w:top w:val="none" w:sz="0" w:space="0" w:color="auto"/>
                                                <w:left w:val="none" w:sz="0" w:space="0" w:color="auto"/>
                                                <w:bottom w:val="none" w:sz="0" w:space="0" w:color="auto"/>
                                                <w:right w:val="none" w:sz="0" w:space="0" w:color="auto"/>
                                              </w:divBdr>
                                            </w:div>
                                            <w:div w:id="307323035">
                                              <w:marLeft w:val="0"/>
                                              <w:marRight w:val="0"/>
                                              <w:marTop w:val="0"/>
                                              <w:marBottom w:val="0"/>
                                              <w:divBdr>
                                                <w:top w:val="none" w:sz="0" w:space="0" w:color="auto"/>
                                                <w:left w:val="none" w:sz="0" w:space="0" w:color="auto"/>
                                                <w:bottom w:val="none" w:sz="0" w:space="0" w:color="auto"/>
                                                <w:right w:val="none" w:sz="0" w:space="0" w:color="auto"/>
                                              </w:divBdr>
                                            </w:div>
                                            <w:div w:id="1078552891">
                                              <w:marLeft w:val="0"/>
                                              <w:marRight w:val="0"/>
                                              <w:marTop w:val="0"/>
                                              <w:marBottom w:val="0"/>
                                              <w:divBdr>
                                                <w:top w:val="none" w:sz="0" w:space="0" w:color="auto"/>
                                                <w:left w:val="none" w:sz="0" w:space="0" w:color="auto"/>
                                                <w:bottom w:val="none" w:sz="0" w:space="0" w:color="auto"/>
                                                <w:right w:val="none" w:sz="0" w:space="0" w:color="auto"/>
                                              </w:divBdr>
                                            </w:div>
                                            <w:div w:id="342175140">
                                              <w:marLeft w:val="0"/>
                                              <w:marRight w:val="0"/>
                                              <w:marTop w:val="0"/>
                                              <w:marBottom w:val="0"/>
                                              <w:divBdr>
                                                <w:top w:val="none" w:sz="0" w:space="0" w:color="auto"/>
                                                <w:left w:val="none" w:sz="0" w:space="0" w:color="auto"/>
                                                <w:bottom w:val="none" w:sz="0" w:space="0" w:color="auto"/>
                                                <w:right w:val="none" w:sz="0" w:space="0" w:color="auto"/>
                                              </w:divBdr>
                                            </w:div>
                                            <w:div w:id="63725068">
                                              <w:marLeft w:val="0"/>
                                              <w:marRight w:val="0"/>
                                              <w:marTop w:val="0"/>
                                              <w:marBottom w:val="0"/>
                                              <w:divBdr>
                                                <w:top w:val="none" w:sz="0" w:space="0" w:color="auto"/>
                                                <w:left w:val="none" w:sz="0" w:space="0" w:color="auto"/>
                                                <w:bottom w:val="none" w:sz="0" w:space="0" w:color="auto"/>
                                                <w:right w:val="none" w:sz="0" w:space="0" w:color="auto"/>
                                              </w:divBdr>
                                            </w:div>
                                          </w:divsChild>
                                        </w:div>
                                        <w:div w:id="1268809239">
                                          <w:marLeft w:val="0"/>
                                          <w:marRight w:val="0"/>
                                          <w:marTop w:val="0"/>
                                          <w:marBottom w:val="0"/>
                                          <w:divBdr>
                                            <w:top w:val="none" w:sz="0" w:space="0" w:color="auto"/>
                                            <w:left w:val="none" w:sz="0" w:space="0" w:color="auto"/>
                                            <w:bottom w:val="none" w:sz="0" w:space="0" w:color="auto"/>
                                            <w:right w:val="none" w:sz="0" w:space="0" w:color="auto"/>
                                          </w:divBdr>
                                        </w:div>
                                        <w:div w:id="469859199">
                                          <w:marLeft w:val="0"/>
                                          <w:marRight w:val="0"/>
                                          <w:marTop w:val="0"/>
                                          <w:marBottom w:val="0"/>
                                          <w:divBdr>
                                            <w:top w:val="none" w:sz="0" w:space="0" w:color="auto"/>
                                            <w:left w:val="none" w:sz="0" w:space="0" w:color="auto"/>
                                            <w:bottom w:val="none" w:sz="0" w:space="0" w:color="auto"/>
                                            <w:right w:val="none" w:sz="0" w:space="0" w:color="auto"/>
                                          </w:divBdr>
                                          <w:divsChild>
                                            <w:div w:id="1622684336">
                                              <w:marLeft w:val="0"/>
                                              <w:marRight w:val="0"/>
                                              <w:marTop w:val="0"/>
                                              <w:marBottom w:val="0"/>
                                              <w:divBdr>
                                                <w:top w:val="none" w:sz="0" w:space="0" w:color="auto"/>
                                                <w:left w:val="none" w:sz="0" w:space="0" w:color="auto"/>
                                                <w:bottom w:val="none" w:sz="0" w:space="0" w:color="auto"/>
                                                <w:right w:val="none" w:sz="0" w:space="0" w:color="auto"/>
                                              </w:divBdr>
                                            </w:div>
                                          </w:divsChild>
                                        </w:div>
                                        <w:div w:id="1953853965">
                                          <w:marLeft w:val="0"/>
                                          <w:marRight w:val="0"/>
                                          <w:marTop w:val="0"/>
                                          <w:marBottom w:val="0"/>
                                          <w:divBdr>
                                            <w:top w:val="none" w:sz="0" w:space="0" w:color="auto"/>
                                            <w:left w:val="none" w:sz="0" w:space="0" w:color="auto"/>
                                            <w:bottom w:val="none" w:sz="0" w:space="0" w:color="auto"/>
                                            <w:right w:val="none" w:sz="0" w:space="0" w:color="auto"/>
                                          </w:divBdr>
                                        </w:div>
                                        <w:div w:id="1000697809">
                                          <w:marLeft w:val="0"/>
                                          <w:marRight w:val="0"/>
                                          <w:marTop w:val="0"/>
                                          <w:marBottom w:val="0"/>
                                          <w:divBdr>
                                            <w:top w:val="none" w:sz="0" w:space="0" w:color="auto"/>
                                            <w:left w:val="none" w:sz="0" w:space="0" w:color="auto"/>
                                            <w:bottom w:val="none" w:sz="0" w:space="0" w:color="auto"/>
                                            <w:right w:val="none" w:sz="0" w:space="0" w:color="auto"/>
                                          </w:divBdr>
                                          <w:divsChild>
                                            <w:div w:id="131605174">
                                              <w:marLeft w:val="0"/>
                                              <w:marRight w:val="0"/>
                                              <w:marTop w:val="0"/>
                                              <w:marBottom w:val="0"/>
                                              <w:divBdr>
                                                <w:top w:val="none" w:sz="0" w:space="0" w:color="auto"/>
                                                <w:left w:val="none" w:sz="0" w:space="0" w:color="auto"/>
                                                <w:bottom w:val="none" w:sz="0" w:space="0" w:color="auto"/>
                                                <w:right w:val="none" w:sz="0" w:space="0" w:color="auto"/>
                                              </w:divBdr>
                                            </w:div>
                                            <w:div w:id="999120927">
                                              <w:marLeft w:val="0"/>
                                              <w:marRight w:val="0"/>
                                              <w:marTop w:val="0"/>
                                              <w:marBottom w:val="0"/>
                                              <w:divBdr>
                                                <w:top w:val="none" w:sz="0" w:space="0" w:color="auto"/>
                                                <w:left w:val="none" w:sz="0" w:space="0" w:color="auto"/>
                                                <w:bottom w:val="none" w:sz="0" w:space="0" w:color="auto"/>
                                                <w:right w:val="none" w:sz="0" w:space="0" w:color="auto"/>
                                              </w:divBdr>
                                            </w:div>
                                          </w:divsChild>
                                        </w:div>
                                        <w:div w:id="1219392556">
                                          <w:marLeft w:val="0"/>
                                          <w:marRight w:val="0"/>
                                          <w:marTop w:val="0"/>
                                          <w:marBottom w:val="0"/>
                                          <w:divBdr>
                                            <w:top w:val="none" w:sz="0" w:space="0" w:color="auto"/>
                                            <w:left w:val="none" w:sz="0" w:space="0" w:color="auto"/>
                                            <w:bottom w:val="none" w:sz="0" w:space="0" w:color="auto"/>
                                            <w:right w:val="none" w:sz="0" w:space="0" w:color="auto"/>
                                          </w:divBdr>
                                        </w:div>
                                        <w:div w:id="2023387995">
                                          <w:marLeft w:val="0"/>
                                          <w:marRight w:val="0"/>
                                          <w:marTop w:val="0"/>
                                          <w:marBottom w:val="0"/>
                                          <w:divBdr>
                                            <w:top w:val="none" w:sz="0" w:space="0" w:color="auto"/>
                                            <w:left w:val="none" w:sz="0" w:space="0" w:color="auto"/>
                                            <w:bottom w:val="none" w:sz="0" w:space="0" w:color="auto"/>
                                            <w:right w:val="none" w:sz="0" w:space="0" w:color="auto"/>
                                          </w:divBdr>
                                        </w:div>
                                        <w:div w:id="577978317">
                                          <w:marLeft w:val="0"/>
                                          <w:marRight w:val="0"/>
                                          <w:marTop w:val="0"/>
                                          <w:marBottom w:val="0"/>
                                          <w:divBdr>
                                            <w:top w:val="none" w:sz="0" w:space="0" w:color="auto"/>
                                            <w:left w:val="none" w:sz="0" w:space="0" w:color="auto"/>
                                            <w:bottom w:val="none" w:sz="0" w:space="0" w:color="auto"/>
                                            <w:right w:val="none" w:sz="0" w:space="0" w:color="auto"/>
                                          </w:divBdr>
                                        </w:div>
                                        <w:div w:id="1310751283">
                                          <w:marLeft w:val="0"/>
                                          <w:marRight w:val="0"/>
                                          <w:marTop w:val="0"/>
                                          <w:marBottom w:val="0"/>
                                          <w:divBdr>
                                            <w:top w:val="none" w:sz="0" w:space="0" w:color="auto"/>
                                            <w:left w:val="none" w:sz="0" w:space="0" w:color="auto"/>
                                            <w:bottom w:val="none" w:sz="0" w:space="0" w:color="auto"/>
                                            <w:right w:val="none" w:sz="0" w:space="0" w:color="auto"/>
                                          </w:divBdr>
                                          <w:divsChild>
                                            <w:div w:id="907426421">
                                              <w:marLeft w:val="0"/>
                                              <w:marRight w:val="0"/>
                                              <w:marTop w:val="0"/>
                                              <w:marBottom w:val="0"/>
                                              <w:divBdr>
                                                <w:top w:val="none" w:sz="0" w:space="0" w:color="auto"/>
                                                <w:left w:val="none" w:sz="0" w:space="0" w:color="auto"/>
                                                <w:bottom w:val="none" w:sz="0" w:space="0" w:color="auto"/>
                                                <w:right w:val="none" w:sz="0" w:space="0" w:color="auto"/>
                                              </w:divBdr>
                                            </w:div>
                                            <w:div w:id="670765514">
                                              <w:marLeft w:val="0"/>
                                              <w:marRight w:val="0"/>
                                              <w:marTop w:val="0"/>
                                              <w:marBottom w:val="0"/>
                                              <w:divBdr>
                                                <w:top w:val="none" w:sz="0" w:space="0" w:color="auto"/>
                                                <w:left w:val="none" w:sz="0" w:space="0" w:color="auto"/>
                                                <w:bottom w:val="none" w:sz="0" w:space="0" w:color="auto"/>
                                                <w:right w:val="none" w:sz="0" w:space="0" w:color="auto"/>
                                              </w:divBdr>
                                            </w:div>
                                            <w:div w:id="1875386772">
                                              <w:marLeft w:val="0"/>
                                              <w:marRight w:val="0"/>
                                              <w:marTop w:val="0"/>
                                              <w:marBottom w:val="0"/>
                                              <w:divBdr>
                                                <w:top w:val="none" w:sz="0" w:space="0" w:color="auto"/>
                                                <w:left w:val="none" w:sz="0" w:space="0" w:color="auto"/>
                                                <w:bottom w:val="none" w:sz="0" w:space="0" w:color="auto"/>
                                                <w:right w:val="none" w:sz="0" w:space="0" w:color="auto"/>
                                              </w:divBdr>
                                            </w:div>
                                            <w:div w:id="926571518">
                                              <w:marLeft w:val="0"/>
                                              <w:marRight w:val="0"/>
                                              <w:marTop w:val="0"/>
                                              <w:marBottom w:val="0"/>
                                              <w:divBdr>
                                                <w:top w:val="none" w:sz="0" w:space="0" w:color="auto"/>
                                                <w:left w:val="none" w:sz="0" w:space="0" w:color="auto"/>
                                                <w:bottom w:val="none" w:sz="0" w:space="0" w:color="auto"/>
                                                <w:right w:val="none" w:sz="0" w:space="0" w:color="auto"/>
                                              </w:divBdr>
                                            </w:div>
                                          </w:divsChild>
                                        </w:div>
                                        <w:div w:id="793401126">
                                          <w:marLeft w:val="0"/>
                                          <w:marRight w:val="0"/>
                                          <w:marTop w:val="0"/>
                                          <w:marBottom w:val="0"/>
                                          <w:divBdr>
                                            <w:top w:val="none" w:sz="0" w:space="0" w:color="auto"/>
                                            <w:left w:val="none" w:sz="0" w:space="0" w:color="auto"/>
                                            <w:bottom w:val="none" w:sz="0" w:space="0" w:color="auto"/>
                                            <w:right w:val="none" w:sz="0" w:space="0" w:color="auto"/>
                                          </w:divBdr>
                                        </w:div>
                                        <w:div w:id="1752464652">
                                          <w:marLeft w:val="0"/>
                                          <w:marRight w:val="0"/>
                                          <w:marTop w:val="0"/>
                                          <w:marBottom w:val="0"/>
                                          <w:divBdr>
                                            <w:top w:val="none" w:sz="0" w:space="0" w:color="auto"/>
                                            <w:left w:val="none" w:sz="0" w:space="0" w:color="auto"/>
                                            <w:bottom w:val="none" w:sz="0" w:space="0" w:color="auto"/>
                                            <w:right w:val="none" w:sz="0" w:space="0" w:color="auto"/>
                                          </w:divBdr>
                                          <w:divsChild>
                                            <w:div w:id="2143422711">
                                              <w:marLeft w:val="0"/>
                                              <w:marRight w:val="0"/>
                                              <w:marTop w:val="0"/>
                                              <w:marBottom w:val="0"/>
                                              <w:divBdr>
                                                <w:top w:val="none" w:sz="0" w:space="0" w:color="auto"/>
                                                <w:left w:val="none" w:sz="0" w:space="0" w:color="auto"/>
                                                <w:bottom w:val="none" w:sz="0" w:space="0" w:color="auto"/>
                                                <w:right w:val="none" w:sz="0" w:space="0" w:color="auto"/>
                                              </w:divBdr>
                                            </w:div>
                                            <w:div w:id="1993095001">
                                              <w:marLeft w:val="0"/>
                                              <w:marRight w:val="0"/>
                                              <w:marTop w:val="0"/>
                                              <w:marBottom w:val="0"/>
                                              <w:divBdr>
                                                <w:top w:val="none" w:sz="0" w:space="0" w:color="auto"/>
                                                <w:left w:val="none" w:sz="0" w:space="0" w:color="auto"/>
                                                <w:bottom w:val="none" w:sz="0" w:space="0" w:color="auto"/>
                                                <w:right w:val="none" w:sz="0" w:space="0" w:color="auto"/>
                                              </w:divBdr>
                                            </w:div>
                                          </w:divsChild>
                                        </w:div>
                                        <w:div w:id="1639339489">
                                          <w:marLeft w:val="0"/>
                                          <w:marRight w:val="0"/>
                                          <w:marTop w:val="0"/>
                                          <w:marBottom w:val="0"/>
                                          <w:divBdr>
                                            <w:top w:val="none" w:sz="0" w:space="0" w:color="auto"/>
                                            <w:left w:val="none" w:sz="0" w:space="0" w:color="auto"/>
                                            <w:bottom w:val="none" w:sz="0" w:space="0" w:color="auto"/>
                                            <w:right w:val="none" w:sz="0" w:space="0" w:color="auto"/>
                                          </w:divBdr>
                                        </w:div>
                                        <w:div w:id="2042053482">
                                          <w:marLeft w:val="0"/>
                                          <w:marRight w:val="0"/>
                                          <w:marTop w:val="0"/>
                                          <w:marBottom w:val="0"/>
                                          <w:divBdr>
                                            <w:top w:val="none" w:sz="0" w:space="0" w:color="auto"/>
                                            <w:left w:val="none" w:sz="0" w:space="0" w:color="auto"/>
                                            <w:bottom w:val="none" w:sz="0" w:space="0" w:color="auto"/>
                                            <w:right w:val="none" w:sz="0" w:space="0" w:color="auto"/>
                                          </w:divBdr>
                                          <w:divsChild>
                                            <w:div w:id="1141309813">
                                              <w:marLeft w:val="0"/>
                                              <w:marRight w:val="0"/>
                                              <w:marTop w:val="0"/>
                                              <w:marBottom w:val="0"/>
                                              <w:divBdr>
                                                <w:top w:val="none" w:sz="0" w:space="0" w:color="auto"/>
                                                <w:left w:val="none" w:sz="0" w:space="0" w:color="auto"/>
                                                <w:bottom w:val="none" w:sz="0" w:space="0" w:color="auto"/>
                                                <w:right w:val="none" w:sz="0" w:space="0" w:color="auto"/>
                                              </w:divBdr>
                                            </w:div>
                                          </w:divsChild>
                                        </w:div>
                                        <w:div w:id="1590190463">
                                          <w:marLeft w:val="0"/>
                                          <w:marRight w:val="0"/>
                                          <w:marTop w:val="0"/>
                                          <w:marBottom w:val="0"/>
                                          <w:divBdr>
                                            <w:top w:val="none" w:sz="0" w:space="0" w:color="auto"/>
                                            <w:left w:val="none" w:sz="0" w:space="0" w:color="auto"/>
                                            <w:bottom w:val="none" w:sz="0" w:space="0" w:color="auto"/>
                                            <w:right w:val="none" w:sz="0" w:space="0" w:color="auto"/>
                                          </w:divBdr>
                                        </w:div>
                                        <w:div w:id="1067535986">
                                          <w:marLeft w:val="0"/>
                                          <w:marRight w:val="0"/>
                                          <w:marTop w:val="0"/>
                                          <w:marBottom w:val="0"/>
                                          <w:divBdr>
                                            <w:top w:val="none" w:sz="0" w:space="0" w:color="auto"/>
                                            <w:left w:val="none" w:sz="0" w:space="0" w:color="auto"/>
                                            <w:bottom w:val="none" w:sz="0" w:space="0" w:color="auto"/>
                                            <w:right w:val="none" w:sz="0" w:space="0" w:color="auto"/>
                                          </w:divBdr>
                                          <w:divsChild>
                                            <w:div w:id="1544830295">
                                              <w:marLeft w:val="0"/>
                                              <w:marRight w:val="0"/>
                                              <w:marTop w:val="0"/>
                                              <w:marBottom w:val="0"/>
                                              <w:divBdr>
                                                <w:top w:val="none" w:sz="0" w:space="0" w:color="auto"/>
                                                <w:left w:val="none" w:sz="0" w:space="0" w:color="auto"/>
                                                <w:bottom w:val="none" w:sz="0" w:space="0" w:color="auto"/>
                                                <w:right w:val="none" w:sz="0" w:space="0" w:color="auto"/>
                                              </w:divBdr>
                                            </w:div>
                                          </w:divsChild>
                                        </w:div>
                                        <w:div w:id="112789210">
                                          <w:marLeft w:val="0"/>
                                          <w:marRight w:val="0"/>
                                          <w:marTop w:val="0"/>
                                          <w:marBottom w:val="0"/>
                                          <w:divBdr>
                                            <w:top w:val="none" w:sz="0" w:space="0" w:color="auto"/>
                                            <w:left w:val="none" w:sz="0" w:space="0" w:color="auto"/>
                                            <w:bottom w:val="none" w:sz="0" w:space="0" w:color="auto"/>
                                            <w:right w:val="none" w:sz="0" w:space="0" w:color="auto"/>
                                          </w:divBdr>
                                        </w:div>
                                        <w:div w:id="1771195206">
                                          <w:marLeft w:val="0"/>
                                          <w:marRight w:val="0"/>
                                          <w:marTop w:val="0"/>
                                          <w:marBottom w:val="0"/>
                                          <w:divBdr>
                                            <w:top w:val="none" w:sz="0" w:space="0" w:color="auto"/>
                                            <w:left w:val="none" w:sz="0" w:space="0" w:color="auto"/>
                                            <w:bottom w:val="none" w:sz="0" w:space="0" w:color="auto"/>
                                            <w:right w:val="none" w:sz="0" w:space="0" w:color="auto"/>
                                          </w:divBdr>
                                          <w:divsChild>
                                            <w:div w:id="1783259298">
                                              <w:marLeft w:val="0"/>
                                              <w:marRight w:val="0"/>
                                              <w:marTop w:val="0"/>
                                              <w:marBottom w:val="0"/>
                                              <w:divBdr>
                                                <w:top w:val="none" w:sz="0" w:space="0" w:color="auto"/>
                                                <w:left w:val="none" w:sz="0" w:space="0" w:color="auto"/>
                                                <w:bottom w:val="none" w:sz="0" w:space="0" w:color="auto"/>
                                                <w:right w:val="none" w:sz="0" w:space="0" w:color="auto"/>
                                              </w:divBdr>
                                            </w:div>
                                            <w:div w:id="1211040634">
                                              <w:marLeft w:val="0"/>
                                              <w:marRight w:val="0"/>
                                              <w:marTop w:val="0"/>
                                              <w:marBottom w:val="0"/>
                                              <w:divBdr>
                                                <w:top w:val="none" w:sz="0" w:space="0" w:color="auto"/>
                                                <w:left w:val="none" w:sz="0" w:space="0" w:color="auto"/>
                                                <w:bottom w:val="none" w:sz="0" w:space="0" w:color="auto"/>
                                                <w:right w:val="none" w:sz="0" w:space="0" w:color="auto"/>
                                              </w:divBdr>
                                            </w:div>
                                          </w:divsChild>
                                        </w:div>
                                        <w:div w:id="1288006273">
                                          <w:marLeft w:val="0"/>
                                          <w:marRight w:val="0"/>
                                          <w:marTop w:val="0"/>
                                          <w:marBottom w:val="0"/>
                                          <w:divBdr>
                                            <w:top w:val="none" w:sz="0" w:space="0" w:color="auto"/>
                                            <w:left w:val="none" w:sz="0" w:space="0" w:color="auto"/>
                                            <w:bottom w:val="none" w:sz="0" w:space="0" w:color="auto"/>
                                            <w:right w:val="none" w:sz="0" w:space="0" w:color="auto"/>
                                          </w:divBdr>
                                        </w:div>
                                        <w:div w:id="71005620">
                                          <w:marLeft w:val="0"/>
                                          <w:marRight w:val="0"/>
                                          <w:marTop w:val="0"/>
                                          <w:marBottom w:val="0"/>
                                          <w:divBdr>
                                            <w:top w:val="none" w:sz="0" w:space="0" w:color="auto"/>
                                            <w:left w:val="none" w:sz="0" w:space="0" w:color="auto"/>
                                            <w:bottom w:val="none" w:sz="0" w:space="0" w:color="auto"/>
                                            <w:right w:val="none" w:sz="0" w:space="0" w:color="auto"/>
                                          </w:divBdr>
                                        </w:div>
                                        <w:div w:id="1726224471">
                                          <w:marLeft w:val="0"/>
                                          <w:marRight w:val="0"/>
                                          <w:marTop w:val="0"/>
                                          <w:marBottom w:val="0"/>
                                          <w:divBdr>
                                            <w:top w:val="none" w:sz="0" w:space="0" w:color="auto"/>
                                            <w:left w:val="none" w:sz="0" w:space="0" w:color="auto"/>
                                            <w:bottom w:val="none" w:sz="0" w:space="0" w:color="auto"/>
                                            <w:right w:val="none" w:sz="0" w:space="0" w:color="auto"/>
                                          </w:divBdr>
                                          <w:divsChild>
                                            <w:div w:id="833447856">
                                              <w:marLeft w:val="0"/>
                                              <w:marRight w:val="0"/>
                                              <w:marTop w:val="0"/>
                                              <w:marBottom w:val="0"/>
                                              <w:divBdr>
                                                <w:top w:val="none" w:sz="0" w:space="0" w:color="auto"/>
                                                <w:left w:val="none" w:sz="0" w:space="0" w:color="auto"/>
                                                <w:bottom w:val="none" w:sz="0" w:space="0" w:color="auto"/>
                                                <w:right w:val="none" w:sz="0" w:space="0" w:color="auto"/>
                                              </w:divBdr>
                                            </w:div>
                                          </w:divsChild>
                                        </w:div>
                                        <w:div w:id="1363245249">
                                          <w:marLeft w:val="0"/>
                                          <w:marRight w:val="0"/>
                                          <w:marTop w:val="0"/>
                                          <w:marBottom w:val="0"/>
                                          <w:divBdr>
                                            <w:top w:val="none" w:sz="0" w:space="0" w:color="auto"/>
                                            <w:left w:val="none" w:sz="0" w:space="0" w:color="auto"/>
                                            <w:bottom w:val="none" w:sz="0" w:space="0" w:color="auto"/>
                                            <w:right w:val="none" w:sz="0" w:space="0" w:color="auto"/>
                                          </w:divBdr>
                                        </w:div>
                                        <w:div w:id="789860442">
                                          <w:marLeft w:val="0"/>
                                          <w:marRight w:val="0"/>
                                          <w:marTop w:val="0"/>
                                          <w:marBottom w:val="0"/>
                                          <w:divBdr>
                                            <w:top w:val="none" w:sz="0" w:space="0" w:color="auto"/>
                                            <w:left w:val="none" w:sz="0" w:space="0" w:color="auto"/>
                                            <w:bottom w:val="none" w:sz="0" w:space="0" w:color="auto"/>
                                            <w:right w:val="none" w:sz="0" w:space="0" w:color="auto"/>
                                          </w:divBdr>
                                          <w:divsChild>
                                            <w:div w:id="599800047">
                                              <w:marLeft w:val="0"/>
                                              <w:marRight w:val="0"/>
                                              <w:marTop w:val="0"/>
                                              <w:marBottom w:val="0"/>
                                              <w:divBdr>
                                                <w:top w:val="none" w:sz="0" w:space="0" w:color="auto"/>
                                                <w:left w:val="none" w:sz="0" w:space="0" w:color="auto"/>
                                                <w:bottom w:val="none" w:sz="0" w:space="0" w:color="auto"/>
                                                <w:right w:val="none" w:sz="0" w:space="0" w:color="auto"/>
                                              </w:divBdr>
                                            </w:div>
                                            <w:div w:id="1253736349">
                                              <w:marLeft w:val="0"/>
                                              <w:marRight w:val="0"/>
                                              <w:marTop w:val="0"/>
                                              <w:marBottom w:val="0"/>
                                              <w:divBdr>
                                                <w:top w:val="none" w:sz="0" w:space="0" w:color="auto"/>
                                                <w:left w:val="none" w:sz="0" w:space="0" w:color="auto"/>
                                                <w:bottom w:val="none" w:sz="0" w:space="0" w:color="auto"/>
                                                <w:right w:val="none" w:sz="0" w:space="0" w:color="auto"/>
                                              </w:divBdr>
                                            </w:div>
                                            <w:div w:id="1653096340">
                                              <w:marLeft w:val="0"/>
                                              <w:marRight w:val="0"/>
                                              <w:marTop w:val="0"/>
                                              <w:marBottom w:val="0"/>
                                              <w:divBdr>
                                                <w:top w:val="none" w:sz="0" w:space="0" w:color="auto"/>
                                                <w:left w:val="none" w:sz="0" w:space="0" w:color="auto"/>
                                                <w:bottom w:val="none" w:sz="0" w:space="0" w:color="auto"/>
                                                <w:right w:val="none" w:sz="0" w:space="0" w:color="auto"/>
                                              </w:divBdr>
                                            </w:div>
                                          </w:divsChild>
                                        </w:div>
                                        <w:div w:id="959920430">
                                          <w:marLeft w:val="0"/>
                                          <w:marRight w:val="0"/>
                                          <w:marTop w:val="0"/>
                                          <w:marBottom w:val="0"/>
                                          <w:divBdr>
                                            <w:top w:val="none" w:sz="0" w:space="0" w:color="auto"/>
                                            <w:left w:val="none" w:sz="0" w:space="0" w:color="auto"/>
                                            <w:bottom w:val="none" w:sz="0" w:space="0" w:color="auto"/>
                                            <w:right w:val="none" w:sz="0" w:space="0" w:color="auto"/>
                                          </w:divBdr>
                                        </w:div>
                                        <w:div w:id="1084298866">
                                          <w:marLeft w:val="0"/>
                                          <w:marRight w:val="0"/>
                                          <w:marTop w:val="0"/>
                                          <w:marBottom w:val="0"/>
                                          <w:divBdr>
                                            <w:top w:val="none" w:sz="0" w:space="0" w:color="auto"/>
                                            <w:left w:val="none" w:sz="0" w:space="0" w:color="auto"/>
                                            <w:bottom w:val="none" w:sz="0" w:space="0" w:color="auto"/>
                                            <w:right w:val="none" w:sz="0" w:space="0" w:color="auto"/>
                                          </w:divBdr>
                                          <w:divsChild>
                                            <w:div w:id="1139689005">
                                              <w:marLeft w:val="0"/>
                                              <w:marRight w:val="0"/>
                                              <w:marTop w:val="0"/>
                                              <w:marBottom w:val="0"/>
                                              <w:divBdr>
                                                <w:top w:val="none" w:sz="0" w:space="0" w:color="auto"/>
                                                <w:left w:val="none" w:sz="0" w:space="0" w:color="auto"/>
                                                <w:bottom w:val="none" w:sz="0" w:space="0" w:color="auto"/>
                                                <w:right w:val="none" w:sz="0" w:space="0" w:color="auto"/>
                                              </w:divBdr>
                                            </w:div>
                                          </w:divsChild>
                                        </w:div>
                                        <w:div w:id="410933529">
                                          <w:marLeft w:val="0"/>
                                          <w:marRight w:val="0"/>
                                          <w:marTop w:val="0"/>
                                          <w:marBottom w:val="0"/>
                                          <w:divBdr>
                                            <w:top w:val="none" w:sz="0" w:space="0" w:color="auto"/>
                                            <w:left w:val="none" w:sz="0" w:space="0" w:color="auto"/>
                                            <w:bottom w:val="none" w:sz="0" w:space="0" w:color="auto"/>
                                            <w:right w:val="none" w:sz="0" w:space="0" w:color="auto"/>
                                          </w:divBdr>
                                        </w:div>
                                        <w:div w:id="1047532823">
                                          <w:marLeft w:val="0"/>
                                          <w:marRight w:val="0"/>
                                          <w:marTop w:val="0"/>
                                          <w:marBottom w:val="0"/>
                                          <w:divBdr>
                                            <w:top w:val="none" w:sz="0" w:space="0" w:color="auto"/>
                                            <w:left w:val="none" w:sz="0" w:space="0" w:color="auto"/>
                                            <w:bottom w:val="none" w:sz="0" w:space="0" w:color="auto"/>
                                            <w:right w:val="none" w:sz="0" w:space="0" w:color="auto"/>
                                          </w:divBdr>
                                          <w:divsChild>
                                            <w:div w:id="1002782135">
                                              <w:marLeft w:val="0"/>
                                              <w:marRight w:val="0"/>
                                              <w:marTop w:val="0"/>
                                              <w:marBottom w:val="0"/>
                                              <w:divBdr>
                                                <w:top w:val="none" w:sz="0" w:space="0" w:color="auto"/>
                                                <w:left w:val="none" w:sz="0" w:space="0" w:color="auto"/>
                                                <w:bottom w:val="none" w:sz="0" w:space="0" w:color="auto"/>
                                                <w:right w:val="none" w:sz="0" w:space="0" w:color="auto"/>
                                              </w:divBdr>
                                            </w:div>
                                            <w:div w:id="1019506721">
                                              <w:marLeft w:val="0"/>
                                              <w:marRight w:val="0"/>
                                              <w:marTop w:val="0"/>
                                              <w:marBottom w:val="0"/>
                                              <w:divBdr>
                                                <w:top w:val="none" w:sz="0" w:space="0" w:color="auto"/>
                                                <w:left w:val="none" w:sz="0" w:space="0" w:color="auto"/>
                                                <w:bottom w:val="none" w:sz="0" w:space="0" w:color="auto"/>
                                                <w:right w:val="none" w:sz="0" w:space="0" w:color="auto"/>
                                              </w:divBdr>
                                            </w:div>
                                          </w:divsChild>
                                        </w:div>
                                        <w:div w:id="541140202">
                                          <w:marLeft w:val="0"/>
                                          <w:marRight w:val="0"/>
                                          <w:marTop w:val="0"/>
                                          <w:marBottom w:val="0"/>
                                          <w:divBdr>
                                            <w:top w:val="none" w:sz="0" w:space="0" w:color="auto"/>
                                            <w:left w:val="none" w:sz="0" w:space="0" w:color="auto"/>
                                            <w:bottom w:val="none" w:sz="0" w:space="0" w:color="auto"/>
                                            <w:right w:val="none" w:sz="0" w:space="0" w:color="auto"/>
                                          </w:divBdr>
                                        </w:div>
                                        <w:div w:id="213397844">
                                          <w:marLeft w:val="0"/>
                                          <w:marRight w:val="0"/>
                                          <w:marTop w:val="0"/>
                                          <w:marBottom w:val="0"/>
                                          <w:divBdr>
                                            <w:top w:val="none" w:sz="0" w:space="0" w:color="auto"/>
                                            <w:left w:val="none" w:sz="0" w:space="0" w:color="auto"/>
                                            <w:bottom w:val="none" w:sz="0" w:space="0" w:color="auto"/>
                                            <w:right w:val="none" w:sz="0" w:space="0" w:color="auto"/>
                                          </w:divBdr>
                                          <w:divsChild>
                                            <w:div w:id="770977531">
                                              <w:marLeft w:val="0"/>
                                              <w:marRight w:val="0"/>
                                              <w:marTop w:val="0"/>
                                              <w:marBottom w:val="0"/>
                                              <w:divBdr>
                                                <w:top w:val="none" w:sz="0" w:space="0" w:color="auto"/>
                                                <w:left w:val="none" w:sz="0" w:space="0" w:color="auto"/>
                                                <w:bottom w:val="none" w:sz="0" w:space="0" w:color="auto"/>
                                                <w:right w:val="none" w:sz="0" w:space="0" w:color="auto"/>
                                              </w:divBdr>
                                            </w:div>
                                            <w:div w:id="1896697593">
                                              <w:marLeft w:val="0"/>
                                              <w:marRight w:val="0"/>
                                              <w:marTop w:val="0"/>
                                              <w:marBottom w:val="0"/>
                                              <w:divBdr>
                                                <w:top w:val="none" w:sz="0" w:space="0" w:color="auto"/>
                                                <w:left w:val="none" w:sz="0" w:space="0" w:color="auto"/>
                                                <w:bottom w:val="none" w:sz="0" w:space="0" w:color="auto"/>
                                                <w:right w:val="none" w:sz="0" w:space="0" w:color="auto"/>
                                              </w:divBdr>
                                            </w:div>
                                            <w:div w:id="1064723886">
                                              <w:marLeft w:val="0"/>
                                              <w:marRight w:val="0"/>
                                              <w:marTop w:val="0"/>
                                              <w:marBottom w:val="0"/>
                                              <w:divBdr>
                                                <w:top w:val="none" w:sz="0" w:space="0" w:color="auto"/>
                                                <w:left w:val="none" w:sz="0" w:space="0" w:color="auto"/>
                                                <w:bottom w:val="none" w:sz="0" w:space="0" w:color="auto"/>
                                                <w:right w:val="none" w:sz="0" w:space="0" w:color="auto"/>
                                              </w:divBdr>
                                            </w:div>
                                            <w:div w:id="1746606861">
                                              <w:marLeft w:val="0"/>
                                              <w:marRight w:val="0"/>
                                              <w:marTop w:val="0"/>
                                              <w:marBottom w:val="0"/>
                                              <w:divBdr>
                                                <w:top w:val="none" w:sz="0" w:space="0" w:color="auto"/>
                                                <w:left w:val="none" w:sz="0" w:space="0" w:color="auto"/>
                                                <w:bottom w:val="none" w:sz="0" w:space="0" w:color="auto"/>
                                                <w:right w:val="none" w:sz="0" w:space="0" w:color="auto"/>
                                              </w:divBdr>
                                            </w:div>
                                            <w:div w:id="1216165549">
                                              <w:marLeft w:val="0"/>
                                              <w:marRight w:val="0"/>
                                              <w:marTop w:val="0"/>
                                              <w:marBottom w:val="0"/>
                                              <w:divBdr>
                                                <w:top w:val="none" w:sz="0" w:space="0" w:color="auto"/>
                                                <w:left w:val="none" w:sz="0" w:space="0" w:color="auto"/>
                                                <w:bottom w:val="none" w:sz="0" w:space="0" w:color="auto"/>
                                                <w:right w:val="none" w:sz="0" w:space="0" w:color="auto"/>
                                              </w:divBdr>
                                            </w:div>
                                            <w:div w:id="267352284">
                                              <w:marLeft w:val="0"/>
                                              <w:marRight w:val="0"/>
                                              <w:marTop w:val="0"/>
                                              <w:marBottom w:val="0"/>
                                              <w:divBdr>
                                                <w:top w:val="none" w:sz="0" w:space="0" w:color="auto"/>
                                                <w:left w:val="none" w:sz="0" w:space="0" w:color="auto"/>
                                                <w:bottom w:val="none" w:sz="0" w:space="0" w:color="auto"/>
                                                <w:right w:val="none" w:sz="0" w:space="0" w:color="auto"/>
                                              </w:divBdr>
                                            </w:div>
                                            <w:div w:id="1181353405">
                                              <w:marLeft w:val="0"/>
                                              <w:marRight w:val="0"/>
                                              <w:marTop w:val="0"/>
                                              <w:marBottom w:val="0"/>
                                              <w:divBdr>
                                                <w:top w:val="none" w:sz="0" w:space="0" w:color="auto"/>
                                                <w:left w:val="none" w:sz="0" w:space="0" w:color="auto"/>
                                                <w:bottom w:val="none" w:sz="0" w:space="0" w:color="auto"/>
                                                <w:right w:val="none" w:sz="0" w:space="0" w:color="auto"/>
                                              </w:divBdr>
                                            </w:div>
                                            <w:div w:id="452483011">
                                              <w:marLeft w:val="0"/>
                                              <w:marRight w:val="0"/>
                                              <w:marTop w:val="0"/>
                                              <w:marBottom w:val="0"/>
                                              <w:divBdr>
                                                <w:top w:val="none" w:sz="0" w:space="0" w:color="auto"/>
                                                <w:left w:val="none" w:sz="0" w:space="0" w:color="auto"/>
                                                <w:bottom w:val="none" w:sz="0" w:space="0" w:color="auto"/>
                                                <w:right w:val="none" w:sz="0" w:space="0" w:color="auto"/>
                                              </w:divBdr>
                                            </w:div>
                                            <w:div w:id="1781535267">
                                              <w:marLeft w:val="0"/>
                                              <w:marRight w:val="0"/>
                                              <w:marTop w:val="0"/>
                                              <w:marBottom w:val="0"/>
                                              <w:divBdr>
                                                <w:top w:val="none" w:sz="0" w:space="0" w:color="auto"/>
                                                <w:left w:val="none" w:sz="0" w:space="0" w:color="auto"/>
                                                <w:bottom w:val="none" w:sz="0" w:space="0" w:color="auto"/>
                                                <w:right w:val="none" w:sz="0" w:space="0" w:color="auto"/>
                                              </w:divBdr>
                                            </w:div>
                                            <w:div w:id="1218586743">
                                              <w:marLeft w:val="0"/>
                                              <w:marRight w:val="0"/>
                                              <w:marTop w:val="0"/>
                                              <w:marBottom w:val="0"/>
                                              <w:divBdr>
                                                <w:top w:val="none" w:sz="0" w:space="0" w:color="auto"/>
                                                <w:left w:val="none" w:sz="0" w:space="0" w:color="auto"/>
                                                <w:bottom w:val="none" w:sz="0" w:space="0" w:color="auto"/>
                                                <w:right w:val="none" w:sz="0" w:space="0" w:color="auto"/>
                                              </w:divBdr>
                                            </w:div>
                                            <w:div w:id="1616594059">
                                              <w:marLeft w:val="0"/>
                                              <w:marRight w:val="0"/>
                                              <w:marTop w:val="0"/>
                                              <w:marBottom w:val="0"/>
                                              <w:divBdr>
                                                <w:top w:val="none" w:sz="0" w:space="0" w:color="auto"/>
                                                <w:left w:val="none" w:sz="0" w:space="0" w:color="auto"/>
                                                <w:bottom w:val="none" w:sz="0" w:space="0" w:color="auto"/>
                                                <w:right w:val="none" w:sz="0" w:space="0" w:color="auto"/>
                                              </w:divBdr>
                                            </w:div>
                                            <w:div w:id="422646236">
                                              <w:marLeft w:val="0"/>
                                              <w:marRight w:val="0"/>
                                              <w:marTop w:val="0"/>
                                              <w:marBottom w:val="0"/>
                                              <w:divBdr>
                                                <w:top w:val="none" w:sz="0" w:space="0" w:color="auto"/>
                                                <w:left w:val="none" w:sz="0" w:space="0" w:color="auto"/>
                                                <w:bottom w:val="none" w:sz="0" w:space="0" w:color="auto"/>
                                                <w:right w:val="none" w:sz="0" w:space="0" w:color="auto"/>
                                              </w:divBdr>
                                            </w:div>
                                            <w:div w:id="848761987">
                                              <w:marLeft w:val="0"/>
                                              <w:marRight w:val="0"/>
                                              <w:marTop w:val="0"/>
                                              <w:marBottom w:val="0"/>
                                              <w:divBdr>
                                                <w:top w:val="none" w:sz="0" w:space="0" w:color="auto"/>
                                                <w:left w:val="none" w:sz="0" w:space="0" w:color="auto"/>
                                                <w:bottom w:val="none" w:sz="0" w:space="0" w:color="auto"/>
                                                <w:right w:val="none" w:sz="0" w:space="0" w:color="auto"/>
                                              </w:divBdr>
                                            </w:div>
                                            <w:div w:id="1772703429">
                                              <w:marLeft w:val="0"/>
                                              <w:marRight w:val="0"/>
                                              <w:marTop w:val="0"/>
                                              <w:marBottom w:val="0"/>
                                              <w:divBdr>
                                                <w:top w:val="none" w:sz="0" w:space="0" w:color="auto"/>
                                                <w:left w:val="none" w:sz="0" w:space="0" w:color="auto"/>
                                                <w:bottom w:val="none" w:sz="0" w:space="0" w:color="auto"/>
                                                <w:right w:val="none" w:sz="0" w:space="0" w:color="auto"/>
                                              </w:divBdr>
                                            </w:div>
                                            <w:div w:id="67314066">
                                              <w:marLeft w:val="0"/>
                                              <w:marRight w:val="0"/>
                                              <w:marTop w:val="0"/>
                                              <w:marBottom w:val="0"/>
                                              <w:divBdr>
                                                <w:top w:val="none" w:sz="0" w:space="0" w:color="auto"/>
                                                <w:left w:val="none" w:sz="0" w:space="0" w:color="auto"/>
                                                <w:bottom w:val="none" w:sz="0" w:space="0" w:color="auto"/>
                                                <w:right w:val="none" w:sz="0" w:space="0" w:color="auto"/>
                                              </w:divBdr>
                                            </w:div>
                                            <w:div w:id="1958027284">
                                              <w:marLeft w:val="0"/>
                                              <w:marRight w:val="0"/>
                                              <w:marTop w:val="0"/>
                                              <w:marBottom w:val="0"/>
                                              <w:divBdr>
                                                <w:top w:val="none" w:sz="0" w:space="0" w:color="auto"/>
                                                <w:left w:val="none" w:sz="0" w:space="0" w:color="auto"/>
                                                <w:bottom w:val="none" w:sz="0" w:space="0" w:color="auto"/>
                                                <w:right w:val="none" w:sz="0" w:space="0" w:color="auto"/>
                                              </w:divBdr>
                                            </w:div>
                                            <w:div w:id="1054235194">
                                              <w:marLeft w:val="0"/>
                                              <w:marRight w:val="0"/>
                                              <w:marTop w:val="0"/>
                                              <w:marBottom w:val="0"/>
                                              <w:divBdr>
                                                <w:top w:val="none" w:sz="0" w:space="0" w:color="auto"/>
                                                <w:left w:val="none" w:sz="0" w:space="0" w:color="auto"/>
                                                <w:bottom w:val="none" w:sz="0" w:space="0" w:color="auto"/>
                                                <w:right w:val="none" w:sz="0" w:space="0" w:color="auto"/>
                                              </w:divBdr>
                                            </w:div>
                                            <w:div w:id="201552240">
                                              <w:marLeft w:val="0"/>
                                              <w:marRight w:val="0"/>
                                              <w:marTop w:val="0"/>
                                              <w:marBottom w:val="0"/>
                                              <w:divBdr>
                                                <w:top w:val="none" w:sz="0" w:space="0" w:color="auto"/>
                                                <w:left w:val="none" w:sz="0" w:space="0" w:color="auto"/>
                                                <w:bottom w:val="none" w:sz="0" w:space="0" w:color="auto"/>
                                                <w:right w:val="none" w:sz="0" w:space="0" w:color="auto"/>
                                              </w:divBdr>
                                            </w:div>
                                            <w:div w:id="1823964527">
                                              <w:marLeft w:val="0"/>
                                              <w:marRight w:val="0"/>
                                              <w:marTop w:val="0"/>
                                              <w:marBottom w:val="0"/>
                                              <w:divBdr>
                                                <w:top w:val="none" w:sz="0" w:space="0" w:color="auto"/>
                                                <w:left w:val="none" w:sz="0" w:space="0" w:color="auto"/>
                                                <w:bottom w:val="none" w:sz="0" w:space="0" w:color="auto"/>
                                                <w:right w:val="none" w:sz="0" w:space="0" w:color="auto"/>
                                              </w:divBdr>
                                            </w:div>
                                            <w:div w:id="1147823281">
                                              <w:marLeft w:val="0"/>
                                              <w:marRight w:val="0"/>
                                              <w:marTop w:val="0"/>
                                              <w:marBottom w:val="0"/>
                                              <w:divBdr>
                                                <w:top w:val="none" w:sz="0" w:space="0" w:color="auto"/>
                                                <w:left w:val="none" w:sz="0" w:space="0" w:color="auto"/>
                                                <w:bottom w:val="none" w:sz="0" w:space="0" w:color="auto"/>
                                                <w:right w:val="none" w:sz="0" w:space="0" w:color="auto"/>
                                              </w:divBdr>
                                            </w:div>
                                            <w:div w:id="84376970">
                                              <w:marLeft w:val="0"/>
                                              <w:marRight w:val="0"/>
                                              <w:marTop w:val="0"/>
                                              <w:marBottom w:val="0"/>
                                              <w:divBdr>
                                                <w:top w:val="none" w:sz="0" w:space="0" w:color="auto"/>
                                                <w:left w:val="none" w:sz="0" w:space="0" w:color="auto"/>
                                                <w:bottom w:val="none" w:sz="0" w:space="0" w:color="auto"/>
                                                <w:right w:val="none" w:sz="0" w:space="0" w:color="auto"/>
                                              </w:divBdr>
                                            </w:div>
                                            <w:div w:id="903830931">
                                              <w:marLeft w:val="0"/>
                                              <w:marRight w:val="0"/>
                                              <w:marTop w:val="0"/>
                                              <w:marBottom w:val="0"/>
                                              <w:divBdr>
                                                <w:top w:val="none" w:sz="0" w:space="0" w:color="auto"/>
                                                <w:left w:val="none" w:sz="0" w:space="0" w:color="auto"/>
                                                <w:bottom w:val="none" w:sz="0" w:space="0" w:color="auto"/>
                                                <w:right w:val="none" w:sz="0" w:space="0" w:color="auto"/>
                                              </w:divBdr>
                                            </w:div>
                                            <w:div w:id="1889877328">
                                              <w:marLeft w:val="0"/>
                                              <w:marRight w:val="0"/>
                                              <w:marTop w:val="0"/>
                                              <w:marBottom w:val="0"/>
                                              <w:divBdr>
                                                <w:top w:val="none" w:sz="0" w:space="0" w:color="auto"/>
                                                <w:left w:val="none" w:sz="0" w:space="0" w:color="auto"/>
                                                <w:bottom w:val="none" w:sz="0" w:space="0" w:color="auto"/>
                                                <w:right w:val="none" w:sz="0" w:space="0" w:color="auto"/>
                                              </w:divBdr>
                                            </w:div>
                                            <w:div w:id="999849912">
                                              <w:marLeft w:val="0"/>
                                              <w:marRight w:val="0"/>
                                              <w:marTop w:val="0"/>
                                              <w:marBottom w:val="0"/>
                                              <w:divBdr>
                                                <w:top w:val="none" w:sz="0" w:space="0" w:color="auto"/>
                                                <w:left w:val="none" w:sz="0" w:space="0" w:color="auto"/>
                                                <w:bottom w:val="none" w:sz="0" w:space="0" w:color="auto"/>
                                                <w:right w:val="none" w:sz="0" w:space="0" w:color="auto"/>
                                              </w:divBdr>
                                            </w:div>
                                            <w:div w:id="1746107047">
                                              <w:marLeft w:val="0"/>
                                              <w:marRight w:val="0"/>
                                              <w:marTop w:val="0"/>
                                              <w:marBottom w:val="0"/>
                                              <w:divBdr>
                                                <w:top w:val="none" w:sz="0" w:space="0" w:color="auto"/>
                                                <w:left w:val="none" w:sz="0" w:space="0" w:color="auto"/>
                                                <w:bottom w:val="none" w:sz="0" w:space="0" w:color="auto"/>
                                                <w:right w:val="none" w:sz="0" w:space="0" w:color="auto"/>
                                              </w:divBdr>
                                            </w:div>
                                            <w:div w:id="267590283">
                                              <w:marLeft w:val="0"/>
                                              <w:marRight w:val="0"/>
                                              <w:marTop w:val="0"/>
                                              <w:marBottom w:val="0"/>
                                              <w:divBdr>
                                                <w:top w:val="none" w:sz="0" w:space="0" w:color="auto"/>
                                                <w:left w:val="none" w:sz="0" w:space="0" w:color="auto"/>
                                                <w:bottom w:val="none" w:sz="0" w:space="0" w:color="auto"/>
                                                <w:right w:val="none" w:sz="0" w:space="0" w:color="auto"/>
                                              </w:divBdr>
                                            </w:div>
                                            <w:div w:id="1270350845">
                                              <w:marLeft w:val="0"/>
                                              <w:marRight w:val="0"/>
                                              <w:marTop w:val="0"/>
                                              <w:marBottom w:val="0"/>
                                              <w:divBdr>
                                                <w:top w:val="none" w:sz="0" w:space="0" w:color="auto"/>
                                                <w:left w:val="none" w:sz="0" w:space="0" w:color="auto"/>
                                                <w:bottom w:val="none" w:sz="0" w:space="0" w:color="auto"/>
                                                <w:right w:val="none" w:sz="0" w:space="0" w:color="auto"/>
                                              </w:divBdr>
                                            </w:div>
                                            <w:div w:id="2012029701">
                                              <w:marLeft w:val="0"/>
                                              <w:marRight w:val="0"/>
                                              <w:marTop w:val="0"/>
                                              <w:marBottom w:val="0"/>
                                              <w:divBdr>
                                                <w:top w:val="none" w:sz="0" w:space="0" w:color="auto"/>
                                                <w:left w:val="none" w:sz="0" w:space="0" w:color="auto"/>
                                                <w:bottom w:val="none" w:sz="0" w:space="0" w:color="auto"/>
                                                <w:right w:val="none" w:sz="0" w:space="0" w:color="auto"/>
                                              </w:divBdr>
                                            </w:div>
                                            <w:div w:id="310137537">
                                              <w:marLeft w:val="0"/>
                                              <w:marRight w:val="0"/>
                                              <w:marTop w:val="0"/>
                                              <w:marBottom w:val="0"/>
                                              <w:divBdr>
                                                <w:top w:val="none" w:sz="0" w:space="0" w:color="auto"/>
                                                <w:left w:val="none" w:sz="0" w:space="0" w:color="auto"/>
                                                <w:bottom w:val="none" w:sz="0" w:space="0" w:color="auto"/>
                                                <w:right w:val="none" w:sz="0" w:space="0" w:color="auto"/>
                                              </w:divBdr>
                                            </w:div>
                                            <w:div w:id="1230577881">
                                              <w:marLeft w:val="0"/>
                                              <w:marRight w:val="0"/>
                                              <w:marTop w:val="0"/>
                                              <w:marBottom w:val="0"/>
                                              <w:divBdr>
                                                <w:top w:val="none" w:sz="0" w:space="0" w:color="auto"/>
                                                <w:left w:val="none" w:sz="0" w:space="0" w:color="auto"/>
                                                <w:bottom w:val="none" w:sz="0" w:space="0" w:color="auto"/>
                                                <w:right w:val="none" w:sz="0" w:space="0" w:color="auto"/>
                                              </w:divBdr>
                                            </w:div>
                                            <w:div w:id="1180436538">
                                              <w:marLeft w:val="0"/>
                                              <w:marRight w:val="0"/>
                                              <w:marTop w:val="0"/>
                                              <w:marBottom w:val="0"/>
                                              <w:divBdr>
                                                <w:top w:val="none" w:sz="0" w:space="0" w:color="auto"/>
                                                <w:left w:val="none" w:sz="0" w:space="0" w:color="auto"/>
                                                <w:bottom w:val="none" w:sz="0" w:space="0" w:color="auto"/>
                                                <w:right w:val="none" w:sz="0" w:space="0" w:color="auto"/>
                                              </w:divBdr>
                                            </w:div>
                                            <w:div w:id="870655520">
                                              <w:marLeft w:val="0"/>
                                              <w:marRight w:val="0"/>
                                              <w:marTop w:val="0"/>
                                              <w:marBottom w:val="0"/>
                                              <w:divBdr>
                                                <w:top w:val="none" w:sz="0" w:space="0" w:color="auto"/>
                                                <w:left w:val="none" w:sz="0" w:space="0" w:color="auto"/>
                                                <w:bottom w:val="none" w:sz="0" w:space="0" w:color="auto"/>
                                                <w:right w:val="none" w:sz="0" w:space="0" w:color="auto"/>
                                              </w:divBdr>
                                            </w:div>
                                            <w:div w:id="678628797">
                                              <w:marLeft w:val="0"/>
                                              <w:marRight w:val="0"/>
                                              <w:marTop w:val="0"/>
                                              <w:marBottom w:val="0"/>
                                              <w:divBdr>
                                                <w:top w:val="none" w:sz="0" w:space="0" w:color="auto"/>
                                                <w:left w:val="none" w:sz="0" w:space="0" w:color="auto"/>
                                                <w:bottom w:val="none" w:sz="0" w:space="0" w:color="auto"/>
                                                <w:right w:val="none" w:sz="0" w:space="0" w:color="auto"/>
                                              </w:divBdr>
                                            </w:div>
                                            <w:div w:id="564266195">
                                              <w:marLeft w:val="0"/>
                                              <w:marRight w:val="0"/>
                                              <w:marTop w:val="0"/>
                                              <w:marBottom w:val="0"/>
                                              <w:divBdr>
                                                <w:top w:val="none" w:sz="0" w:space="0" w:color="auto"/>
                                                <w:left w:val="none" w:sz="0" w:space="0" w:color="auto"/>
                                                <w:bottom w:val="none" w:sz="0" w:space="0" w:color="auto"/>
                                                <w:right w:val="none" w:sz="0" w:space="0" w:color="auto"/>
                                              </w:divBdr>
                                            </w:div>
                                            <w:div w:id="413210849">
                                              <w:marLeft w:val="0"/>
                                              <w:marRight w:val="0"/>
                                              <w:marTop w:val="0"/>
                                              <w:marBottom w:val="0"/>
                                              <w:divBdr>
                                                <w:top w:val="none" w:sz="0" w:space="0" w:color="auto"/>
                                                <w:left w:val="none" w:sz="0" w:space="0" w:color="auto"/>
                                                <w:bottom w:val="none" w:sz="0" w:space="0" w:color="auto"/>
                                                <w:right w:val="none" w:sz="0" w:space="0" w:color="auto"/>
                                              </w:divBdr>
                                            </w:div>
                                            <w:div w:id="295335072">
                                              <w:marLeft w:val="0"/>
                                              <w:marRight w:val="0"/>
                                              <w:marTop w:val="0"/>
                                              <w:marBottom w:val="0"/>
                                              <w:divBdr>
                                                <w:top w:val="none" w:sz="0" w:space="0" w:color="auto"/>
                                                <w:left w:val="none" w:sz="0" w:space="0" w:color="auto"/>
                                                <w:bottom w:val="none" w:sz="0" w:space="0" w:color="auto"/>
                                                <w:right w:val="none" w:sz="0" w:space="0" w:color="auto"/>
                                              </w:divBdr>
                                            </w:div>
                                            <w:div w:id="1357538089">
                                              <w:marLeft w:val="0"/>
                                              <w:marRight w:val="0"/>
                                              <w:marTop w:val="0"/>
                                              <w:marBottom w:val="0"/>
                                              <w:divBdr>
                                                <w:top w:val="none" w:sz="0" w:space="0" w:color="auto"/>
                                                <w:left w:val="none" w:sz="0" w:space="0" w:color="auto"/>
                                                <w:bottom w:val="none" w:sz="0" w:space="0" w:color="auto"/>
                                                <w:right w:val="none" w:sz="0" w:space="0" w:color="auto"/>
                                              </w:divBdr>
                                            </w:div>
                                            <w:div w:id="909194410">
                                              <w:marLeft w:val="0"/>
                                              <w:marRight w:val="0"/>
                                              <w:marTop w:val="0"/>
                                              <w:marBottom w:val="0"/>
                                              <w:divBdr>
                                                <w:top w:val="none" w:sz="0" w:space="0" w:color="auto"/>
                                                <w:left w:val="none" w:sz="0" w:space="0" w:color="auto"/>
                                                <w:bottom w:val="none" w:sz="0" w:space="0" w:color="auto"/>
                                                <w:right w:val="none" w:sz="0" w:space="0" w:color="auto"/>
                                              </w:divBdr>
                                            </w:div>
                                            <w:div w:id="36202348">
                                              <w:marLeft w:val="0"/>
                                              <w:marRight w:val="0"/>
                                              <w:marTop w:val="0"/>
                                              <w:marBottom w:val="0"/>
                                              <w:divBdr>
                                                <w:top w:val="none" w:sz="0" w:space="0" w:color="auto"/>
                                                <w:left w:val="none" w:sz="0" w:space="0" w:color="auto"/>
                                                <w:bottom w:val="none" w:sz="0" w:space="0" w:color="auto"/>
                                                <w:right w:val="none" w:sz="0" w:space="0" w:color="auto"/>
                                              </w:divBdr>
                                            </w:div>
                                            <w:div w:id="1079594878">
                                              <w:marLeft w:val="0"/>
                                              <w:marRight w:val="0"/>
                                              <w:marTop w:val="0"/>
                                              <w:marBottom w:val="0"/>
                                              <w:divBdr>
                                                <w:top w:val="none" w:sz="0" w:space="0" w:color="auto"/>
                                                <w:left w:val="none" w:sz="0" w:space="0" w:color="auto"/>
                                                <w:bottom w:val="none" w:sz="0" w:space="0" w:color="auto"/>
                                                <w:right w:val="none" w:sz="0" w:space="0" w:color="auto"/>
                                              </w:divBdr>
                                            </w:div>
                                            <w:div w:id="772943254">
                                              <w:marLeft w:val="0"/>
                                              <w:marRight w:val="0"/>
                                              <w:marTop w:val="0"/>
                                              <w:marBottom w:val="0"/>
                                              <w:divBdr>
                                                <w:top w:val="none" w:sz="0" w:space="0" w:color="auto"/>
                                                <w:left w:val="none" w:sz="0" w:space="0" w:color="auto"/>
                                                <w:bottom w:val="none" w:sz="0" w:space="0" w:color="auto"/>
                                                <w:right w:val="none" w:sz="0" w:space="0" w:color="auto"/>
                                              </w:divBdr>
                                            </w:div>
                                            <w:div w:id="1980259061">
                                              <w:marLeft w:val="0"/>
                                              <w:marRight w:val="0"/>
                                              <w:marTop w:val="0"/>
                                              <w:marBottom w:val="0"/>
                                              <w:divBdr>
                                                <w:top w:val="none" w:sz="0" w:space="0" w:color="auto"/>
                                                <w:left w:val="none" w:sz="0" w:space="0" w:color="auto"/>
                                                <w:bottom w:val="none" w:sz="0" w:space="0" w:color="auto"/>
                                                <w:right w:val="none" w:sz="0" w:space="0" w:color="auto"/>
                                              </w:divBdr>
                                            </w:div>
                                            <w:div w:id="77868440">
                                              <w:marLeft w:val="0"/>
                                              <w:marRight w:val="0"/>
                                              <w:marTop w:val="0"/>
                                              <w:marBottom w:val="0"/>
                                              <w:divBdr>
                                                <w:top w:val="none" w:sz="0" w:space="0" w:color="auto"/>
                                                <w:left w:val="none" w:sz="0" w:space="0" w:color="auto"/>
                                                <w:bottom w:val="none" w:sz="0" w:space="0" w:color="auto"/>
                                                <w:right w:val="none" w:sz="0" w:space="0" w:color="auto"/>
                                              </w:divBdr>
                                            </w:div>
                                            <w:div w:id="1136067705">
                                              <w:marLeft w:val="0"/>
                                              <w:marRight w:val="0"/>
                                              <w:marTop w:val="0"/>
                                              <w:marBottom w:val="0"/>
                                              <w:divBdr>
                                                <w:top w:val="none" w:sz="0" w:space="0" w:color="auto"/>
                                                <w:left w:val="none" w:sz="0" w:space="0" w:color="auto"/>
                                                <w:bottom w:val="none" w:sz="0" w:space="0" w:color="auto"/>
                                                <w:right w:val="none" w:sz="0" w:space="0" w:color="auto"/>
                                              </w:divBdr>
                                            </w:div>
                                          </w:divsChild>
                                        </w:div>
                                        <w:div w:id="2017339330">
                                          <w:marLeft w:val="0"/>
                                          <w:marRight w:val="0"/>
                                          <w:marTop w:val="0"/>
                                          <w:marBottom w:val="0"/>
                                          <w:divBdr>
                                            <w:top w:val="none" w:sz="0" w:space="0" w:color="auto"/>
                                            <w:left w:val="none" w:sz="0" w:space="0" w:color="auto"/>
                                            <w:bottom w:val="none" w:sz="0" w:space="0" w:color="auto"/>
                                            <w:right w:val="none" w:sz="0" w:space="0" w:color="auto"/>
                                          </w:divBdr>
                                        </w:div>
                                        <w:div w:id="33311710">
                                          <w:marLeft w:val="0"/>
                                          <w:marRight w:val="0"/>
                                          <w:marTop w:val="0"/>
                                          <w:marBottom w:val="0"/>
                                          <w:divBdr>
                                            <w:top w:val="none" w:sz="0" w:space="0" w:color="auto"/>
                                            <w:left w:val="none" w:sz="0" w:space="0" w:color="auto"/>
                                            <w:bottom w:val="none" w:sz="0" w:space="0" w:color="auto"/>
                                            <w:right w:val="none" w:sz="0" w:space="0" w:color="auto"/>
                                          </w:divBdr>
                                          <w:divsChild>
                                            <w:div w:id="1067873471">
                                              <w:marLeft w:val="0"/>
                                              <w:marRight w:val="0"/>
                                              <w:marTop w:val="0"/>
                                              <w:marBottom w:val="0"/>
                                              <w:divBdr>
                                                <w:top w:val="none" w:sz="0" w:space="0" w:color="auto"/>
                                                <w:left w:val="none" w:sz="0" w:space="0" w:color="auto"/>
                                                <w:bottom w:val="none" w:sz="0" w:space="0" w:color="auto"/>
                                                <w:right w:val="none" w:sz="0" w:space="0" w:color="auto"/>
                                              </w:divBdr>
                                            </w:div>
                                            <w:div w:id="1886596619">
                                              <w:marLeft w:val="0"/>
                                              <w:marRight w:val="0"/>
                                              <w:marTop w:val="0"/>
                                              <w:marBottom w:val="0"/>
                                              <w:divBdr>
                                                <w:top w:val="none" w:sz="0" w:space="0" w:color="auto"/>
                                                <w:left w:val="none" w:sz="0" w:space="0" w:color="auto"/>
                                                <w:bottom w:val="none" w:sz="0" w:space="0" w:color="auto"/>
                                                <w:right w:val="none" w:sz="0" w:space="0" w:color="auto"/>
                                              </w:divBdr>
                                            </w:div>
                                            <w:div w:id="2019384778">
                                              <w:marLeft w:val="0"/>
                                              <w:marRight w:val="0"/>
                                              <w:marTop w:val="0"/>
                                              <w:marBottom w:val="0"/>
                                              <w:divBdr>
                                                <w:top w:val="none" w:sz="0" w:space="0" w:color="auto"/>
                                                <w:left w:val="none" w:sz="0" w:space="0" w:color="auto"/>
                                                <w:bottom w:val="none" w:sz="0" w:space="0" w:color="auto"/>
                                                <w:right w:val="none" w:sz="0" w:space="0" w:color="auto"/>
                                              </w:divBdr>
                                            </w:div>
                                            <w:div w:id="727344132">
                                              <w:marLeft w:val="0"/>
                                              <w:marRight w:val="0"/>
                                              <w:marTop w:val="0"/>
                                              <w:marBottom w:val="0"/>
                                              <w:divBdr>
                                                <w:top w:val="none" w:sz="0" w:space="0" w:color="auto"/>
                                                <w:left w:val="none" w:sz="0" w:space="0" w:color="auto"/>
                                                <w:bottom w:val="none" w:sz="0" w:space="0" w:color="auto"/>
                                                <w:right w:val="none" w:sz="0" w:space="0" w:color="auto"/>
                                              </w:divBdr>
                                            </w:div>
                                            <w:div w:id="536746327">
                                              <w:marLeft w:val="0"/>
                                              <w:marRight w:val="0"/>
                                              <w:marTop w:val="0"/>
                                              <w:marBottom w:val="0"/>
                                              <w:divBdr>
                                                <w:top w:val="none" w:sz="0" w:space="0" w:color="auto"/>
                                                <w:left w:val="none" w:sz="0" w:space="0" w:color="auto"/>
                                                <w:bottom w:val="none" w:sz="0" w:space="0" w:color="auto"/>
                                                <w:right w:val="none" w:sz="0" w:space="0" w:color="auto"/>
                                              </w:divBdr>
                                            </w:div>
                                            <w:div w:id="656956900">
                                              <w:marLeft w:val="0"/>
                                              <w:marRight w:val="0"/>
                                              <w:marTop w:val="0"/>
                                              <w:marBottom w:val="0"/>
                                              <w:divBdr>
                                                <w:top w:val="none" w:sz="0" w:space="0" w:color="auto"/>
                                                <w:left w:val="none" w:sz="0" w:space="0" w:color="auto"/>
                                                <w:bottom w:val="none" w:sz="0" w:space="0" w:color="auto"/>
                                                <w:right w:val="none" w:sz="0" w:space="0" w:color="auto"/>
                                              </w:divBdr>
                                            </w:div>
                                            <w:div w:id="113183283">
                                              <w:marLeft w:val="0"/>
                                              <w:marRight w:val="0"/>
                                              <w:marTop w:val="0"/>
                                              <w:marBottom w:val="0"/>
                                              <w:divBdr>
                                                <w:top w:val="none" w:sz="0" w:space="0" w:color="auto"/>
                                                <w:left w:val="none" w:sz="0" w:space="0" w:color="auto"/>
                                                <w:bottom w:val="none" w:sz="0" w:space="0" w:color="auto"/>
                                                <w:right w:val="none" w:sz="0" w:space="0" w:color="auto"/>
                                              </w:divBdr>
                                            </w:div>
                                            <w:div w:id="1229151340">
                                              <w:marLeft w:val="0"/>
                                              <w:marRight w:val="0"/>
                                              <w:marTop w:val="0"/>
                                              <w:marBottom w:val="0"/>
                                              <w:divBdr>
                                                <w:top w:val="none" w:sz="0" w:space="0" w:color="auto"/>
                                                <w:left w:val="none" w:sz="0" w:space="0" w:color="auto"/>
                                                <w:bottom w:val="none" w:sz="0" w:space="0" w:color="auto"/>
                                                <w:right w:val="none" w:sz="0" w:space="0" w:color="auto"/>
                                              </w:divBdr>
                                            </w:div>
                                            <w:div w:id="1028334296">
                                              <w:marLeft w:val="0"/>
                                              <w:marRight w:val="0"/>
                                              <w:marTop w:val="0"/>
                                              <w:marBottom w:val="0"/>
                                              <w:divBdr>
                                                <w:top w:val="none" w:sz="0" w:space="0" w:color="auto"/>
                                                <w:left w:val="none" w:sz="0" w:space="0" w:color="auto"/>
                                                <w:bottom w:val="none" w:sz="0" w:space="0" w:color="auto"/>
                                                <w:right w:val="none" w:sz="0" w:space="0" w:color="auto"/>
                                              </w:divBdr>
                                            </w:div>
                                            <w:div w:id="1348404621">
                                              <w:marLeft w:val="0"/>
                                              <w:marRight w:val="0"/>
                                              <w:marTop w:val="0"/>
                                              <w:marBottom w:val="0"/>
                                              <w:divBdr>
                                                <w:top w:val="none" w:sz="0" w:space="0" w:color="auto"/>
                                                <w:left w:val="none" w:sz="0" w:space="0" w:color="auto"/>
                                                <w:bottom w:val="none" w:sz="0" w:space="0" w:color="auto"/>
                                                <w:right w:val="none" w:sz="0" w:space="0" w:color="auto"/>
                                              </w:divBdr>
                                            </w:div>
                                            <w:div w:id="1994218397">
                                              <w:marLeft w:val="0"/>
                                              <w:marRight w:val="0"/>
                                              <w:marTop w:val="0"/>
                                              <w:marBottom w:val="0"/>
                                              <w:divBdr>
                                                <w:top w:val="none" w:sz="0" w:space="0" w:color="auto"/>
                                                <w:left w:val="none" w:sz="0" w:space="0" w:color="auto"/>
                                                <w:bottom w:val="none" w:sz="0" w:space="0" w:color="auto"/>
                                                <w:right w:val="none" w:sz="0" w:space="0" w:color="auto"/>
                                              </w:divBdr>
                                            </w:div>
                                            <w:div w:id="1033381927">
                                              <w:marLeft w:val="0"/>
                                              <w:marRight w:val="0"/>
                                              <w:marTop w:val="0"/>
                                              <w:marBottom w:val="0"/>
                                              <w:divBdr>
                                                <w:top w:val="none" w:sz="0" w:space="0" w:color="auto"/>
                                                <w:left w:val="none" w:sz="0" w:space="0" w:color="auto"/>
                                                <w:bottom w:val="none" w:sz="0" w:space="0" w:color="auto"/>
                                                <w:right w:val="none" w:sz="0" w:space="0" w:color="auto"/>
                                              </w:divBdr>
                                            </w:div>
                                          </w:divsChild>
                                        </w:div>
                                        <w:div w:id="326515065">
                                          <w:marLeft w:val="0"/>
                                          <w:marRight w:val="0"/>
                                          <w:marTop w:val="0"/>
                                          <w:marBottom w:val="0"/>
                                          <w:divBdr>
                                            <w:top w:val="none" w:sz="0" w:space="0" w:color="auto"/>
                                            <w:left w:val="none" w:sz="0" w:space="0" w:color="auto"/>
                                            <w:bottom w:val="none" w:sz="0" w:space="0" w:color="auto"/>
                                            <w:right w:val="none" w:sz="0" w:space="0" w:color="auto"/>
                                          </w:divBdr>
                                        </w:div>
                                        <w:div w:id="1719161505">
                                          <w:marLeft w:val="0"/>
                                          <w:marRight w:val="0"/>
                                          <w:marTop w:val="0"/>
                                          <w:marBottom w:val="0"/>
                                          <w:divBdr>
                                            <w:top w:val="none" w:sz="0" w:space="0" w:color="auto"/>
                                            <w:left w:val="none" w:sz="0" w:space="0" w:color="auto"/>
                                            <w:bottom w:val="none" w:sz="0" w:space="0" w:color="auto"/>
                                            <w:right w:val="none" w:sz="0" w:space="0" w:color="auto"/>
                                          </w:divBdr>
                                          <w:divsChild>
                                            <w:div w:id="1916813229">
                                              <w:marLeft w:val="0"/>
                                              <w:marRight w:val="0"/>
                                              <w:marTop w:val="0"/>
                                              <w:marBottom w:val="0"/>
                                              <w:divBdr>
                                                <w:top w:val="none" w:sz="0" w:space="0" w:color="auto"/>
                                                <w:left w:val="none" w:sz="0" w:space="0" w:color="auto"/>
                                                <w:bottom w:val="none" w:sz="0" w:space="0" w:color="auto"/>
                                                <w:right w:val="none" w:sz="0" w:space="0" w:color="auto"/>
                                              </w:divBdr>
                                            </w:div>
                                          </w:divsChild>
                                        </w:div>
                                        <w:div w:id="300578399">
                                          <w:marLeft w:val="0"/>
                                          <w:marRight w:val="0"/>
                                          <w:marTop w:val="0"/>
                                          <w:marBottom w:val="0"/>
                                          <w:divBdr>
                                            <w:top w:val="none" w:sz="0" w:space="0" w:color="auto"/>
                                            <w:left w:val="none" w:sz="0" w:space="0" w:color="auto"/>
                                            <w:bottom w:val="none" w:sz="0" w:space="0" w:color="auto"/>
                                            <w:right w:val="none" w:sz="0" w:space="0" w:color="auto"/>
                                          </w:divBdr>
                                        </w:div>
                                        <w:div w:id="1278902044">
                                          <w:marLeft w:val="0"/>
                                          <w:marRight w:val="0"/>
                                          <w:marTop w:val="0"/>
                                          <w:marBottom w:val="0"/>
                                          <w:divBdr>
                                            <w:top w:val="none" w:sz="0" w:space="0" w:color="auto"/>
                                            <w:left w:val="none" w:sz="0" w:space="0" w:color="auto"/>
                                            <w:bottom w:val="none" w:sz="0" w:space="0" w:color="auto"/>
                                            <w:right w:val="none" w:sz="0" w:space="0" w:color="auto"/>
                                          </w:divBdr>
                                        </w:div>
                                        <w:div w:id="2110612385">
                                          <w:marLeft w:val="0"/>
                                          <w:marRight w:val="0"/>
                                          <w:marTop w:val="0"/>
                                          <w:marBottom w:val="0"/>
                                          <w:divBdr>
                                            <w:top w:val="none" w:sz="0" w:space="0" w:color="auto"/>
                                            <w:left w:val="none" w:sz="0" w:space="0" w:color="auto"/>
                                            <w:bottom w:val="none" w:sz="0" w:space="0" w:color="auto"/>
                                            <w:right w:val="none" w:sz="0" w:space="0" w:color="auto"/>
                                          </w:divBdr>
                                        </w:div>
                                        <w:div w:id="164982868">
                                          <w:marLeft w:val="0"/>
                                          <w:marRight w:val="0"/>
                                          <w:marTop w:val="0"/>
                                          <w:marBottom w:val="0"/>
                                          <w:divBdr>
                                            <w:top w:val="none" w:sz="0" w:space="0" w:color="auto"/>
                                            <w:left w:val="none" w:sz="0" w:space="0" w:color="auto"/>
                                            <w:bottom w:val="none" w:sz="0" w:space="0" w:color="auto"/>
                                            <w:right w:val="none" w:sz="0" w:space="0" w:color="auto"/>
                                          </w:divBdr>
                                          <w:divsChild>
                                            <w:div w:id="1117719878">
                                              <w:marLeft w:val="0"/>
                                              <w:marRight w:val="0"/>
                                              <w:marTop w:val="0"/>
                                              <w:marBottom w:val="0"/>
                                              <w:divBdr>
                                                <w:top w:val="none" w:sz="0" w:space="0" w:color="auto"/>
                                                <w:left w:val="none" w:sz="0" w:space="0" w:color="auto"/>
                                                <w:bottom w:val="none" w:sz="0" w:space="0" w:color="auto"/>
                                                <w:right w:val="none" w:sz="0" w:space="0" w:color="auto"/>
                                              </w:divBdr>
                                            </w:div>
                                            <w:div w:id="1077245319">
                                              <w:marLeft w:val="0"/>
                                              <w:marRight w:val="0"/>
                                              <w:marTop w:val="0"/>
                                              <w:marBottom w:val="0"/>
                                              <w:divBdr>
                                                <w:top w:val="none" w:sz="0" w:space="0" w:color="auto"/>
                                                <w:left w:val="none" w:sz="0" w:space="0" w:color="auto"/>
                                                <w:bottom w:val="none" w:sz="0" w:space="0" w:color="auto"/>
                                                <w:right w:val="none" w:sz="0" w:space="0" w:color="auto"/>
                                              </w:divBdr>
                                            </w:div>
                                            <w:div w:id="1692491261">
                                              <w:marLeft w:val="0"/>
                                              <w:marRight w:val="0"/>
                                              <w:marTop w:val="0"/>
                                              <w:marBottom w:val="0"/>
                                              <w:divBdr>
                                                <w:top w:val="none" w:sz="0" w:space="0" w:color="auto"/>
                                                <w:left w:val="none" w:sz="0" w:space="0" w:color="auto"/>
                                                <w:bottom w:val="none" w:sz="0" w:space="0" w:color="auto"/>
                                                <w:right w:val="none" w:sz="0" w:space="0" w:color="auto"/>
                                              </w:divBdr>
                                            </w:div>
                                            <w:div w:id="1367290687">
                                              <w:marLeft w:val="0"/>
                                              <w:marRight w:val="0"/>
                                              <w:marTop w:val="0"/>
                                              <w:marBottom w:val="0"/>
                                              <w:divBdr>
                                                <w:top w:val="none" w:sz="0" w:space="0" w:color="auto"/>
                                                <w:left w:val="none" w:sz="0" w:space="0" w:color="auto"/>
                                                <w:bottom w:val="none" w:sz="0" w:space="0" w:color="auto"/>
                                                <w:right w:val="none" w:sz="0" w:space="0" w:color="auto"/>
                                              </w:divBdr>
                                            </w:div>
                                            <w:div w:id="404455015">
                                              <w:marLeft w:val="0"/>
                                              <w:marRight w:val="0"/>
                                              <w:marTop w:val="0"/>
                                              <w:marBottom w:val="0"/>
                                              <w:divBdr>
                                                <w:top w:val="none" w:sz="0" w:space="0" w:color="auto"/>
                                                <w:left w:val="none" w:sz="0" w:space="0" w:color="auto"/>
                                                <w:bottom w:val="none" w:sz="0" w:space="0" w:color="auto"/>
                                                <w:right w:val="none" w:sz="0" w:space="0" w:color="auto"/>
                                              </w:divBdr>
                                            </w:div>
                                            <w:div w:id="1721245312">
                                              <w:marLeft w:val="0"/>
                                              <w:marRight w:val="0"/>
                                              <w:marTop w:val="0"/>
                                              <w:marBottom w:val="0"/>
                                              <w:divBdr>
                                                <w:top w:val="none" w:sz="0" w:space="0" w:color="auto"/>
                                                <w:left w:val="none" w:sz="0" w:space="0" w:color="auto"/>
                                                <w:bottom w:val="none" w:sz="0" w:space="0" w:color="auto"/>
                                                <w:right w:val="none" w:sz="0" w:space="0" w:color="auto"/>
                                              </w:divBdr>
                                            </w:div>
                                            <w:div w:id="875656090">
                                              <w:marLeft w:val="0"/>
                                              <w:marRight w:val="0"/>
                                              <w:marTop w:val="0"/>
                                              <w:marBottom w:val="0"/>
                                              <w:divBdr>
                                                <w:top w:val="none" w:sz="0" w:space="0" w:color="auto"/>
                                                <w:left w:val="none" w:sz="0" w:space="0" w:color="auto"/>
                                                <w:bottom w:val="none" w:sz="0" w:space="0" w:color="auto"/>
                                                <w:right w:val="none" w:sz="0" w:space="0" w:color="auto"/>
                                              </w:divBdr>
                                            </w:div>
                                            <w:div w:id="1955094004">
                                              <w:marLeft w:val="0"/>
                                              <w:marRight w:val="0"/>
                                              <w:marTop w:val="0"/>
                                              <w:marBottom w:val="0"/>
                                              <w:divBdr>
                                                <w:top w:val="none" w:sz="0" w:space="0" w:color="auto"/>
                                                <w:left w:val="none" w:sz="0" w:space="0" w:color="auto"/>
                                                <w:bottom w:val="none" w:sz="0" w:space="0" w:color="auto"/>
                                                <w:right w:val="none" w:sz="0" w:space="0" w:color="auto"/>
                                              </w:divBdr>
                                            </w:div>
                                            <w:div w:id="1937978969">
                                              <w:marLeft w:val="0"/>
                                              <w:marRight w:val="0"/>
                                              <w:marTop w:val="0"/>
                                              <w:marBottom w:val="0"/>
                                              <w:divBdr>
                                                <w:top w:val="none" w:sz="0" w:space="0" w:color="auto"/>
                                                <w:left w:val="none" w:sz="0" w:space="0" w:color="auto"/>
                                                <w:bottom w:val="none" w:sz="0" w:space="0" w:color="auto"/>
                                                <w:right w:val="none" w:sz="0" w:space="0" w:color="auto"/>
                                              </w:divBdr>
                                            </w:div>
                                            <w:div w:id="310908872">
                                              <w:marLeft w:val="0"/>
                                              <w:marRight w:val="0"/>
                                              <w:marTop w:val="0"/>
                                              <w:marBottom w:val="0"/>
                                              <w:divBdr>
                                                <w:top w:val="none" w:sz="0" w:space="0" w:color="auto"/>
                                                <w:left w:val="none" w:sz="0" w:space="0" w:color="auto"/>
                                                <w:bottom w:val="none" w:sz="0" w:space="0" w:color="auto"/>
                                                <w:right w:val="none" w:sz="0" w:space="0" w:color="auto"/>
                                              </w:divBdr>
                                            </w:div>
                                            <w:div w:id="1652171696">
                                              <w:marLeft w:val="0"/>
                                              <w:marRight w:val="0"/>
                                              <w:marTop w:val="0"/>
                                              <w:marBottom w:val="0"/>
                                              <w:divBdr>
                                                <w:top w:val="none" w:sz="0" w:space="0" w:color="auto"/>
                                                <w:left w:val="none" w:sz="0" w:space="0" w:color="auto"/>
                                                <w:bottom w:val="none" w:sz="0" w:space="0" w:color="auto"/>
                                                <w:right w:val="none" w:sz="0" w:space="0" w:color="auto"/>
                                              </w:divBdr>
                                            </w:div>
                                            <w:div w:id="665060949">
                                              <w:marLeft w:val="0"/>
                                              <w:marRight w:val="0"/>
                                              <w:marTop w:val="0"/>
                                              <w:marBottom w:val="0"/>
                                              <w:divBdr>
                                                <w:top w:val="none" w:sz="0" w:space="0" w:color="auto"/>
                                                <w:left w:val="none" w:sz="0" w:space="0" w:color="auto"/>
                                                <w:bottom w:val="none" w:sz="0" w:space="0" w:color="auto"/>
                                                <w:right w:val="none" w:sz="0" w:space="0" w:color="auto"/>
                                              </w:divBdr>
                                            </w:div>
                                            <w:div w:id="1772780480">
                                              <w:marLeft w:val="0"/>
                                              <w:marRight w:val="0"/>
                                              <w:marTop w:val="0"/>
                                              <w:marBottom w:val="0"/>
                                              <w:divBdr>
                                                <w:top w:val="none" w:sz="0" w:space="0" w:color="auto"/>
                                                <w:left w:val="none" w:sz="0" w:space="0" w:color="auto"/>
                                                <w:bottom w:val="none" w:sz="0" w:space="0" w:color="auto"/>
                                                <w:right w:val="none" w:sz="0" w:space="0" w:color="auto"/>
                                              </w:divBdr>
                                            </w:div>
                                            <w:div w:id="392658229">
                                              <w:marLeft w:val="0"/>
                                              <w:marRight w:val="0"/>
                                              <w:marTop w:val="0"/>
                                              <w:marBottom w:val="0"/>
                                              <w:divBdr>
                                                <w:top w:val="none" w:sz="0" w:space="0" w:color="auto"/>
                                                <w:left w:val="none" w:sz="0" w:space="0" w:color="auto"/>
                                                <w:bottom w:val="none" w:sz="0" w:space="0" w:color="auto"/>
                                                <w:right w:val="none" w:sz="0" w:space="0" w:color="auto"/>
                                              </w:divBdr>
                                            </w:div>
                                            <w:div w:id="308485817">
                                              <w:marLeft w:val="0"/>
                                              <w:marRight w:val="0"/>
                                              <w:marTop w:val="0"/>
                                              <w:marBottom w:val="0"/>
                                              <w:divBdr>
                                                <w:top w:val="none" w:sz="0" w:space="0" w:color="auto"/>
                                                <w:left w:val="none" w:sz="0" w:space="0" w:color="auto"/>
                                                <w:bottom w:val="none" w:sz="0" w:space="0" w:color="auto"/>
                                                <w:right w:val="none" w:sz="0" w:space="0" w:color="auto"/>
                                              </w:divBdr>
                                            </w:div>
                                            <w:div w:id="1039669558">
                                              <w:marLeft w:val="0"/>
                                              <w:marRight w:val="0"/>
                                              <w:marTop w:val="0"/>
                                              <w:marBottom w:val="0"/>
                                              <w:divBdr>
                                                <w:top w:val="none" w:sz="0" w:space="0" w:color="auto"/>
                                                <w:left w:val="none" w:sz="0" w:space="0" w:color="auto"/>
                                                <w:bottom w:val="none" w:sz="0" w:space="0" w:color="auto"/>
                                                <w:right w:val="none" w:sz="0" w:space="0" w:color="auto"/>
                                              </w:divBdr>
                                            </w:div>
                                            <w:div w:id="948005946">
                                              <w:marLeft w:val="0"/>
                                              <w:marRight w:val="0"/>
                                              <w:marTop w:val="0"/>
                                              <w:marBottom w:val="0"/>
                                              <w:divBdr>
                                                <w:top w:val="none" w:sz="0" w:space="0" w:color="auto"/>
                                                <w:left w:val="none" w:sz="0" w:space="0" w:color="auto"/>
                                                <w:bottom w:val="none" w:sz="0" w:space="0" w:color="auto"/>
                                                <w:right w:val="none" w:sz="0" w:space="0" w:color="auto"/>
                                              </w:divBdr>
                                            </w:div>
                                            <w:div w:id="566039861">
                                              <w:marLeft w:val="0"/>
                                              <w:marRight w:val="0"/>
                                              <w:marTop w:val="0"/>
                                              <w:marBottom w:val="0"/>
                                              <w:divBdr>
                                                <w:top w:val="none" w:sz="0" w:space="0" w:color="auto"/>
                                                <w:left w:val="none" w:sz="0" w:space="0" w:color="auto"/>
                                                <w:bottom w:val="none" w:sz="0" w:space="0" w:color="auto"/>
                                                <w:right w:val="none" w:sz="0" w:space="0" w:color="auto"/>
                                              </w:divBdr>
                                            </w:div>
                                            <w:div w:id="598683593">
                                              <w:marLeft w:val="0"/>
                                              <w:marRight w:val="0"/>
                                              <w:marTop w:val="0"/>
                                              <w:marBottom w:val="0"/>
                                              <w:divBdr>
                                                <w:top w:val="none" w:sz="0" w:space="0" w:color="auto"/>
                                                <w:left w:val="none" w:sz="0" w:space="0" w:color="auto"/>
                                                <w:bottom w:val="none" w:sz="0" w:space="0" w:color="auto"/>
                                                <w:right w:val="none" w:sz="0" w:space="0" w:color="auto"/>
                                              </w:divBdr>
                                            </w:div>
                                            <w:div w:id="1124039856">
                                              <w:marLeft w:val="0"/>
                                              <w:marRight w:val="0"/>
                                              <w:marTop w:val="0"/>
                                              <w:marBottom w:val="0"/>
                                              <w:divBdr>
                                                <w:top w:val="none" w:sz="0" w:space="0" w:color="auto"/>
                                                <w:left w:val="none" w:sz="0" w:space="0" w:color="auto"/>
                                                <w:bottom w:val="none" w:sz="0" w:space="0" w:color="auto"/>
                                                <w:right w:val="none" w:sz="0" w:space="0" w:color="auto"/>
                                              </w:divBdr>
                                            </w:div>
                                            <w:div w:id="197789245">
                                              <w:marLeft w:val="0"/>
                                              <w:marRight w:val="0"/>
                                              <w:marTop w:val="0"/>
                                              <w:marBottom w:val="0"/>
                                              <w:divBdr>
                                                <w:top w:val="none" w:sz="0" w:space="0" w:color="auto"/>
                                                <w:left w:val="none" w:sz="0" w:space="0" w:color="auto"/>
                                                <w:bottom w:val="none" w:sz="0" w:space="0" w:color="auto"/>
                                                <w:right w:val="none" w:sz="0" w:space="0" w:color="auto"/>
                                              </w:divBdr>
                                            </w:div>
                                            <w:div w:id="1667704952">
                                              <w:marLeft w:val="0"/>
                                              <w:marRight w:val="0"/>
                                              <w:marTop w:val="0"/>
                                              <w:marBottom w:val="0"/>
                                              <w:divBdr>
                                                <w:top w:val="none" w:sz="0" w:space="0" w:color="auto"/>
                                                <w:left w:val="none" w:sz="0" w:space="0" w:color="auto"/>
                                                <w:bottom w:val="none" w:sz="0" w:space="0" w:color="auto"/>
                                                <w:right w:val="none" w:sz="0" w:space="0" w:color="auto"/>
                                              </w:divBdr>
                                            </w:div>
                                          </w:divsChild>
                                        </w:div>
                                        <w:div w:id="1914048282">
                                          <w:marLeft w:val="0"/>
                                          <w:marRight w:val="0"/>
                                          <w:marTop w:val="0"/>
                                          <w:marBottom w:val="0"/>
                                          <w:divBdr>
                                            <w:top w:val="none" w:sz="0" w:space="0" w:color="auto"/>
                                            <w:left w:val="none" w:sz="0" w:space="0" w:color="auto"/>
                                            <w:bottom w:val="none" w:sz="0" w:space="0" w:color="auto"/>
                                            <w:right w:val="none" w:sz="0" w:space="0" w:color="auto"/>
                                          </w:divBdr>
                                        </w:div>
                                        <w:div w:id="1550340593">
                                          <w:marLeft w:val="0"/>
                                          <w:marRight w:val="0"/>
                                          <w:marTop w:val="0"/>
                                          <w:marBottom w:val="0"/>
                                          <w:divBdr>
                                            <w:top w:val="none" w:sz="0" w:space="0" w:color="auto"/>
                                            <w:left w:val="none" w:sz="0" w:space="0" w:color="auto"/>
                                            <w:bottom w:val="none" w:sz="0" w:space="0" w:color="auto"/>
                                            <w:right w:val="none" w:sz="0" w:space="0" w:color="auto"/>
                                          </w:divBdr>
                                          <w:divsChild>
                                            <w:div w:id="1752462356">
                                              <w:marLeft w:val="0"/>
                                              <w:marRight w:val="0"/>
                                              <w:marTop w:val="0"/>
                                              <w:marBottom w:val="0"/>
                                              <w:divBdr>
                                                <w:top w:val="none" w:sz="0" w:space="0" w:color="auto"/>
                                                <w:left w:val="none" w:sz="0" w:space="0" w:color="auto"/>
                                                <w:bottom w:val="none" w:sz="0" w:space="0" w:color="auto"/>
                                                <w:right w:val="none" w:sz="0" w:space="0" w:color="auto"/>
                                              </w:divBdr>
                                            </w:div>
                                            <w:div w:id="1297832741">
                                              <w:marLeft w:val="0"/>
                                              <w:marRight w:val="0"/>
                                              <w:marTop w:val="0"/>
                                              <w:marBottom w:val="0"/>
                                              <w:divBdr>
                                                <w:top w:val="none" w:sz="0" w:space="0" w:color="auto"/>
                                                <w:left w:val="none" w:sz="0" w:space="0" w:color="auto"/>
                                                <w:bottom w:val="none" w:sz="0" w:space="0" w:color="auto"/>
                                                <w:right w:val="none" w:sz="0" w:space="0" w:color="auto"/>
                                              </w:divBdr>
                                            </w:div>
                                            <w:div w:id="1000350234">
                                              <w:marLeft w:val="0"/>
                                              <w:marRight w:val="0"/>
                                              <w:marTop w:val="0"/>
                                              <w:marBottom w:val="0"/>
                                              <w:divBdr>
                                                <w:top w:val="none" w:sz="0" w:space="0" w:color="auto"/>
                                                <w:left w:val="none" w:sz="0" w:space="0" w:color="auto"/>
                                                <w:bottom w:val="none" w:sz="0" w:space="0" w:color="auto"/>
                                                <w:right w:val="none" w:sz="0" w:space="0" w:color="auto"/>
                                              </w:divBdr>
                                            </w:div>
                                            <w:div w:id="1408041453">
                                              <w:marLeft w:val="0"/>
                                              <w:marRight w:val="0"/>
                                              <w:marTop w:val="0"/>
                                              <w:marBottom w:val="0"/>
                                              <w:divBdr>
                                                <w:top w:val="none" w:sz="0" w:space="0" w:color="auto"/>
                                                <w:left w:val="none" w:sz="0" w:space="0" w:color="auto"/>
                                                <w:bottom w:val="none" w:sz="0" w:space="0" w:color="auto"/>
                                                <w:right w:val="none" w:sz="0" w:space="0" w:color="auto"/>
                                              </w:divBdr>
                                            </w:div>
                                          </w:divsChild>
                                        </w:div>
                                        <w:div w:id="975991027">
                                          <w:marLeft w:val="0"/>
                                          <w:marRight w:val="0"/>
                                          <w:marTop w:val="0"/>
                                          <w:marBottom w:val="0"/>
                                          <w:divBdr>
                                            <w:top w:val="none" w:sz="0" w:space="0" w:color="auto"/>
                                            <w:left w:val="none" w:sz="0" w:space="0" w:color="auto"/>
                                            <w:bottom w:val="none" w:sz="0" w:space="0" w:color="auto"/>
                                            <w:right w:val="none" w:sz="0" w:space="0" w:color="auto"/>
                                          </w:divBdr>
                                        </w:div>
                                        <w:div w:id="20396753">
                                          <w:marLeft w:val="0"/>
                                          <w:marRight w:val="0"/>
                                          <w:marTop w:val="0"/>
                                          <w:marBottom w:val="0"/>
                                          <w:divBdr>
                                            <w:top w:val="none" w:sz="0" w:space="0" w:color="auto"/>
                                            <w:left w:val="none" w:sz="0" w:space="0" w:color="auto"/>
                                            <w:bottom w:val="none" w:sz="0" w:space="0" w:color="auto"/>
                                            <w:right w:val="none" w:sz="0" w:space="0" w:color="auto"/>
                                          </w:divBdr>
                                          <w:divsChild>
                                            <w:div w:id="1406762873">
                                              <w:marLeft w:val="0"/>
                                              <w:marRight w:val="0"/>
                                              <w:marTop w:val="0"/>
                                              <w:marBottom w:val="0"/>
                                              <w:divBdr>
                                                <w:top w:val="none" w:sz="0" w:space="0" w:color="auto"/>
                                                <w:left w:val="none" w:sz="0" w:space="0" w:color="auto"/>
                                                <w:bottom w:val="none" w:sz="0" w:space="0" w:color="auto"/>
                                                <w:right w:val="none" w:sz="0" w:space="0" w:color="auto"/>
                                              </w:divBdr>
                                            </w:div>
                                          </w:divsChild>
                                        </w:div>
                                        <w:div w:id="2025324891">
                                          <w:marLeft w:val="0"/>
                                          <w:marRight w:val="0"/>
                                          <w:marTop w:val="0"/>
                                          <w:marBottom w:val="0"/>
                                          <w:divBdr>
                                            <w:top w:val="none" w:sz="0" w:space="0" w:color="auto"/>
                                            <w:left w:val="none" w:sz="0" w:space="0" w:color="auto"/>
                                            <w:bottom w:val="none" w:sz="0" w:space="0" w:color="auto"/>
                                            <w:right w:val="none" w:sz="0" w:space="0" w:color="auto"/>
                                          </w:divBdr>
                                        </w:div>
                                        <w:div w:id="191109583">
                                          <w:marLeft w:val="0"/>
                                          <w:marRight w:val="0"/>
                                          <w:marTop w:val="0"/>
                                          <w:marBottom w:val="0"/>
                                          <w:divBdr>
                                            <w:top w:val="none" w:sz="0" w:space="0" w:color="auto"/>
                                            <w:left w:val="none" w:sz="0" w:space="0" w:color="auto"/>
                                            <w:bottom w:val="none" w:sz="0" w:space="0" w:color="auto"/>
                                            <w:right w:val="none" w:sz="0" w:space="0" w:color="auto"/>
                                          </w:divBdr>
                                          <w:divsChild>
                                            <w:div w:id="230818523">
                                              <w:marLeft w:val="0"/>
                                              <w:marRight w:val="0"/>
                                              <w:marTop w:val="0"/>
                                              <w:marBottom w:val="0"/>
                                              <w:divBdr>
                                                <w:top w:val="none" w:sz="0" w:space="0" w:color="auto"/>
                                                <w:left w:val="none" w:sz="0" w:space="0" w:color="auto"/>
                                                <w:bottom w:val="none" w:sz="0" w:space="0" w:color="auto"/>
                                                <w:right w:val="none" w:sz="0" w:space="0" w:color="auto"/>
                                              </w:divBdr>
                                            </w:div>
                                          </w:divsChild>
                                        </w:div>
                                        <w:div w:id="736630465">
                                          <w:marLeft w:val="0"/>
                                          <w:marRight w:val="0"/>
                                          <w:marTop w:val="0"/>
                                          <w:marBottom w:val="0"/>
                                          <w:divBdr>
                                            <w:top w:val="none" w:sz="0" w:space="0" w:color="auto"/>
                                            <w:left w:val="none" w:sz="0" w:space="0" w:color="auto"/>
                                            <w:bottom w:val="none" w:sz="0" w:space="0" w:color="auto"/>
                                            <w:right w:val="none" w:sz="0" w:space="0" w:color="auto"/>
                                          </w:divBdr>
                                        </w:div>
                                        <w:div w:id="1781603708">
                                          <w:marLeft w:val="0"/>
                                          <w:marRight w:val="0"/>
                                          <w:marTop w:val="0"/>
                                          <w:marBottom w:val="0"/>
                                          <w:divBdr>
                                            <w:top w:val="none" w:sz="0" w:space="0" w:color="auto"/>
                                            <w:left w:val="none" w:sz="0" w:space="0" w:color="auto"/>
                                            <w:bottom w:val="none" w:sz="0" w:space="0" w:color="auto"/>
                                            <w:right w:val="none" w:sz="0" w:space="0" w:color="auto"/>
                                          </w:divBdr>
                                          <w:divsChild>
                                            <w:div w:id="198011682">
                                              <w:marLeft w:val="0"/>
                                              <w:marRight w:val="0"/>
                                              <w:marTop w:val="0"/>
                                              <w:marBottom w:val="0"/>
                                              <w:divBdr>
                                                <w:top w:val="none" w:sz="0" w:space="0" w:color="auto"/>
                                                <w:left w:val="none" w:sz="0" w:space="0" w:color="auto"/>
                                                <w:bottom w:val="none" w:sz="0" w:space="0" w:color="auto"/>
                                                <w:right w:val="none" w:sz="0" w:space="0" w:color="auto"/>
                                              </w:divBdr>
                                            </w:div>
                                            <w:div w:id="253788068">
                                              <w:marLeft w:val="0"/>
                                              <w:marRight w:val="0"/>
                                              <w:marTop w:val="0"/>
                                              <w:marBottom w:val="0"/>
                                              <w:divBdr>
                                                <w:top w:val="none" w:sz="0" w:space="0" w:color="auto"/>
                                                <w:left w:val="none" w:sz="0" w:space="0" w:color="auto"/>
                                                <w:bottom w:val="none" w:sz="0" w:space="0" w:color="auto"/>
                                                <w:right w:val="none" w:sz="0" w:space="0" w:color="auto"/>
                                              </w:divBdr>
                                            </w:div>
                                          </w:divsChild>
                                        </w:div>
                                        <w:div w:id="862521105">
                                          <w:marLeft w:val="0"/>
                                          <w:marRight w:val="0"/>
                                          <w:marTop w:val="0"/>
                                          <w:marBottom w:val="0"/>
                                          <w:divBdr>
                                            <w:top w:val="none" w:sz="0" w:space="0" w:color="auto"/>
                                            <w:left w:val="none" w:sz="0" w:space="0" w:color="auto"/>
                                            <w:bottom w:val="none" w:sz="0" w:space="0" w:color="auto"/>
                                            <w:right w:val="none" w:sz="0" w:space="0" w:color="auto"/>
                                          </w:divBdr>
                                        </w:div>
                                        <w:div w:id="938298735">
                                          <w:marLeft w:val="0"/>
                                          <w:marRight w:val="0"/>
                                          <w:marTop w:val="0"/>
                                          <w:marBottom w:val="0"/>
                                          <w:divBdr>
                                            <w:top w:val="none" w:sz="0" w:space="0" w:color="auto"/>
                                            <w:left w:val="none" w:sz="0" w:space="0" w:color="auto"/>
                                            <w:bottom w:val="none" w:sz="0" w:space="0" w:color="auto"/>
                                            <w:right w:val="none" w:sz="0" w:space="0" w:color="auto"/>
                                          </w:divBdr>
                                          <w:divsChild>
                                            <w:div w:id="487527049">
                                              <w:marLeft w:val="0"/>
                                              <w:marRight w:val="0"/>
                                              <w:marTop w:val="0"/>
                                              <w:marBottom w:val="0"/>
                                              <w:divBdr>
                                                <w:top w:val="none" w:sz="0" w:space="0" w:color="auto"/>
                                                <w:left w:val="none" w:sz="0" w:space="0" w:color="auto"/>
                                                <w:bottom w:val="none" w:sz="0" w:space="0" w:color="auto"/>
                                                <w:right w:val="none" w:sz="0" w:space="0" w:color="auto"/>
                                              </w:divBdr>
                                            </w:div>
                                            <w:div w:id="777876479">
                                              <w:marLeft w:val="0"/>
                                              <w:marRight w:val="0"/>
                                              <w:marTop w:val="0"/>
                                              <w:marBottom w:val="0"/>
                                              <w:divBdr>
                                                <w:top w:val="none" w:sz="0" w:space="0" w:color="auto"/>
                                                <w:left w:val="none" w:sz="0" w:space="0" w:color="auto"/>
                                                <w:bottom w:val="none" w:sz="0" w:space="0" w:color="auto"/>
                                                <w:right w:val="none" w:sz="0" w:space="0" w:color="auto"/>
                                              </w:divBdr>
                                            </w:div>
                                            <w:div w:id="843983144">
                                              <w:marLeft w:val="0"/>
                                              <w:marRight w:val="0"/>
                                              <w:marTop w:val="0"/>
                                              <w:marBottom w:val="0"/>
                                              <w:divBdr>
                                                <w:top w:val="none" w:sz="0" w:space="0" w:color="auto"/>
                                                <w:left w:val="none" w:sz="0" w:space="0" w:color="auto"/>
                                                <w:bottom w:val="none" w:sz="0" w:space="0" w:color="auto"/>
                                                <w:right w:val="none" w:sz="0" w:space="0" w:color="auto"/>
                                              </w:divBdr>
                                            </w:div>
                                            <w:div w:id="28578380">
                                              <w:marLeft w:val="0"/>
                                              <w:marRight w:val="0"/>
                                              <w:marTop w:val="0"/>
                                              <w:marBottom w:val="0"/>
                                              <w:divBdr>
                                                <w:top w:val="none" w:sz="0" w:space="0" w:color="auto"/>
                                                <w:left w:val="none" w:sz="0" w:space="0" w:color="auto"/>
                                                <w:bottom w:val="none" w:sz="0" w:space="0" w:color="auto"/>
                                                <w:right w:val="none" w:sz="0" w:space="0" w:color="auto"/>
                                              </w:divBdr>
                                            </w:div>
                                            <w:div w:id="2092850079">
                                              <w:marLeft w:val="0"/>
                                              <w:marRight w:val="0"/>
                                              <w:marTop w:val="0"/>
                                              <w:marBottom w:val="0"/>
                                              <w:divBdr>
                                                <w:top w:val="none" w:sz="0" w:space="0" w:color="auto"/>
                                                <w:left w:val="none" w:sz="0" w:space="0" w:color="auto"/>
                                                <w:bottom w:val="none" w:sz="0" w:space="0" w:color="auto"/>
                                                <w:right w:val="none" w:sz="0" w:space="0" w:color="auto"/>
                                              </w:divBdr>
                                            </w:div>
                                            <w:div w:id="227351043">
                                              <w:marLeft w:val="0"/>
                                              <w:marRight w:val="0"/>
                                              <w:marTop w:val="0"/>
                                              <w:marBottom w:val="0"/>
                                              <w:divBdr>
                                                <w:top w:val="none" w:sz="0" w:space="0" w:color="auto"/>
                                                <w:left w:val="none" w:sz="0" w:space="0" w:color="auto"/>
                                                <w:bottom w:val="none" w:sz="0" w:space="0" w:color="auto"/>
                                                <w:right w:val="none" w:sz="0" w:space="0" w:color="auto"/>
                                              </w:divBdr>
                                            </w:div>
                                            <w:div w:id="2101442218">
                                              <w:marLeft w:val="0"/>
                                              <w:marRight w:val="0"/>
                                              <w:marTop w:val="0"/>
                                              <w:marBottom w:val="0"/>
                                              <w:divBdr>
                                                <w:top w:val="none" w:sz="0" w:space="0" w:color="auto"/>
                                                <w:left w:val="none" w:sz="0" w:space="0" w:color="auto"/>
                                                <w:bottom w:val="none" w:sz="0" w:space="0" w:color="auto"/>
                                                <w:right w:val="none" w:sz="0" w:space="0" w:color="auto"/>
                                              </w:divBdr>
                                            </w:div>
                                            <w:div w:id="93289014">
                                              <w:marLeft w:val="0"/>
                                              <w:marRight w:val="0"/>
                                              <w:marTop w:val="0"/>
                                              <w:marBottom w:val="0"/>
                                              <w:divBdr>
                                                <w:top w:val="none" w:sz="0" w:space="0" w:color="auto"/>
                                                <w:left w:val="none" w:sz="0" w:space="0" w:color="auto"/>
                                                <w:bottom w:val="none" w:sz="0" w:space="0" w:color="auto"/>
                                                <w:right w:val="none" w:sz="0" w:space="0" w:color="auto"/>
                                              </w:divBdr>
                                            </w:div>
                                            <w:div w:id="648748376">
                                              <w:marLeft w:val="0"/>
                                              <w:marRight w:val="0"/>
                                              <w:marTop w:val="0"/>
                                              <w:marBottom w:val="0"/>
                                              <w:divBdr>
                                                <w:top w:val="none" w:sz="0" w:space="0" w:color="auto"/>
                                                <w:left w:val="none" w:sz="0" w:space="0" w:color="auto"/>
                                                <w:bottom w:val="none" w:sz="0" w:space="0" w:color="auto"/>
                                                <w:right w:val="none" w:sz="0" w:space="0" w:color="auto"/>
                                              </w:divBdr>
                                            </w:div>
                                          </w:divsChild>
                                        </w:div>
                                        <w:div w:id="776365781">
                                          <w:marLeft w:val="0"/>
                                          <w:marRight w:val="0"/>
                                          <w:marTop w:val="0"/>
                                          <w:marBottom w:val="0"/>
                                          <w:divBdr>
                                            <w:top w:val="none" w:sz="0" w:space="0" w:color="auto"/>
                                            <w:left w:val="none" w:sz="0" w:space="0" w:color="auto"/>
                                            <w:bottom w:val="none" w:sz="0" w:space="0" w:color="auto"/>
                                            <w:right w:val="none" w:sz="0" w:space="0" w:color="auto"/>
                                          </w:divBdr>
                                        </w:div>
                                        <w:div w:id="411316488">
                                          <w:marLeft w:val="0"/>
                                          <w:marRight w:val="0"/>
                                          <w:marTop w:val="0"/>
                                          <w:marBottom w:val="0"/>
                                          <w:divBdr>
                                            <w:top w:val="none" w:sz="0" w:space="0" w:color="auto"/>
                                            <w:left w:val="none" w:sz="0" w:space="0" w:color="auto"/>
                                            <w:bottom w:val="none" w:sz="0" w:space="0" w:color="auto"/>
                                            <w:right w:val="none" w:sz="0" w:space="0" w:color="auto"/>
                                          </w:divBdr>
                                        </w:div>
                                        <w:div w:id="796294840">
                                          <w:marLeft w:val="0"/>
                                          <w:marRight w:val="0"/>
                                          <w:marTop w:val="0"/>
                                          <w:marBottom w:val="0"/>
                                          <w:divBdr>
                                            <w:top w:val="none" w:sz="0" w:space="0" w:color="auto"/>
                                            <w:left w:val="none" w:sz="0" w:space="0" w:color="auto"/>
                                            <w:bottom w:val="none" w:sz="0" w:space="0" w:color="auto"/>
                                            <w:right w:val="none" w:sz="0" w:space="0" w:color="auto"/>
                                          </w:divBdr>
                                          <w:divsChild>
                                            <w:div w:id="359401234">
                                              <w:marLeft w:val="0"/>
                                              <w:marRight w:val="0"/>
                                              <w:marTop w:val="0"/>
                                              <w:marBottom w:val="0"/>
                                              <w:divBdr>
                                                <w:top w:val="none" w:sz="0" w:space="0" w:color="auto"/>
                                                <w:left w:val="none" w:sz="0" w:space="0" w:color="auto"/>
                                                <w:bottom w:val="none" w:sz="0" w:space="0" w:color="auto"/>
                                                <w:right w:val="none" w:sz="0" w:space="0" w:color="auto"/>
                                              </w:divBdr>
                                            </w:div>
                                            <w:div w:id="1147240273">
                                              <w:marLeft w:val="0"/>
                                              <w:marRight w:val="0"/>
                                              <w:marTop w:val="0"/>
                                              <w:marBottom w:val="0"/>
                                              <w:divBdr>
                                                <w:top w:val="none" w:sz="0" w:space="0" w:color="auto"/>
                                                <w:left w:val="none" w:sz="0" w:space="0" w:color="auto"/>
                                                <w:bottom w:val="none" w:sz="0" w:space="0" w:color="auto"/>
                                                <w:right w:val="none" w:sz="0" w:space="0" w:color="auto"/>
                                              </w:divBdr>
                                            </w:div>
                                            <w:div w:id="1816675824">
                                              <w:marLeft w:val="0"/>
                                              <w:marRight w:val="0"/>
                                              <w:marTop w:val="0"/>
                                              <w:marBottom w:val="0"/>
                                              <w:divBdr>
                                                <w:top w:val="none" w:sz="0" w:space="0" w:color="auto"/>
                                                <w:left w:val="none" w:sz="0" w:space="0" w:color="auto"/>
                                                <w:bottom w:val="none" w:sz="0" w:space="0" w:color="auto"/>
                                                <w:right w:val="none" w:sz="0" w:space="0" w:color="auto"/>
                                              </w:divBdr>
                                            </w:div>
                                            <w:div w:id="418910696">
                                              <w:marLeft w:val="0"/>
                                              <w:marRight w:val="0"/>
                                              <w:marTop w:val="0"/>
                                              <w:marBottom w:val="0"/>
                                              <w:divBdr>
                                                <w:top w:val="none" w:sz="0" w:space="0" w:color="auto"/>
                                                <w:left w:val="none" w:sz="0" w:space="0" w:color="auto"/>
                                                <w:bottom w:val="none" w:sz="0" w:space="0" w:color="auto"/>
                                                <w:right w:val="none" w:sz="0" w:space="0" w:color="auto"/>
                                              </w:divBdr>
                                            </w:div>
                                            <w:div w:id="91361317">
                                              <w:marLeft w:val="0"/>
                                              <w:marRight w:val="0"/>
                                              <w:marTop w:val="0"/>
                                              <w:marBottom w:val="0"/>
                                              <w:divBdr>
                                                <w:top w:val="none" w:sz="0" w:space="0" w:color="auto"/>
                                                <w:left w:val="none" w:sz="0" w:space="0" w:color="auto"/>
                                                <w:bottom w:val="none" w:sz="0" w:space="0" w:color="auto"/>
                                                <w:right w:val="none" w:sz="0" w:space="0" w:color="auto"/>
                                              </w:divBdr>
                                            </w:div>
                                            <w:div w:id="1429496219">
                                              <w:marLeft w:val="0"/>
                                              <w:marRight w:val="0"/>
                                              <w:marTop w:val="0"/>
                                              <w:marBottom w:val="0"/>
                                              <w:divBdr>
                                                <w:top w:val="none" w:sz="0" w:space="0" w:color="auto"/>
                                                <w:left w:val="none" w:sz="0" w:space="0" w:color="auto"/>
                                                <w:bottom w:val="none" w:sz="0" w:space="0" w:color="auto"/>
                                                <w:right w:val="none" w:sz="0" w:space="0" w:color="auto"/>
                                              </w:divBdr>
                                            </w:div>
                                            <w:div w:id="530192456">
                                              <w:marLeft w:val="0"/>
                                              <w:marRight w:val="0"/>
                                              <w:marTop w:val="0"/>
                                              <w:marBottom w:val="0"/>
                                              <w:divBdr>
                                                <w:top w:val="none" w:sz="0" w:space="0" w:color="auto"/>
                                                <w:left w:val="none" w:sz="0" w:space="0" w:color="auto"/>
                                                <w:bottom w:val="none" w:sz="0" w:space="0" w:color="auto"/>
                                                <w:right w:val="none" w:sz="0" w:space="0" w:color="auto"/>
                                              </w:divBdr>
                                            </w:div>
                                            <w:div w:id="178737372">
                                              <w:marLeft w:val="0"/>
                                              <w:marRight w:val="0"/>
                                              <w:marTop w:val="0"/>
                                              <w:marBottom w:val="0"/>
                                              <w:divBdr>
                                                <w:top w:val="none" w:sz="0" w:space="0" w:color="auto"/>
                                                <w:left w:val="none" w:sz="0" w:space="0" w:color="auto"/>
                                                <w:bottom w:val="none" w:sz="0" w:space="0" w:color="auto"/>
                                                <w:right w:val="none" w:sz="0" w:space="0" w:color="auto"/>
                                              </w:divBdr>
                                            </w:div>
                                            <w:div w:id="586379814">
                                              <w:marLeft w:val="0"/>
                                              <w:marRight w:val="0"/>
                                              <w:marTop w:val="0"/>
                                              <w:marBottom w:val="0"/>
                                              <w:divBdr>
                                                <w:top w:val="none" w:sz="0" w:space="0" w:color="auto"/>
                                                <w:left w:val="none" w:sz="0" w:space="0" w:color="auto"/>
                                                <w:bottom w:val="none" w:sz="0" w:space="0" w:color="auto"/>
                                                <w:right w:val="none" w:sz="0" w:space="0" w:color="auto"/>
                                              </w:divBdr>
                                            </w:div>
                                            <w:div w:id="1159732749">
                                              <w:marLeft w:val="0"/>
                                              <w:marRight w:val="0"/>
                                              <w:marTop w:val="0"/>
                                              <w:marBottom w:val="0"/>
                                              <w:divBdr>
                                                <w:top w:val="none" w:sz="0" w:space="0" w:color="auto"/>
                                                <w:left w:val="none" w:sz="0" w:space="0" w:color="auto"/>
                                                <w:bottom w:val="none" w:sz="0" w:space="0" w:color="auto"/>
                                                <w:right w:val="none" w:sz="0" w:space="0" w:color="auto"/>
                                              </w:divBdr>
                                            </w:div>
                                            <w:div w:id="1830170482">
                                              <w:marLeft w:val="0"/>
                                              <w:marRight w:val="0"/>
                                              <w:marTop w:val="0"/>
                                              <w:marBottom w:val="0"/>
                                              <w:divBdr>
                                                <w:top w:val="none" w:sz="0" w:space="0" w:color="auto"/>
                                                <w:left w:val="none" w:sz="0" w:space="0" w:color="auto"/>
                                                <w:bottom w:val="none" w:sz="0" w:space="0" w:color="auto"/>
                                                <w:right w:val="none" w:sz="0" w:space="0" w:color="auto"/>
                                              </w:divBdr>
                                            </w:div>
                                            <w:div w:id="815994191">
                                              <w:marLeft w:val="0"/>
                                              <w:marRight w:val="0"/>
                                              <w:marTop w:val="0"/>
                                              <w:marBottom w:val="0"/>
                                              <w:divBdr>
                                                <w:top w:val="none" w:sz="0" w:space="0" w:color="auto"/>
                                                <w:left w:val="none" w:sz="0" w:space="0" w:color="auto"/>
                                                <w:bottom w:val="none" w:sz="0" w:space="0" w:color="auto"/>
                                                <w:right w:val="none" w:sz="0" w:space="0" w:color="auto"/>
                                              </w:divBdr>
                                            </w:div>
                                            <w:div w:id="2046055332">
                                              <w:marLeft w:val="0"/>
                                              <w:marRight w:val="0"/>
                                              <w:marTop w:val="0"/>
                                              <w:marBottom w:val="0"/>
                                              <w:divBdr>
                                                <w:top w:val="none" w:sz="0" w:space="0" w:color="auto"/>
                                                <w:left w:val="none" w:sz="0" w:space="0" w:color="auto"/>
                                                <w:bottom w:val="none" w:sz="0" w:space="0" w:color="auto"/>
                                                <w:right w:val="none" w:sz="0" w:space="0" w:color="auto"/>
                                              </w:divBdr>
                                            </w:div>
                                            <w:div w:id="1719039880">
                                              <w:marLeft w:val="0"/>
                                              <w:marRight w:val="0"/>
                                              <w:marTop w:val="0"/>
                                              <w:marBottom w:val="0"/>
                                              <w:divBdr>
                                                <w:top w:val="none" w:sz="0" w:space="0" w:color="auto"/>
                                                <w:left w:val="none" w:sz="0" w:space="0" w:color="auto"/>
                                                <w:bottom w:val="none" w:sz="0" w:space="0" w:color="auto"/>
                                                <w:right w:val="none" w:sz="0" w:space="0" w:color="auto"/>
                                              </w:divBdr>
                                            </w:div>
                                            <w:div w:id="1494566255">
                                              <w:marLeft w:val="0"/>
                                              <w:marRight w:val="0"/>
                                              <w:marTop w:val="0"/>
                                              <w:marBottom w:val="0"/>
                                              <w:divBdr>
                                                <w:top w:val="none" w:sz="0" w:space="0" w:color="auto"/>
                                                <w:left w:val="none" w:sz="0" w:space="0" w:color="auto"/>
                                                <w:bottom w:val="none" w:sz="0" w:space="0" w:color="auto"/>
                                                <w:right w:val="none" w:sz="0" w:space="0" w:color="auto"/>
                                              </w:divBdr>
                                            </w:div>
                                            <w:div w:id="1216428010">
                                              <w:marLeft w:val="0"/>
                                              <w:marRight w:val="0"/>
                                              <w:marTop w:val="0"/>
                                              <w:marBottom w:val="0"/>
                                              <w:divBdr>
                                                <w:top w:val="none" w:sz="0" w:space="0" w:color="auto"/>
                                                <w:left w:val="none" w:sz="0" w:space="0" w:color="auto"/>
                                                <w:bottom w:val="none" w:sz="0" w:space="0" w:color="auto"/>
                                                <w:right w:val="none" w:sz="0" w:space="0" w:color="auto"/>
                                              </w:divBdr>
                                            </w:div>
                                          </w:divsChild>
                                        </w:div>
                                        <w:div w:id="2009476640">
                                          <w:marLeft w:val="0"/>
                                          <w:marRight w:val="0"/>
                                          <w:marTop w:val="0"/>
                                          <w:marBottom w:val="0"/>
                                          <w:divBdr>
                                            <w:top w:val="none" w:sz="0" w:space="0" w:color="auto"/>
                                            <w:left w:val="none" w:sz="0" w:space="0" w:color="auto"/>
                                            <w:bottom w:val="none" w:sz="0" w:space="0" w:color="auto"/>
                                            <w:right w:val="none" w:sz="0" w:space="0" w:color="auto"/>
                                          </w:divBdr>
                                        </w:div>
                                        <w:div w:id="2103911110">
                                          <w:marLeft w:val="0"/>
                                          <w:marRight w:val="0"/>
                                          <w:marTop w:val="0"/>
                                          <w:marBottom w:val="0"/>
                                          <w:divBdr>
                                            <w:top w:val="none" w:sz="0" w:space="0" w:color="auto"/>
                                            <w:left w:val="none" w:sz="0" w:space="0" w:color="auto"/>
                                            <w:bottom w:val="none" w:sz="0" w:space="0" w:color="auto"/>
                                            <w:right w:val="none" w:sz="0" w:space="0" w:color="auto"/>
                                          </w:divBdr>
                                          <w:divsChild>
                                            <w:div w:id="538008045">
                                              <w:marLeft w:val="0"/>
                                              <w:marRight w:val="0"/>
                                              <w:marTop w:val="0"/>
                                              <w:marBottom w:val="0"/>
                                              <w:divBdr>
                                                <w:top w:val="none" w:sz="0" w:space="0" w:color="auto"/>
                                                <w:left w:val="none" w:sz="0" w:space="0" w:color="auto"/>
                                                <w:bottom w:val="none" w:sz="0" w:space="0" w:color="auto"/>
                                                <w:right w:val="none" w:sz="0" w:space="0" w:color="auto"/>
                                              </w:divBdr>
                                            </w:div>
                                            <w:div w:id="192158922">
                                              <w:marLeft w:val="0"/>
                                              <w:marRight w:val="0"/>
                                              <w:marTop w:val="0"/>
                                              <w:marBottom w:val="0"/>
                                              <w:divBdr>
                                                <w:top w:val="none" w:sz="0" w:space="0" w:color="auto"/>
                                                <w:left w:val="none" w:sz="0" w:space="0" w:color="auto"/>
                                                <w:bottom w:val="none" w:sz="0" w:space="0" w:color="auto"/>
                                                <w:right w:val="none" w:sz="0" w:space="0" w:color="auto"/>
                                              </w:divBdr>
                                            </w:div>
                                          </w:divsChild>
                                        </w:div>
                                        <w:div w:id="305281599">
                                          <w:marLeft w:val="0"/>
                                          <w:marRight w:val="0"/>
                                          <w:marTop w:val="0"/>
                                          <w:marBottom w:val="0"/>
                                          <w:divBdr>
                                            <w:top w:val="none" w:sz="0" w:space="0" w:color="auto"/>
                                            <w:left w:val="none" w:sz="0" w:space="0" w:color="auto"/>
                                            <w:bottom w:val="none" w:sz="0" w:space="0" w:color="auto"/>
                                            <w:right w:val="none" w:sz="0" w:space="0" w:color="auto"/>
                                          </w:divBdr>
                                        </w:div>
                                        <w:div w:id="1695572544">
                                          <w:marLeft w:val="0"/>
                                          <w:marRight w:val="0"/>
                                          <w:marTop w:val="0"/>
                                          <w:marBottom w:val="0"/>
                                          <w:divBdr>
                                            <w:top w:val="none" w:sz="0" w:space="0" w:color="auto"/>
                                            <w:left w:val="none" w:sz="0" w:space="0" w:color="auto"/>
                                            <w:bottom w:val="none" w:sz="0" w:space="0" w:color="auto"/>
                                            <w:right w:val="none" w:sz="0" w:space="0" w:color="auto"/>
                                          </w:divBdr>
                                          <w:divsChild>
                                            <w:div w:id="160511242">
                                              <w:marLeft w:val="0"/>
                                              <w:marRight w:val="0"/>
                                              <w:marTop w:val="0"/>
                                              <w:marBottom w:val="0"/>
                                              <w:divBdr>
                                                <w:top w:val="none" w:sz="0" w:space="0" w:color="auto"/>
                                                <w:left w:val="none" w:sz="0" w:space="0" w:color="auto"/>
                                                <w:bottom w:val="none" w:sz="0" w:space="0" w:color="auto"/>
                                                <w:right w:val="none" w:sz="0" w:space="0" w:color="auto"/>
                                              </w:divBdr>
                                            </w:div>
                                          </w:divsChild>
                                        </w:div>
                                        <w:div w:id="1164976274">
                                          <w:marLeft w:val="0"/>
                                          <w:marRight w:val="0"/>
                                          <w:marTop w:val="0"/>
                                          <w:marBottom w:val="0"/>
                                          <w:divBdr>
                                            <w:top w:val="none" w:sz="0" w:space="0" w:color="auto"/>
                                            <w:left w:val="none" w:sz="0" w:space="0" w:color="auto"/>
                                            <w:bottom w:val="none" w:sz="0" w:space="0" w:color="auto"/>
                                            <w:right w:val="none" w:sz="0" w:space="0" w:color="auto"/>
                                          </w:divBdr>
                                        </w:div>
                                        <w:div w:id="536427204">
                                          <w:marLeft w:val="0"/>
                                          <w:marRight w:val="0"/>
                                          <w:marTop w:val="0"/>
                                          <w:marBottom w:val="0"/>
                                          <w:divBdr>
                                            <w:top w:val="none" w:sz="0" w:space="0" w:color="auto"/>
                                            <w:left w:val="none" w:sz="0" w:space="0" w:color="auto"/>
                                            <w:bottom w:val="none" w:sz="0" w:space="0" w:color="auto"/>
                                            <w:right w:val="none" w:sz="0" w:space="0" w:color="auto"/>
                                          </w:divBdr>
                                          <w:divsChild>
                                            <w:div w:id="126709335">
                                              <w:marLeft w:val="0"/>
                                              <w:marRight w:val="0"/>
                                              <w:marTop w:val="0"/>
                                              <w:marBottom w:val="0"/>
                                              <w:divBdr>
                                                <w:top w:val="none" w:sz="0" w:space="0" w:color="auto"/>
                                                <w:left w:val="none" w:sz="0" w:space="0" w:color="auto"/>
                                                <w:bottom w:val="none" w:sz="0" w:space="0" w:color="auto"/>
                                                <w:right w:val="none" w:sz="0" w:space="0" w:color="auto"/>
                                              </w:divBdr>
                                            </w:div>
                                          </w:divsChild>
                                        </w:div>
                                        <w:div w:id="33191091">
                                          <w:marLeft w:val="0"/>
                                          <w:marRight w:val="0"/>
                                          <w:marTop w:val="0"/>
                                          <w:marBottom w:val="0"/>
                                          <w:divBdr>
                                            <w:top w:val="none" w:sz="0" w:space="0" w:color="auto"/>
                                            <w:left w:val="none" w:sz="0" w:space="0" w:color="auto"/>
                                            <w:bottom w:val="none" w:sz="0" w:space="0" w:color="auto"/>
                                            <w:right w:val="none" w:sz="0" w:space="0" w:color="auto"/>
                                          </w:divBdr>
                                        </w:div>
                                        <w:div w:id="1446584896">
                                          <w:marLeft w:val="0"/>
                                          <w:marRight w:val="0"/>
                                          <w:marTop w:val="0"/>
                                          <w:marBottom w:val="0"/>
                                          <w:divBdr>
                                            <w:top w:val="none" w:sz="0" w:space="0" w:color="auto"/>
                                            <w:left w:val="none" w:sz="0" w:space="0" w:color="auto"/>
                                            <w:bottom w:val="none" w:sz="0" w:space="0" w:color="auto"/>
                                            <w:right w:val="none" w:sz="0" w:space="0" w:color="auto"/>
                                          </w:divBdr>
                                          <w:divsChild>
                                            <w:div w:id="508760791">
                                              <w:marLeft w:val="0"/>
                                              <w:marRight w:val="0"/>
                                              <w:marTop w:val="0"/>
                                              <w:marBottom w:val="0"/>
                                              <w:divBdr>
                                                <w:top w:val="none" w:sz="0" w:space="0" w:color="auto"/>
                                                <w:left w:val="none" w:sz="0" w:space="0" w:color="auto"/>
                                                <w:bottom w:val="none" w:sz="0" w:space="0" w:color="auto"/>
                                                <w:right w:val="none" w:sz="0" w:space="0" w:color="auto"/>
                                              </w:divBdr>
                                            </w:div>
                                          </w:divsChild>
                                        </w:div>
                                        <w:div w:id="1914926663">
                                          <w:marLeft w:val="0"/>
                                          <w:marRight w:val="0"/>
                                          <w:marTop w:val="0"/>
                                          <w:marBottom w:val="0"/>
                                          <w:divBdr>
                                            <w:top w:val="none" w:sz="0" w:space="0" w:color="auto"/>
                                            <w:left w:val="none" w:sz="0" w:space="0" w:color="auto"/>
                                            <w:bottom w:val="none" w:sz="0" w:space="0" w:color="auto"/>
                                            <w:right w:val="none" w:sz="0" w:space="0" w:color="auto"/>
                                          </w:divBdr>
                                        </w:div>
                                        <w:div w:id="1854955836">
                                          <w:marLeft w:val="0"/>
                                          <w:marRight w:val="0"/>
                                          <w:marTop w:val="0"/>
                                          <w:marBottom w:val="0"/>
                                          <w:divBdr>
                                            <w:top w:val="none" w:sz="0" w:space="0" w:color="auto"/>
                                            <w:left w:val="none" w:sz="0" w:space="0" w:color="auto"/>
                                            <w:bottom w:val="none" w:sz="0" w:space="0" w:color="auto"/>
                                            <w:right w:val="none" w:sz="0" w:space="0" w:color="auto"/>
                                          </w:divBdr>
                                          <w:divsChild>
                                            <w:div w:id="922690337">
                                              <w:marLeft w:val="0"/>
                                              <w:marRight w:val="0"/>
                                              <w:marTop w:val="0"/>
                                              <w:marBottom w:val="0"/>
                                              <w:divBdr>
                                                <w:top w:val="none" w:sz="0" w:space="0" w:color="auto"/>
                                                <w:left w:val="none" w:sz="0" w:space="0" w:color="auto"/>
                                                <w:bottom w:val="none" w:sz="0" w:space="0" w:color="auto"/>
                                                <w:right w:val="none" w:sz="0" w:space="0" w:color="auto"/>
                                              </w:divBdr>
                                            </w:div>
                                            <w:div w:id="1148010497">
                                              <w:marLeft w:val="0"/>
                                              <w:marRight w:val="0"/>
                                              <w:marTop w:val="0"/>
                                              <w:marBottom w:val="0"/>
                                              <w:divBdr>
                                                <w:top w:val="none" w:sz="0" w:space="0" w:color="auto"/>
                                                <w:left w:val="none" w:sz="0" w:space="0" w:color="auto"/>
                                                <w:bottom w:val="none" w:sz="0" w:space="0" w:color="auto"/>
                                                <w:right w:val="none" w:sz="0" w:space="0" w:color="auto"/>
                                              </w:divBdr>
                                            </w:div>
                                            <w:div w:id="2096240588">
                                              <w:marLeft w:val="0"/>
                                              <w:marRight w:val="0"/>
                                              <w:marTop w:val="0"/>
                                              <w:marBottom w:val="0"/>
                                              <w:divBdr>
                                                <w:top w:val="none" w:sz="0" w:space="0" w:color="auto"/>
                                                <w:left w:val="none" w:sz="0" w:space="0" w:color="auto"/>
                                                <w:bottom w:val="none" w:sz="0" w:space="0" w:color="auto"/>
                                                <w:right w:val="none" w:sz="0" w:space="0" w:color="auto"/>
                                              </w:divBdr>
                                            </w:div>
                                            <w:div w:id="1807812715">
                                              <w:marLeft w:val="0"/>
                                              <w:marRight w:val="0"/>
                                              <w:marTop w:val="0"/>
                                              <w:marBottom w:val="0"/>
                                              <w:divBdr>
                                                <w:top w:val="none" w:sz="0" w:space="0" w:color="auto"/>
                                                <w:left w:val="none" w:sz="0" w:space="0" w:color="auto"/>
                                                <w:bottom w:val="none" w:sz="0" w:space="0" w:color="auto"/>
                                                <w:right w:val="none" w:sz="0" w:space="0" w:color="auto"/>
                                              </w:divBdr>
                                            </w:div>
                                            <w:div w:id="1871063443">
                                              <w:marLeft w:val="0"/>
                                              <w:marRight w:val="0"/>
                                              <w:marTop w:val="0"/>
                                              <w:marBottom w:val="0"/>
                                              <w:divBdr>
                                                <w:top w:val="none" w:sz="0" w:space="0" w:color="auto"/>
                                                <w:left w:val="none" w:sz="0" w:space="0" w:color="auto"/>
                                                <w:bottom w:val="none" w:sz="0" w:space="0" w:color="auto"/>
                                                <w:right w:val="none" w:sz="0" w:space="0" w:color="auto"/>
                                              </w:divBdr>
                                            </w:div>
                                          </w:divsChild>
                                        </w:div>
                                        <w:div w:id="1415394364">
                                          <w:marLeft w:val="0"/>
                                          <w:marRight w:val="0"/>
                                          <w:marTop w:val="0"/>
                                          <w:marBottom w:val="0"/>
                                          <w:divBdr>
                                            <w:top w:val="none" w:sz="0" w:space="0" w:color="auto"/>
                                            <w:left w:val="none" w:sz="0" w:space="0" w:color="auto"/>
                                            <w:bottom w:val="none" w:sz="0" w:space="0" w:color="auto"/>
                                            <w:right w:val="none" w:sz="0" w:space="0" w:color="auto"/>
                                          </w:divBdr>
                                        </w:div>
                                        <w:div w:id="682365683">
                                          <w:marLeft w:val="0"/>
                                          <w:marRight w:val="0"/>
                                          <w:marTop w:val="0"/>
                                          <w:marBottom w:val="0"/>
                                          <w:divBdr>
                                            <w:top w:val="none" w:sz="0" w:space="0" w:color="auto"/>
                                            <w:left w:val="none" w:sz="0" w:space="0" w:color="auto"/>
                                            <w:bottom w:val="none" w:sz="0" w:space="0" w:color="auto"/>
                                            <w:right w:val="none" w:sz="0" w:space="0" w:color="auto"/>
                                          </w:divBdr>
                                          <w:divsChild>
                                            <w:div w:id="145631860">
                                              <w:marLeft w:val="0"/>
                                              <w:marRight w:val="0"/>
                                              <w:marTop w:val="0"/>
                                              <w:marBottom w:val="0"/>
                                              <w:divBdr>
                                                <w:top w:val="none" w:sz="0" w:space="0" w:color="auto"/>
                                                <w:left w:val="none" w:sz="0" w:space="0" w:color="auto"/>
                                                <w:bottom w:val="none" w:sz="0" w:space="0" w:color="auto"/>
                                                <w:right w:val="none" w:sz="0" w:space="0" w:color="auto"/>
                                              </w:divBdr>
                                            </w:div>
                                            <w:div w:id="1005207576">
                                              <w:marLeft w:val="0"/>
                                              <w:marRight w:val="0"/>
                                              <w:marTop w:val="0"/>
                                              <w:marBottom w:val="0"/>
                                              <w:divBdr>
                                                <w:top w:val="none" w:sz="0" w:space="0" w:color="auto"/>
                                                <w:left w:val="none" w:sz="0" w:space="0" w:color="auto"/>
                                                <w:bottom w:val="none" w:sz="0" w:space="0" w:color="auto"/>
                                                <w:right w:val="none" w:sz="0" w:space="0" w:color="auto"/>
                                              </w:divBdr>
                                            </w:div>
                                            <w:div w:id="1978752803">
                                              <w:marLeft w:val="0"/>
                                              <w:marRight w:val="0"/>
                                              <w:marTop w:val="0"/>
                                              <w:marBottom w:val="0"/>
                                              <w:divBdr>
                                                <w:top w:val="none" w:sz="0" w:space="0" w:color="auto"/>
                                                <w:left w:val="none" w:sz="0" w:space="0" w:color="auto"/>
                                                <w:bottom w:val="none" w:sz="0" w:space="0" w:color="auto"/>
                                                <w:right w:val="none" w:sz="0" w:space="0" w:color="auto"/>
                                              </w:divBdr>
                                            </w:div>
                                            <w:div w:id="1569682204">
                                              <w:marLeft w:val="0"/>
                                              <w:marRight w:val="0"/>
                                              <w:marTop w:val="0"/>
                                              <w:marBottom w:val="0"/>
                                              <w:divBdr>
                                                <w:top w:val="none" w:sz="0" w:space="0" w:color="auto"/>
                                                <w:left w:val="none" w:sz="0" w:space="0" w:color="auto"/>
                                                <w:bottom w:val="none" w:sz="0" w:space="0" w:color="auto"/>
                                                <w:right w:val="none" w:sz="0" w:space="0" w:color="auto"/>
                                              </w:divBdr>
                                            </w:div>
                                            <w:div w:id="497695643">
                                              <w:marLeft w:val="0"/>
                                              <w:marRight w:val="0"/>
                                              <w:marTop w:val="0"/>
                                              <w:marBottom w:val="0"/>
                                              <w:divBdr>
                                                <w:top w:val="none" w:sz="0" w:space="0" w:color="auto"/>
                                                <w:left w:val="none" w:sz="0" w:space="0" w:color="auto"/>
                                                <w:bottom w:val="none" w:sz="0" w:space="0" w:color="auto"/>
                                                <w:right w:val="none" w:sz="0" w:space="0" w:color="auto"/>
                                              </w:divBdr>
                                            </w:div>
                                            <w:div w:id="1012951489">
                                              <w:marLeft w:val="0"/>
                                              <w:marRight w:val="0"/>
                                              <w:marTop w:val="0"/>
                                              <w:marBottom w:val="0"/>
                                              <w:divBdr>
                                                <w:top w:val="none" w:sz="0" w:space="0" w:color="auto"/>
                                                <w:left w:val="none" w:sz="0" w:space="0" w:color="auto"/>
                                                <w:bottom w:val="none" w:sz="0" w:space="0" w:color="auto"/>
                                                <w:right w:val="none" w:sz="0" w:space="0" w:color="auto"/>
                                              </w:divBdr>
                                            </w:div>
                                            <w:div w:id="1056467972">
                                              <w:marLeft w:val="0"/>
                                              <w:marRight w:val="0"/>
                                              <w:marTop w:val="0"/>
                                              <w:marBottom w:val="0"/>
                                              <w:divBdr>
                                                <w:top w:val="none" w:sz="0" w:space="0" w:color="auto"/>
                                                <w:left w:val="none" w:sz="0" w:space="0" w:color="auto"/>
                                                <w:bottom w:val="none" w:sz="0" w:space="0" w:color="auto"/>
                                                <w:right w:val="none" w:sz="0" w:space="0" w:color="auto"/>
                                              </w:divBdr>
                                            </w:div>
                                            <w:div w:id="2091803415">
                                              <w:marLeft w:val="0"/>
                                              <w:marRight w:val="0"/>
                                              <w:marTop w:val="0"/>
                                              <w:marBottom w:val="0"/>
                                              <w:divBdr>
                                                <w:top w:val="none" w:sz="0" w:space="0" w:color="auto"/>
                                                <w:left w:val="none" w:sz="0" w:space="0" w:color="auto"/>
                                                <w:bottom w:val="none" w:sz="0" w:space="0" w:color="auto"/>
                                                <w:right w:val="none" w:sz="0" w:space="0" w:color="auto"/>
                                              </w:divBdr>
                                            </w:div>
                                            <w:div w:id="539585017">
                                              <w:marLeft w:val="0"/>
                                              <w:marRight w:val="0"/>
                                              <w:marTop w:val="0"/>
                                              <w:marBottom w:val="0"/>
                                              <w:divBdr>
                                                <w:top w:val="none" w:sz="0" w:space="0" w:color="auto"/>
                                                <w:left w:val="none" w:sz="0" w:space="0" w:color="auto"/>
                                                <w:bottom w:val="none" w:sz="0" w:space="0" w:color="auto"/>
                                                <w:right w:val="none" w:sz="0" w:space="0" w:color="auto"/>
                                              </w:divBdr>
                                            </w:div>
                                            <w:div w:id="576204989">
                                              <w:marLeft w:val="0"/>
                                              <w:marRight w:val="0"/>
                                              <w:marTop w:val="0"/>
                                              <w:marBottom w:val="0"/>
                                              <w:divBdr>
                                                <w:top w:val="none" w:sz="0" w:space="0" w:color="auto"/>
                                                <w:left w:val="none" w:sz="0" w:space="0" w:color="auto"/>
                                                <w:bottom w:val="none" w:sz="0" w:space="0" w:color="auto"/>
                                                <w:right w:val="none" w:sz="0" w:space="0" w:color="auto"/>
                                              </w:divBdr>
                                            </w:div>
                                            <w:div w:id="1212427268">
                                              <w:marLeft w:val="0"/>
                                              <w:marRight w:val="0"/>
                                              <w:marTop w:val="0"/>
                                              <w:marBottom w:val="0"/>
                                              <w:divBdr>
                                                <w:top w:val="none" w:sz="0" w:space="0" w:color="auto"/>
                                                <w:left w:val="none" w:sz="0" w:space="0" w:color="auto"/>
                                                <w:bottom w:val="none" w:sz="0" w:space="0" w:color="auto"/>
                                                <w:right w:val="none" w:sz="0" w:space="0" w:color="auto"/>
                                              </w:divBdr>
                                            </w:div>
                                          </w:divsChild>
                                        </w:div>
                                        <w:div w:id="334501654">
                                          <w:marLeft w:val="0"/>
                                          <w:marRight w:val="0"/>
                                          <w:marTop w:val="0"/>
                                          <w:marBottom w:val="0"/>
                                          <w:divBdr>
                                            <w:top w:val="none" w:sz="0" w:space="0" w:color="auto"/>
                                            <w:left w:val="none" w:sz="0" w:space="0" w:color="auto"/>
                                            <w:bottom w:val="none" w:sz="0" w:space="0" w:color="auto"/>
                                            <w:right w:val="none" w:sz="0" w:space="0" w:color="auto"/>
                                          </w:divBdr>
                                        </w:div>
                                        <w:div w:id="1773017180">
                                          <w:marLeft w:val="0"/>
                                          <w:marRight w:val="0"/>
                                          <w:marTop w:val="0"/>
                                          <w:marBottom w:val="0"/>
                                          <w:divBdr>
                                            <w:top w:val="none" w:sz="0" w:space="0" w:color="auto"/>
                                            <w:left w:val="none" w:sz="0" w:space="0" w:color="auto"/>
                                            <w:bottom w:val="none" w:sz="0" w:space="0" w:color="auto"/>
                                            <w:right w:val="none" w:sz="0" w:space="0" w:color="auto"/>
                                          </w:divBdr>
                                          <w:divsChild>
                                            <w:div w:id="1169446174">
                                              <w:marLeft w:val="0"/>
                                              <w:marRight w:val="0"/>
                                              <w:marTop w:val="0"/>
                                              <w:marBottom w:val="0"/>
                                              <w:divBdr>
                                                <w:top w:val="none" w:sz="0" w:space="0" w:color="auto"/>
                                                <w:left w:val="none" w:sz="0" w:space="0" w:color="auto"/>
                                                <w:bottom w:val="none" w:sz="0" w:space="0" w:color="auto"/>
                                                <w:right w:val="none" w:sz="0" w:space="0" w:color="auto"/>
                                              </w:divBdr>
                                            </w:div>
                                            <w:div w:id="211430993">
                                              <w:marLeft w:val="0"/>
                                              <w:marRight w:val="0"/>
                                              <w:marTop w:val="0"/>
                                              <w:marBottom w:val="0"/>
                                              <w:divBdr>
                                                <w:top w:val="none" w:sz="0" w:space="0" w:color="auto"/>
                                                <w:left w:val="none" w:sz="0" w:space="0" w:color="auto"/>
                                                <w:bottom w:val="none" w:sz="0" w:space="0" w:color="auto"/>
                                                <w:right w:val="none" w:sz="0" w:space="0" w:color="auto"/>
                                              </w:divBdr>
                                            </w:div>
                                            <w:div w:id="2115589151">
                                              <w:marLeft w:val="0"/>
                                              <w:marRight w:val="0"/>
                                              <w:marTop w:val="0"/>
                                              <w:marBottom w:val="0"/>
                                              <w:divBdr>
                                                <w:top w:val="none" w:sz="0" w:space="0" w:color="auto"/>
                                                <w:left w:val="none" w:sz="0" w:space="0" w:color="auto"/>
                                                <w:bottom w:val="none" w:sz="0" w:space="0" w:color="auto"/>
                                                <w:right w:val="none" w:sz="0" w:space="0" w:color="auto"/>
                                              </w:divBdr>
                                            </w:div>
                                            <w:div w:id="1080057905">
                                              <w:marLeft w:val="0"/>
                                              <w:marRight w:val="0"/>
                                              <w:marTop w:val="0"/>
                                              <w:marBottom w:val="0"/>
                                              <w:divBdr>
                                                <w:top w:val="none" w:sz="0" w:space="0" w:color="auto"/>
                                                <w:left w:val="none" w:sz="0" w:space="0" w:color="auto"/>
                                                <w:bottom w:val="none" w:sz="0" w:space="0" w:color="auto"/>
                                                <w:right w:val="none" w:sz="0" w:space="0" w:color="auto"/>
                                              </w:divBdr>
                                            </w:div>
                                            <w:div w:id="1630941024">
                                              <w:marLeft w:val="0"/>
                                              <w:marRight w:val="0"/>
                                              <w:marTop w:val="0"/>
                                              <w:marBottom w:val="0"/>
                                              <w:divBdr>
                                                <w:top w:val="none" w:sz="0" w:space="0" w:color="auto"/>
                                                <w:left w:val="none" w:sz="0" w:space="0" w:color="auto"/>
                                                <w:bottom w:val="none" w:sz="0" w:space="0" w:color="auto"/>
                                                <w:right w:val="none" w:sz="0" w:space="0" w:color="auto"/>
                                              </w:divBdr>
                                            </w:div>
                                            <w:div w:id="437024988">
                                              <w:marLeft w:val="0"/>
                                              <w:marRight w:val="0"/>
                                              <w:marTop w:val="0"/>
                                              <w:marBottom w:val="0"/>
                                              <w:divBdr>
                                                <w:top w:val="none" w:sz="0" w:space="0" w:color="auto"/>
                                                <w:left w:val="none" w:sz="0" w:space="0" w:color="auto"/>
                                                <w:bottom w:val="none" w:sz="0" w:space="0" w:color="auto"/>
                                                <w:right w:val="none" w:sz="0" w:space="0" w:color="auto"/>
                                              </w:divBdr>
                                            </w:div>
                                            <w:div w:id="720179497">
                                              <w:marLeft w:val="0"/>
                                              <w:marRight w:val="0"/>
                                              <w:marTop w:val="0"/>
                                              <w:marBottom w:val="0"/>
                                              <w:divBdr>
                                                <w:top w:val="none" w:sz="0" w:space="0" w:color="auto"/>
                                                <w:left w:val="none" w:sz="0" w:space="0" w:color="auto"/>
                                                <w:bottom w:val="none" w:sz="0" w:space="0" w:color="auto"/>
                                                <w:right w:val="none" w:sz="0" w:space="0" w:color="auto"/>
                                              </w:divBdr>
                                            </w:div>
                                          </w:divsChild>
                                        </w:div>
                                        <w:div w:id="34431357">
                                          <w:marLeft w:val="0"/>
                                          <w:marRight w:val="0"/>
                                          <w:marTop w:val="0"/>
                                          <w:marBottom w:val="0"/>
                                          <w:divBdr>
                                            <w:top w:val="none" w:sz="0" w:space="0" w:color="auto"/>
                                            <w:left w:val="none" w:sz="0" w:space="0" w:color="auto"/>
                                            <w:bottom w:val="none" w:sz="0" w:space="0" w:color="auto"/>
                                            <w:right w:val="none" w:sz="0" w:space="0" w:color="auto"/>
                                          </w:divBdr>
                                        </w:div>
                                        <w:div w:id="873467115">
                                          <w:marLeft w:val="0"/>
                                          <w:marRight w:val="0"/>
                                          <w:marTop w:val="0"/>
                                          <w:marBottom w:val="0"/>
                                          <w:divBdr>
                                            <w:top w:val="none" w:sz="0" w:space="0" w:color="auto"/>
                                            <w:left w:val="none" w:sz="0" w:space="0" w:color="auto"/>
                                            <w:bottom w:val="none" w:sz="0" w:space="0" w:color="auto"/>
                                            <w:right w:val="none" w:sz="0" w:space="0" w:color="auto"/>
                                          </w:divBdr>
                                          <w:divsChild>
                                            <w:div w:id="785466800">
                                              <w:marLeft w:val="0"/>
                                              <w:marRight w:val="0"/>
                                              <w:marTop w:val="0"/>
                                              <w:marBottom w:val="0"/>
                                              <w:divBdr>
                                                <w:top w:val="none" w:sz="0" w:space="0" w:color="auto"/>
                                                <w:left w:val="none" w:sz="0" w:space="0" w:color="auto"/>
                                                <w:bottom w:val="none" w:sz="0" w:space="0" w:color="auto"/>
                                                <w:right w:val="none" w:sz="0" w:space="0" w:color="auto"/>
                                              </w:divBdr>
                                            </w:div>
                                            <w:div w:id="439764820">
                                              <w:marLeft w:val="0"/>
                                              <w:marRight w:val="0"/>
                                              <w:marTop w:val="0"/>
                                              <w:marBottom w:val="0"/>
                                              <w:divBdr>
                                                <w:top w:val="none" w:sz="0" w:space="0" w:color="auto"/>
                                                <w:left w:val="none" w:sz="0" w:space="0" w:color="auto"/>
                                                <w:bottom w:val="none" w:sz="0" w:space="0" w:color="auto"/>
                                                <w:right w:val="none" w:sz="0" w:space="0" w:color="auto"/>
                                              </w:divBdr>
                                            </w:div>
                                            <w:div w:id="2060518505">
                                              <w:marLeft w:val="0"/>
                                              <w:marRight w:val="0"/>
                                              <w:marTop w:val="0"/>
                                              <w:marBottom w:val="0"/>
                                              <w:divBdr>
                                                <w:top w:val="none" w:sz="0" w:space="0" w:color="auto"/>
                                                <w:left w:val="none" w:sz="0" w:space="0" w:color="auto"/>
                                                <w:bottom w:val="none" w:sz="0" w:space="0" w:color="auto"/>
                                                <w:right w:val="none" w:sz="0" w:space="0" w:color="auto"/>
                                              </w:divBdr>
                                            </w:div>
                                            <w:div w:id="1090931085">
                                              <w:marLeft w:val="0"/>
                                              <w:marRight w:val="0"/>
                                              <w:marTop w:val="0"/>
                                              <w:marBottom w:val="0"/>
                                              <w:divBdr>
                                                <w:top w:val="none" w:sz="0" w:space="0" w:color="auto"/>
                                                <w:left w:val="none" w:sz="0" w:space="0" w:color="auto"/>
                                                <w:bottom w:val="none" w:sz="0" w:space="0" w:color="auto"/>
                                                <w:right w:val="none" w:sz="0" w:space="0" w:color="auto"/>
                                              </w:divBdr>
                                            </w:div>
                                          </w:divsChild>
                                        </w:div>
                                        <w:div w:id="377894317">
                                          <w:marLeft w:val="0"/>
                                          <w:marRight w:val="0"/>
                                          <w:marTop w:val="0"/>
                                          <w:marBottom w:val="0"/>
                                          <w:divBdr>
                                            <w:top w:val="none" w:sz="0" w:space="0" w:color="auto"/>
                                            <w:left w:val="none" w:sz="0" w:space="0" w:color="auto"/>
                                            <w:bottom w:val="none" w:sz="0" w:space="0" w:color="auto"/>
                                            <w:right w:val="none" w:sz="0" w:space="0" w:color="auto"/>
                                          </w:divBdr>
                                        </w:div>
                                        <w:div w:id="346761449">
                                          <w:marLeft w:val="0"/>
                                          <w:marRight w:val="0"/>
                                          <w:marTop w:val="0"/>
                                          <w:marBottom w:val="0"/>
                                          <w:divBdr>
                                            <w:top w:val="none" w:sz="0" w:space="0" w:color="auto"/>
                                            <w:left w:val="none" w:sz="0" w:space="0" w:color="auto"/>
                                            <w:bottom w:val="none" w:sz="0" w:space="0" w:color="auto"/>
                                            <w:right w:val="none" w:sz="0" w:space="0" w:color="auto"/>
                                          </w:divBdr>
                                          <w:divsChild>
                                            <w:div w:id="1155294093">
                                              <w:marLeft w:val="0"/>
                                              <w:marRight w:val="0"/>
                                              <w:marTop w:val="0"/>
                                              <w:marBottom w:val="0"/>
                                              <w:divBdr>
                                                <w:top w:val="none" w:sz="0" w:space="0" w:color="auto"/>
                                                <w:left w:val="none" w:sz="0" w:space="0" w:color="auto"/>
                                                <w:bottom w:val="none" w:sz="0" w:space="0" w:color="auto"/>
                                                <w:right w:val="none" w:sz="0" w:space="0" w:color="auto"/>
                                              </w:divBdr>
                                            </w:div>
                                            <w:div w:id="1346830530">
                                              <w:marLeft w:val="0"/>
                                              <w:marRight w:val="0"/>
                                              <w:marTop w:val="0"/>
                                              <w:marBottom w:val="0"/>
                                              <w:divBdr>
                                                <w:top w:val="none" w:sz="0" w:space="0" w:color="auto"/>
                                                <w:left w:val="none" w:sz="0" w:space="0" w:color="auto"/>
                                                <w:bottom w:val="none" w:sz="0" w:space="0" w:color="auto"/>
                                                <w:right w:val="none" w:sz="0" w:space="0" w:color="auto"/>
                                              </w:divBdr>
                                            </w:div>
                                          </w:divsChild>
                                        </w:div>
                                        <w:div w:id="370811088">
                                          <w:marLeft w:val="0"/>
                                          <w:marRight w:val="0"/>
                                          <w:marTop w:val="0"/>
                                          <w:marBottom w:val="0"/>
                                          <w:divBdr>
                                            <w:top w:val="none" w:sz="0" w:space="0" w:color="auto"/>
                                            <w:left w:val="none" w:sz="0" w:space="0" w:color="auto"/>
                                            <w:bottom w:val="none" w:sz="0" w:space="0" w:color="auto"/>
                                            <w:right w:val="none" w:sz="0" w:space="0" w:color="auto"/>
                                          </w:divBdr>
                                        </w:div>
                                        <w:div w:id="1746952954">
                                          <w:marLeft w:val="0"/>
                                          <w:marRight w:val="0"/>
                                          <w:marTop w:val="0"/>
                                          <w:marBottom w:val="0"/>
                                          <w:divBdr>
                                            <w:top w:val="none" w:sz="0" w:space="0" w:color="auto"/>
                                            <w:left w:val="none" w:sz="0" w:space="0" w:color="auto"/>
                                            <w:bottom w:val="none" w:sz="0" w:space="0" w:color="auto"/>
                                            <w:right w:val="none" w:sz="0" w:space="0" w:color="auto"/>
                                          </w:divBdr>
                                        </w:div>
                                        <w:div w:id="83185209">
                                          <w:marLeft w:val="0"/>
                                          <w:marRight w:val="0"/>
                                          <w:marTop w:val="0"/>
                                          <w:marBottom w:val="0"/>
                                          <w:divBdr>
                                            <w:top w:val="none" w:sz="0" w:space="0" w:color="auto"/>
                                            <w:left w:val="none" w:sz="0" w:space="0" w:color="auto"/>
                                            <w:bottom w:val="none" w:sz="0" w:space="0" w:color="auto"/>
                                            <w:right w:val="none" w:sz="0" w:space="0" w:color="auto"/>
                                          </w:divBdr>
                                          <w:divsChild>
                                            <w:div w:id="647319024">
                                              <w:marLeft w:val="0"/>
                                              <w:marRight w:val="0"/>
                                              <w:marTop w:val="0"/>
                                              <w:marBottom w:val="0"/>
                                              <w:divBdr>
                                                <w:top w:val="none" w:sz="0" w:space="0" w:color="auto"/>
                                                <w:left w:val="none" w:sz="0" w:space="0" w:color="auto"/>
                                                <w:bottom w:val="none" w:sz="0" w:space="0" w:color="auto"/>
                                                <w:right w:val="none" w:sz="0" w:space="0" w:color="auto"/>
                                              </w:divBdr>
                                            </w:div>
                                            <w:div w:id="337578939">
                                              <w:marLeft w:val="0"/>
                                              <w:marRight w:val="0"/>
                                              <w:marTop w:val="0"/>
                                              <w:marBottom w:val="0"/>
                                              <w:divBdr>
                                                <w:top w:val="none" w:sz="0" w:space="0" w:color="auto"/>
                                                <w:left w:val="none" w:sz="0" w:space="0" w:color="auto"/>
                                                <w:bottom w:val="none" w:sz="0" w:space="0" w:color="auto"/>
                                                <w:right w:val="none" w:sz="0" w:space="0" w:color="auto"/>
                                              </w:divBdr>
                                            </w:div>
                                            <w:div w:id="208886816">
                                              <w:marLeft w:val="0"/>
                                              <w:marRight w:val="0"/>
                                              <w:marTop w:val="0"/>
                                              <w:marBottom w:val="0"/>
                                              <w:divBdr>
                                                <w:top w:val="none" w:sz="0" w:space="0" w:color="auto"/>
                                                <w:left w:val="none" w:sz="0" w:space="0" w:color="auto"/>
                                                <w:bottom w:val="none" w:sz="0" w:space="0" w:color="auto"/>
                                                <w:right w:val="none" w:sz="0" w:space="0" w:color="auto"/>
                                              </w:divBdr>
                                            </w:div>
                                            <w:div w:id="1600983803">
                                              <w:marLeft w:val="0"/>
                                              <w:marRight w:val="0"/>
                                              <w:marTop w:val="0"/>
                                              <w:marBottom w:val="0"/>
                                              <w:divBdr>
                                                <w:top w:val="none" w:sz="0" w:space="0" w:color="auto"/>
                                                <w:left w:val="none" w:sz="0" w:space="0" w:color="auto"/>
                                                <w:bottom w:val="none" w:sz="0" w:space="0" w:color="auto"/>
                                                <w:right w:val="none" w:sz="0" w:space="0" w:color="auto"/>
                                              </w:divBdr>
                                            </w:div>
                                            <w:div w:id="583222213">
                                              <w:marLeft w:val="0"/>
                                              <w:marRight w:val="0"/>
                                              <w:marTop w:val="0"/>
                                              <w:marBottom w:val="0"/>
                                              <w:divBdr>
                                                <w:top w:val="none" w:sz="0" w:space="0" w:color="auto"/>
                                                <w:left w:val="none" w:sz="0" w:space="0" w:color="auto"/>
                                                <w:bottom w:val="none" w:sz="0" w:space="0" w:color="auto"/>
                                                <w:right w:val="none" w:sz="0" w:space="0" w:color="auto"/>
                                              </w:divBdr>
                                            </w:div>
                                          </w:divsChild>
                                        </w:div>
                                        <w:div w:id="2138257602">
                                          <w:marLeft w:val="0"/>
                                          <w:marRight w:val="0"/>
                                          <w:marTop w:val="0"/>
                                          <w:marBottom w:val="0"/>
                                          <w:divBdr>
                                            <w:top w:val="none" w:sz="0" w:space="0" w:color="auto"/>
                                            <w:left w:val="none" w:sz="0" w:space="0" w:color="auto"/>
                                            <w:bottom w:val="none" w:sz="0" w:space="0" w:color="auto"/>
                                            <w:right w:val="none" w:sz="0" w:space="0" w:color="auto"/>
                                          </w:divBdr>
                                        </w:div>
                                        <w:div w:id="1066684501">
                                          <w:marLeft w:val="0"/>
                                          <w:marRight w:val="0"/>
                                          <w:marTop w:val="0"/>
                                          <w:marBottom w:val="0"/>
                                          <w:divBdr>
                                            <w:top w:val="none" w:sz="0" w:space="0" w:color="auto"/>
                                            <w:left w:val="none" w:sz="0" w:space="0" w:color="auto"/>
                                            <w:bottom w:val="none" w:sz="0" w:space="0" w:color="auto"/>
                                            <w:right w:val="none" w:sz="0" w:space="0" w:color="auto"/>
                                          </w:divBdr>
                                          <w:divsChild>
                                            <w:div w:id="1976985767">
                                              <w:marLeft w:val="0"/>
                                              <w:marRight w:val="0"/>
                                              <w:marTop w:val="0"/>
                                              <w:marBottom w:val="0"/>
                                              <w:divBdr>
                                                <w:top w:val="none" w:sz="0" w:space="0" w:color="auto"/>
                                                <w:left w:val="none" w:sz="0" w:space="0" w:color="auto"/>
                                                <w:bottom w:val="none" w:sz="0" w:space="0" w:color="auto"/>
                                                <w:right w:val="none" w:sz="0" w:space="0" w:color="auto"/>
                                              </w:divBdr>
                                            </w:div>
                                            <w:div w:id="133252792">
                                              <w:marLeft w:val="0"/>
                                              <w:marRight w:val="0"/>
                                              <w:marTop w:val="0"/>
                                              <w:marBottom w:val="0"/>
                                              <w:divBdr>
                                                <w:top w:val="none" w:sz="0" w:space="0" w:color="auto"/>
                                                <w:left w:val="none" w:sz="0" w:space="0" w:color="auto"/>
                                                <w:bottom w:val="none" w:sz="0" w:space="0" w:color="auto"/>
                                                <w:right w:val="none" w:sz="0" w:space="0" w:color="auto"/>
                                              </w:divBdr>
                                            </w:div>
                                            <w:div w:id="755520004">
                                              <w:marLeft w:val="0"/>
                                              <w:marRight w:val="0"/>
                                              <w:marTop w:val="0"/>
                                              <w:marBottom w:val="0"/>
                                              <w:divBdr>
                                                <w:top w:val="none" w:sz="0" w:space="0" w:color="auto"/>
                                                <w:left w:val="none" w:sz="0" w:space="0" w:color="auto"/>
                                                <w:bottom w:val="none" w:sz="0" w:space="0" w:color="auto"/>
                                                <w:right w:val="none" w:sz="0" w:space="0" w:color="auto"/>
                                              </w:divBdr>
                                            </w:div>
                                            <w:div w:id="286471261">
                                              <w:marLeft w:val="0"/>
                                              <w:marRight w:val="0"/>
                                              <w:marTop w:val="0"/>
                                              <w:marBottom w:val="0"/>
                                              <w:divBdr>
                                                <w:top w:val="none" w:sz="0" w:space="0" w:color="auto"/>
                                                <w:left w:val="none" w:sz="0" w:space="0" w:color="auto"/>
                                                <w:bottom w:val="none" w:sz="0" w:space="0" w:color="auto"/>
                                                <w:right w:val="none" w:sz="0" w:space="0" w:color="auto"/>
                                              </w:divBdr>
                                            </w:div>
                                            <w:div w:id="1767965520">
                                              <w:marLeft w:val="0"/>
                                              <w:marRight w:val="0"/>
                                              <w:marTop w:val="0"/>
                                              <w:marBottom w:val="0"/>
                                              <w:divBdr>
                                                <w:top w:val="none" w:sz="0" w:space="0" w:color="auto"/>
                                                <w:left w:val="none" w:sz="0" w:space="0" w:color="auto"/>
                                                <w:bottom w:val="none" w:sz="0" w:space="0" w:color="auto"/>
                                                <w:right w:val="none" w:sz="0" w:space="0" w:color="auto"/>
                                              </w:divBdr>
                                            </w:div>
                                            <w:div w:id="447967789">
                                              <w:marLeft w:val="0"/>
                                              <w:marRight w:val="0"/>
                                              <w:marTop w:val="0"/>
                                              <w:marBottom w:val="0"/>
                                              <w:divBdr>
                                                <w:top w:val="none" w:sz="0" w:space="0" w:color="auto"/>
                                                <w:left w:val="none" w:sz="0" w:space="0" w:color="auto"/>
                                                <w:bottom w:val="none" w:sz="0" w:space="0" w:color="auto"/>
                                                <w:right w:val="none" w:sz="0" w:space="0" w:color="auto"/>
                                              </w:divBdr>
                                            </w:div>
                                            <w:div w:id="1677805624">
                                              <w:marLeft w:val="0"/>
                                              <w:marRight w:val="0"/>
                                              <w:marTop w:val="0"/>
                                              <w:marBottom w:val="0"/>
                                              <w:divBdr>
                                                <w:top w:val="none" w:sz="0" w:space="0" w:color="auto"/>
                                                <w:left w:val="none" w:sz="0" w:space="0" w:color="auto"/>
                                                <w:bottom w:val="none" w:sz="0" w:space="0" w:color="auto"/>
                                                <w:right w:val="none" w:sz="0" w:space="0" w:color="auto"/>
                                              </w:divBdr>
                                            </w:div>
                                            <w:div w:id="544567013">
                                              <w:marLeft w:val="0"/>
                                              <w:marRight w:val="0"/>
                                              <w:marTop w:val="0"/>
                                              <w:marBottom w:val="0"/>
                                              <w:divBdr>
                                                <w:top w:val="none" w:sz="0" w:space="0" w:color="auto"/>
                                                <w:left w:val="none" w:sz="0" w:space="0" w:color="auto"/>
                                                <w:bottom w:val="none" w:sz="0" w:space="0" w:color="auto"/>
                                                <w:right w:val="none" w:sz="0" w:space="0" w:color="auto"/>
                                              </w:divBdr>
                                            </w:div>
                                            <w:div w:id="1748309148">
                                              <w:marLeft w:val="0"/>
                                              <w:marRight w:val="0"/>
                                              <w:marTop w:val="0"/>
                                              <w:marBottom w:val="0"/>
                                              <w:divBdr>
                                                <w:top w:val="none" w:sz="0" w:space="0" w:color="auto"/>
                                                <w:left w:val="none" w:sz="0" w:space="0" w:color="auto"/>
                                                <w:bottom w:val="none" w:sz="0" w:space="0" w:color="auto"/>
                                                <w:right w:val="none" w:sz="0" w:space="0" w:color="auto"/>
                                              </w:divBdr>
                                            </w:div>
                                            <w:div w:id="1068964753">
                                              <w:marLeft w:val="0"/>
                                              <w:marRight w:val="0"/>
                                              <w:marTop w:val="0"/>
                                              <w:marBottom w:val="0"/>
                                              <w:divBdr>
                                                <w:top w:val="none" w:sz="0" w:space="0" w:color="auto"/>
                                                <w:left w:val="none" w:sz="0" w:space="0" w:color="auto"/>
                                                <w:bottom w:val="none" w:sz="0" w:space="0" w:color="auto"/>
                                                <w:right w:val="none" w:sz="0" w:space="0" w:color="auto"/>
                                              </w:divBdr>
                                            </w:div>
                                            <w:div w:id="283928781">
                                              <w:marLeft w:val="0"/>
                                              <w:marRight w:val="0"/>
                                              <w:marTop w:val="0"/>
                                              <w:marBottom w:val="0"/>
                                              <w:divBdr>
                                                <w:top w:val="none" w:sz="0" w:space="0" w:color="auto"/>
                                                <w:left w:val="none" w:sz="0" w:space="0" w:color="auto"/>
                                                <w:bottom w:val="none" w:sz="0" w:space="0" w:color="auto"/>
                                                <w:right w:val="none" w:sz="0" w:space="0" w:color="auto"/>
                                              </w:divBdr>
                                            </w:div>
                                            <w:div w:id="682904796">
                                              <w:marLeft w:val="0"/>
                                              <w:marRight w:val="0"/>
                                              <w:marTop w:val="0"/>
                                              <w:marBottom w:val="0"/>
                                              <w:divBdr>
                                                <w:top w:val="none" w:sz="0" w:space="0" w:color="auto"/>
                                                <w:left w:val="none" w:sz="0" w:space="0" w:color="auto"/>
                                                <w:bottom w:val="none" w:sz="0" w:space="0" w:color="auto"/>
                                                <w:right w:val="none" w:sz="0" w:space="0" w:color="auto"/>
                                              </w:divBdr>
                                            </w:div>
                                            <w:div w:id="821046015">
                                              <w:marLeft w:val="0"/>
                                              <w:marRight w:val="0"/>
                                              <w:marTop w:val="0"/>
                                              <w:marBottom w:val="0"/>
                                              <w:divBdr>
                                                <w:top w:val="none" w:sz="0" w:space="0" w:color="auto"/>
                                                <w:left w:val="none" w:sz="0" w:space="0" w:color="auto"/>
                                                <w:bottom w:val="none" w:sz="0" w:space="0" w:color="auto"/>
                                                <w:right w:val="none" w:sz="0" w:space="0" w:color="auto"/>
                                              </w:divBdr>
                                            </w:div>
                                            <w:div w:id="2142112244">
                                              <w:marLeft w:val="0"/>
                                              <w:marRight w:val="0"/>
                                              <w:marTop w:val="0"/>
                                              <w:marBottom w:val="0"/>
                                              <w:divBdr>
                                                <w:top w:val="none" w:sz="0" w:space="0" w:color="auto"/>
                                                <w:left w:val="none" w:sz="0" w:space="0" w:color="auto"/>
                                                <w:bottom w:val="none" w:sz="0" w:space="0" w:color="auto"/>
                                                <w:right w:val="none" w:sz="0" w:space="0" w:color="auto"/>
                                              </w:divBdr>
                                            </w:div>
                                            <w:div w:id="1398478713">
                                              <w:marLeft w:val="0"/>
                                              <w:marRight w:val="0"/>
                                              <w:marTop w:val="0"/>
                                              <w:marBottom w:val="0"/>
                                              <w:divBdr>
                                                <w:top w:val="none" w:sz="0" w:space="0" w:color="auto"/>
                                                <w:left w:val="none" w:sz="0" w:space="0" w:color="auto"/>
                                                <w:bottom w:val="none" w:sz="0" w:space="0" w:color="auto"/>
                                                <w:right w:val="none" w:sz="0" w:space="0" w:color="auto"/>
                                              </w:divBdr>
                                            </w:div>
                                            <w:div w:id="288126122">
                                              <w:marLeft w:val="0"/>
                                              <w:marRight w:val="0"/>
                                              <w:marTop w:val="0"/>
                                              <w:marBottom w:val="0"/>
                                              <w:divBdr>
                                                <w:top w:val="none" w:sz="0" w:space="0" w:color="auto"/>
                                                <w:left w:val="none" w:sz="0" w:space="0" w:color="auto"/>
                                                <w:bottom w:val="none" w:sz="0" w:space="0" w:color="auto"/>
                                                <w:right w:val="none" w:sz="0" w:space="0" w:color="auto"/>
                                              </w:divBdr>
                                            </w:div>
                                          </w:divsChild>
                                        </w:div>
                                        <w:div w:id="2110657478">
                                          <w:marLeft w:val="0"/>
                                          <w:marRight w:val="0"/>
                                          <w:marTop w:val="0"/>
                                          <w:marBottom w:val="0"/>
                                          <w:divBdr>
                                            <w:top w:val="none" w:sz="0" w:space="0" w:color="auto"/>
                                            <w:left w:val="none" w:sz="0" w:space="0" w:color="auto"/>
                                            <w:bottom w:val="none" w:sz="0" w:space="0" w:color="auto"/>
                                            <w:right w:val="none" w:sz="0" w:space="0" w:color="auto"/>
                                          </w:divBdr>
                                        </w:div>
                                        <w:div w:id="216474245">
                                          <w:marLeft w:val="0"/>
                                          <w:marRight w:val="0"/>
                                          <w:marTop w:val="0"/>
                                          <w:marBottom w:val="0"/>
                                          <w:divBdr>
                                            <w:top w:val="none" w:sz="0" w:space="0" w:color="auto"/>
                                            <w:left w:val="none" w:sz="0" w:space="0" w:color="auto"/>
                                            <w:bottom w:val="none" w:sz="0" w:space="0" w:color="auto"/>
                                            <w:right w:val="none" w:sz="0" w:space="0" w:color="auto"/>
                                          </w:divBdr>
                                          <w:divsChild>
                                            <w:div w:id="587806167">
                                              <w:marLeft w:val="0"/>
                                              <w:marRight w:val="0"/>
                                              <w:marTop w:val="0"/>
                                              <w:marBottom w:val="0"/>
                                              <w:divBdr>
                                                <w:top w:val="none" w:sz="0" w:space="0" w:color="auto"/>
                                                <w:left w:val="none" w:sz="0" w:space="0" w:color="auto"/>
                                                <w:bottom w:val="none" w:sz="0" w:space="0" w:color="auto"/>
                                                <w:right w:val="none" w:sz="0" w:space="0" w:color="auto"/>
                                              </w:divBdr>
                                            </w:div>
                                            <w:div w:id="259919907">
                                              <w:marLeft w:val="0"/>
                                              <w:marRight w:val="0"/>
                                              <w:marTop w:val="0"/>
                                              <w:marBottom w:val="0"/>
                                              <w:divBdr>
                                                <w:top w:val="none" w:sz="0" w:space="0" w:color="auto"/>
                                                <w:left w:val="none" w:sz="0" w:space="0" w:color="auto"/>
                                                <w:bottom w:val="none" w:sz="0" w:space="0" w:color="auto"/>
                                                <w:right w:val="none" w:sz="0" w:space="0" w:color="auto"/>
                                              </w:divBdr>
                                            </w:div>
                                          </w:divsChild>
                                        </w:div>
                                        <w:div w:id="1269773132">
                                          <w:marLeft w:val="0"/>
                                          <w:marRight w:val="0"/>
                                          <w:marTop w:val="0"/>
                                          <w:marBottom w:val="0"/>
                                          <w:divBdr>
                                            <w:top w:val="none" w:sz="0" w:space="0" w:color="auto"/>
                                            <w:left w:val="none" w:sz="0" w:space="0" w:color="auto"/>
                                            <w:bottom w:val="none" w:sz="0" w:space="0" w:color="auto"/>
                                            <w:right w:val="none" w:sz="0" w:space="0" w:color="auto"/>
                                          </w:divBdr>
                                        </w:div>
                                        <w:div w:id="938491203">
                                          <w:marLeft w:val="0"/>
                                          <w:marRight w:val="0"/>
                                          <w:marTop w:val="0"/>
                                          <w:marBottom w:val="0"/>
                                          <w:divBdr>
                                            <w:top w:val="none" w:sz="0" w:space="0" w:color="auto"/>
                                            <w:left w:val="none" w:sz="0" w:space="0" w:color="auto"/>
                                            <w:bottom w:val="none" w:sz="0" w:space="0" w:color="auto"/>
                                            <w:right w:val="none" w:sz="0" w:space="0" w:color="auto"/>
                                          </w:divBdr>
                                          <w:divsChild>
                                            <w:div w:id="2015568078">
                                              <w:marLeft w:val="0"/>
                                              <w:marRight w:val="0"/>
                                              <w:marTop w:val="0"/>
                                              <w:marBottom w:val="0"/>
                                              <w:divBdr>
                                                <w:top w:val="none" w:sz="0" w:space="0" w:color="auto"/>
                                                <w:left w:val="none" w:sz="0" w:space="0" w:color="auto"/>
                                                <w:bottom w:val="none" w:sz="0" w:space="0" w:color="auto"/>
                                                <w:right w:val="none" w:sz="0" w:space="0" w:color="auto"/>
                                              </w:divBdr>
                                            </w:div>
                                            <w:div w:id="43257933">
                                              <w:marLeft w:val="0"/>
                                              <w:marRight w:val="0"/>
                                              <w:marTop w:val="0"/>
                                              <w:marBottom w:val="0"/>
                                              <w:divBdr>
                                                <w:top w:val="none" w:sz="0" w:space="0" w:color="auto"/>
                                                <w:left w:val="none" w:sz="0" w:space="0" w:color="auto"/>
                                                <w:bottom w:val="none" w:sz="0" w:space="0" w:color="auto"/>
                                                <w:right w:val="none" w:sz="0" w:space="0" w:color="auto"/>
                                              </w:divBdr>
                                            </w:div>
                                            <w:div w:id="1976325913">
                                              <w:marLeft w:val="0"/>
                                              <w:marRight w:val="0"/>
                                              <w:marTop w:val="0"/>
                                              <w:marBottom w:val="0"/>
                                              <w:divBdr>
                                                <w:top w:val="none" w:sz="0" w:space="0" w:color="auto"/>
                                                <w:left w:val="none" w:sz="0" w:space="0" w:color="auto"/>
                                                <w:bottom w:val="none" w:sz="0" w:space="0" w:color="auto"/>
                                                <w:right w:val="none" w:sz="0" w:space="0" w:color="auto"/>
                                              </w:divBdr>
                                            </w:div>
                                            <w:div w:id="1877502131">
                                              <w:marLeft w:val="0"/>
                                              <w:marRight w:val="0"/>
                                              <w:marTop w:val="0"/>
                                              <w:marBottom w:val="0"/>
                                              <w:divBdr>
                                                <w:top w:val="none" w:sz="0" w:space="0" w:color="auto"/>
                                                <w:left w:val="none" w:sz="0" w:space="0" w:color="auto"/>
                                                <w:bottom w:val="none" w:sz="0" w:space="0" w:color="auto"/>
                                                <w:right w:val="none" w:sz="0" w:space="0" w:color="auto"/>
                                              </w:divBdr>
                                            </w:div>
                                          </w:divsChild>
                                        </w:div>
                                        <w:div w:id="1236936789">
                                          <w:marLeft w:val="0"/>
                                          <w:marRight w:val="0"/>
                                          <w:marTop w:val="0"/>
                                          <w:marBottom w:val="0"/>
                                          <w:divBdr>
                                            <w:top w:val="none" w:sz="0" w:space="0" w:color="auto"/>
                                            <w:left w:val="none" w:sz="0" w:space="0" w:color="auto"/>
                                            <w:bottom w:val="none" w:sz="0" w:space="0" w:color="auto"/>
                                            <w:right w:val="none" w:sz="0" w:space="0" w:color="auto"/>
                                          </w:divBdr>
                                        </w:div>
                                        <w:div w:id="1486895011">
                                          <w:marLeft w:val="0"/>
                                          <w:marRight w:val="0"/>
                                          <w:marTop w:val="0"/>
                                          <w:marBottom w:val="0"/>
                                          <w:divBdr>
                                            <w:top w:val="none" w:sz="0" w:space="0" w:color="auto"/>
                                            <w:left w:val="none" w:sz="0" w:space="0" w:color="auto"/>
                                            <w:bottom w:val="none" w:sz="0" w:space="0" w:color="auto"/>
                                            <w:right w:val="none" w:sz="0" w:space="0" w:color="auto"/>
                                          </w:divBdr>
                                          <w:divsChild>
                                            <w:div w:id="1203783851">
                                              <w:marLeft w:val="0"/>
                                              <w:marRight w:val="0"/>
                                              <w:marTop w:val="0"/>
                                              <w:marBottom w:val="0"/>
                                              <w:divBdr>
                                                <w:top w:val="none" w:sz="0" w:space="0" w:color="auto"/>
                                                <w:left w:val="none" w:sz="0" w:space="0" w:color="auto"/>
                                                <w:bottom w:val="none" w:sz="0" w:space="0" w:color="auto"/>
                                                <w:right w:val="none" w:sz="0" w:space="0" w:color="auto"/>
                                              </w:divBdr>
                                            </w:div>
                                          </w:divsChild>
                                        </w:div>
                                        <w:div w:id="144784775">
                                          <w:marLeft w:val="0"/>
                                          <w:marRight w:val="0"/>
                                          <w:marTop w:val="0"/>
                                          <w:marBottom w:val="0"/>
                                          <w:divBdr>
                                            <w:top w:val="none" w:sz="0" w:space="0" w:color="auto"/>
                                            <w:left w:val="none" w:sz="0" w:space="0" w:color="auto"/>
                                            <w:bottom w:val="none" w:sz="0" w:space="0" w:color="auto"/>
                                            <w:right w:val="none" w:sz="0" w:space="0" w:color="auto"/>
                                          </w:divBdr>
                                        </w:div>
                                        <w:div w:id="1908303308">
                                          <w:marLeft w:val="0"/>
                                          <w:marRight w:val="0"/>
                                          <w:marTop w:val="0"/>
                                          <w:marBottom w:val="0"/>
                                          <w:divBdr>
                                            <w:top w:val="none" w:sz="0" w:space="0" w:color="auto"/>
                                            <w:left w:val="none" w:sz="0" w:space="0" w:color="auto"/>
                                            <w:bottom w:val="none" w:sz="0" w:space="0" w:color="auto"/>
                                            <w:right w:val="none" w:sz="0" w:space="0" w:color="auto"/>
                                          </w:divBdr>
                                        </w:div>
                                        <w:div w:id="1742631348">
                                          <w:marLeft w:val="0"/>
                                          <w:marRight w:val="0"/>
                                          <w:marTop w:val="0"/>
                                          <w:marBottom w:val="0"/>
                                          <w:divBdr>
                                            <w:top w:val="none" w:sz="0" w:space="0" w:color="auto"/>
                                            <w:left w:val="none" w:sz="0" w:space="0" w:color="auto"/>
                                            <w:bottom w:val="none" w:sz="0" w:space="0" w:color="auto"/>
                                            <w:right w:val="none" w:sz="0" w:space="0" w:color="auto"/>
                                          </w:divBdr>
                                          <w:divsChild>
                                            <w:div w:id="2044937873">
                                              <w:marLeft w:val="0"/>
                                              <w:marRight w:val="0"/>
                                              <w:marTop w:val="0"/>
                                              <w:marBottom w:val="0"/>
                                              <w:divBdr>
                                                <w:top w:val="none" w:sz="0" w:space="0" w:color="auto"/>
                                                <w:left w:val="none" w:sz="0" w:space="0" w:color="auto"/>
                                                <w:bottom w:val="none" w:sz="0" w:space="0" w:color="auto"/>
                                                <w:right w:val="none" w:sz="0" w:space="0" w:color="auto"/>
                                              </w:divBdr>
                                            </w:div>
                                            <w:div w:id="972949152">
                                              <w:marLeft w:val="0"/>
                                              <w:marRight w:val="0"/>
                                              <w:marTop w:val="0"/>
                                              <w:marBottom w:val="0"/>
                                              <w:divBdr>
                                                <w:top w:val="none" w:sz="0" w:space="0" w:color="auto"/>
                                                <w:left w:val="none" w:sz="0" w:space="0" w:color="auto"/>
                                                <w:bottom w:val="none" w:sz="0" w:space="0" w:color="auto"/>
                                                <w:right w:val="none" w:sz="0" w:space="0" w:color="auto"/>
                                              </w:divBdr>
                                            </w:div>
                                            <w:div w:id="528565378">
                                              <w:marLeft w:val="0"/>
                                              <w:marRight w:val="0"/>
                                              <w:marTop w:val="0"/>
                                              <w:marBottom w:val="0"/>
                                              <w:divBdr>
                                                <w:top w:val="none" w:sz="0" w:space="0" w:color="auto"/>
                                                <w:left w:val="none" w:sz="0" w:space="0" w:color="auto"/>
                                                <w:bottom w:val="none" w:sz="0" w:space="0" w:color="auto"/>
                                                <w:right w:val="none" w:sz="0" w:space="0" w:color="auto"/>
                                              </w:divBdr>
                                            </w:div>
                                            <w:div w:id="1478111585">
                                              <w:marLeft w:val="0"/>
                                              <w:marRight w:val="0"/>
                                              <w:marTop w:val="0"/>
                                              <w:marBottom w:val="0"/>
                                              <w:divBdr>
                                                <w:top w:val="none" w:sz="0" w:space="0" w:color="auto"/>
                                                <w:left w:val="none" w:sz="0" w:space="0" w:color="auto"/>
                                                <w:bottom w:val="none" w:sz="0" w:space="0" w:color="auto"/>
                                                <w:right w:val="none" w:sz="0" w:space="0" w:color="auto"/>
                                              </w:divBdr>
                                            </w:div>
                                            <w:div w:id="2065520242">
                                              <w:marLeft w:val="0"/>
                                              <w:marRight w:val="0"/>
                                              <w:marTop w:val="0"/>
                                              <w:marBottom w:val="0"/>
                                              <w:divBdr>
                                                <w:top w:val="none" w:sz="0" w:space="0" w:color="auto"/>
                                                <w:left w:val="none" w:sz="0" w:space="0" w:color="auto"/>
                                                <w:bottom w:val="none" w:sz="0" w:space="0" w:color="auto"/>
                                                <w:right w:val="none" w:sz="0" w:space="0" w:color="auto"/>
                                              </w:divBdr>
                                            </w:div>
                                            <w:div w:id="124979739">
                                              <w:marLeft w:val="0"/>
                                              <w:marRight w:val="0"/>
                                              <w:marTop w:val="0"/>
                                              <w:marBottom w:val="0"/>
                                              <w:divBdr>
                                                <w:top w:val="none" w:sz="0" w:space="0" w:color="auto"/>
                                                <w:left w:val="none" w:sz="0" w:space="0" w:color="auto"/>
                                                <w:bottom w:val="none" w:sz="0" w:space="0" w:color="auto"/>
                                                <w:right w:val="none" w:sz="0" w:space="0" w:color="auto"/>
                                              </w:divBdr>
                                            </w:div>
                                            <w:div w:id="794251398">
                                              <w:marLeft w:val="0"/>
                                              <w:marRight w:val="0"/>
                                              <w:marTop w:val="0"/>
                                              <w:marBottom w:val="0"/>
                                              <w:divBdr>
                                                <w:top w:val="none" w:sz="0" w:space="0" w:color="auto"/>
                                                <w:left w:val="none" w:sz="0" w:space="0" w:color="auto"/>
                                                <w:bottom w:val="none" w:sz="0" w:space="0" w:color="auto"/>
                                                <w:right w:val="none" w:sz="0" w:space="0" w:color="auto"/>
                                              </w:divBdr>
                                            </w:div>
                                            <w:div w:id="1179541496">
                                              <w:marLeft w:val="0"/>
                                              <w:marRight w:val="0"/>
                                              <w:marTop w:val="0"/>
                                              <w:marBottom w:val="0"/>
                                              <w:divBdr>
                                                <w:top w:val="none" w:sz="0" w:space="0" w:color="auto"/>
                                                <w:left w:val="none" w:sz="0" w:space="0" w:color="auto"/>
                                                <w:bottom w:val="none" w:sz="0" w:space="0" w:color="auto"/>
                                                <w:right w:val="none" w:sz="0" w:space="0" w:color="auto"/>
                                              </w:divBdr>
                                            </w:div>
                                            <w:div w:id="1549414589">
                                              <w:marLeft w:val="0"/>
                                              <w:marRight w:val="0"/>
                                              <w:marTop w:val="0"/>
                                              <w:marBottom w:val="0"/>
                                              <w:divBdr>
                                                <w:top w:val="none" w:sz="0" w:space="0" w:color="auto"/>
                                                <w:left w:val="none" w:sz="0" w:space="0" w:color="auto"/>
                                                <w:bottom w:val="none" w:sz="0" w:space="0" w:color="auto"/>
                                                <w:right w:val="none" w:sz="0" w:space="0" w:color="auto"/>
                                              </w:divBdr>
                                            </w:div>
                                          </w:divsChild>
                                        </w:div>
                                        <w:div w:id="734934031">
                                          <w:marLeft w:val="0"/>
                                          <w:marRight w:val="0"/>
                                          <w:marTop w:val="0"/>
                                          <w:marBottom w:val="0"/>
                                          <w:divBdr>
                                            <w:top w:val="none" w:sz="0" w:space="0" w:color="auto"/>
                                            <w:left w:val="none" w:sz="0" w:space="0" w:color="auto"/>
                                            <w:bottom w:val="none" w:sz="0" w:space="0" w:color="auto"/>
                                            <w:right w:val="none" w:sz="0" w:space="0" w:color="auto"/>
                                          </w:divBdr>
                                        </w:div>
                                        <w:div w:id="2100442597">
                                          <w:marLeft w:val="0"/>
                                          <w:marRight w:val="0"/>
                                          <w:marTop w:val="0"/>
                                          <w:marBottom w:val="0"/>
                                          <w:divBdr>
                                            <w:top w:val="none" w:sz="0" w:space="0" w:color="auto"/>
                                            <w:left w:val="none" w:sz="0" w:space="0" w:color="auto"/>
                                            <w:bottom w:val="none" w:sz="0" w:space="0" w:color="auto"/>
                                            <w:right w:val="none" w:sz="0" w:space="0" w:color="auto"/>
                                          </w:divBdr>
                                          <w:divsChild>
                                            <w:div w:id="1096899717">
                                              <w:marLeft w:val="0"/>
                                              <w:marRight w:val="0"/>
                                              <w:marTop w:val="0"/>
                                              <w:marBottom w:val="0"/>
                                              <w:divBdr>
                                                <w:top w:val="none" w:sz="0" w:space="0" w:color="auto"/>
                                                <w:left w:val="none" w:sz="0" w:space="0" w:color="auto"/>
                                                <w:bottom w:val="none" w:sz="0" w:space="0" w:color="auto"/>
                                                <w:right w:val="none" w:sz="0" w:space="0" w:color="auto"/>
                                              </w:divBdr>
                                            </w:div>
                                          </w:divsChild>
                                        </w:div>
                                        <w:div w:id="770734876">
                                          <w:marLeft w:val="0"/>
                                          <w:marRight w:val="0"/>
                                          <w:marTop w:val="0"/>
                                          <w:marBottom w:val="0"/>
                                          <w:divBdr>
                                            <w:top w:val="none" w:sz="0" w:space="0" w:color="auto"/>
                                            <w:left w:val="none" w:sz="0" w:space="0" w:color="auto"/>
                                            <w:bottom w:val="none" w:sz="0" w:space="0" w:color="auto"/>
                                            <w:right w:val="none" w:sz="0" w:space="0" w:color="auto"/>
                                          </w:divBdr>
                                        </w:div>
                                        <w:div w:id="1064721314">
                                          <w:marLeft w:val="0"/>
                                          <w:marRight w:val="0"/>
                                          <w:marTop w:val="0"/>
                                          <w:marBottom w:val="0"/>
                                          <w:divBdr>
                                            <w:top w:val="none" w:sz="0" w:space="0" w:color="auto"/>
                                            <w:left w:val="none" w:sz="0" w:space="0" w:color="auto"/>
                                            <w:bottom w:val="none" w:sz="0" w:space="0" w:color="auto"/>
                                            <w:right w:val="none" w:sz="0" w:space="0" w:color="auto"/>
                                          </w:divBdr>
                                          <w:divsChild>
                                            <w:div w:id="529689676">
                                              <w:marLeft w:val="0"/>
                                              <w:marRight w:val="0"/>
                                              <w:marTop w:val="0"/>
                                              <w:marBottom w:val="0"/>
                                              <w:divBdr>
                                                <w:top w:val="none" w:sz="0" w:space="0" w:color="auto"/>
                                                <w:left w:val="none" w:sz="0" w:space="0" w:color="auto"/>
                                                <w:bottom w:val="none" w:sz="0" w:space="0" w:color="auto"/>
                                                <w:right w:val="none" w:sz="0" w:space="0" w:color="auto"/>
                                              </w:divBdr>
                                            </w:div>
                                            <w:div w:id="1014769099">
                                              <w:marLeft w:val="0"/>
                                              <w:marRight w:val="0"/>
                                              <w:marTop w:val="0"/>
                                              <w:marBottom w:val="0"/>
                                              <w:divBdr>
                                                <w:top w:val="none" w:sz="0" w:space="0" w:color="auto"/>
                                                <w:left w:val="none" w:sz="0" w:space="0" w:color="auto"/>
                                                <w:bottom w:val="none" w:sz="0" w:space="0" w:color="auto"/>
                                                <w:right w:val="none" w:sz="0" w:space="0" w:color="auto"/>
                                              </w:divBdr>
                                            </w:div>
                                            <w:div w:id="1895701100">
                                              <w:marLeft w:val="0"/>
                                              <w:marRight w:val="0"/>
                                              <w:marTop w:val="0"/>
                                              <w:marBottom w:val="0"/>
                                              <w:divBdr>
                                                <w:top w:val="none" w:sz="0" w:space="0" w:color="auto"/>
                                                <w:left w:val="none" w:sz="0" w:space="0" w:color="auto"/>
                                                <w:bottom w:val="none" w:sz="0" w:space="0" w:color="auto"/>
                                                <w:right w:val="none" w:sz="0" w:space="0" w:color="auto"/>
                                              </w:divBdr>
                                            </w:div>
                                          </w:divsChild>
                                        </w:div>
                                        <w:div w:id="85808115">
                                          <w:marLeft w:val="0"/>
                                          <w:marRight w:val="0"/>
                                          <w:marTop w:val="0"/>
                                          <w:marBottom w:val="0"/>
                                          <w:divBdr>
                                            <w:top w:val="none" w:sz="0" w:space="0" w:color="auto"/>
                                            <w:left w:val="none" w:sz="0" w:space="0" w:color="auto"/>
                                            <w:bottom w:val="none" w:sz="0" w:space="0" w:color="auto"/>
                                            <w:right w:val="none" w:sz="0" w:space="0" w:color="auto"/>
                                          </w:divBdr>
                                        </w:div>
                                        <w:div w:id="620654192">
                                          <w:marLeft w:val="0"/>
                                          <w:marRight w:val="0"/>
                                          <w:marTop w:val="0"/>
                                          <w:marBottom w:val="0"/>
                                          <w:divBdr>
                                            <w:top w:val="none" w:sz="0" w:space="0" w:color="auto"/>
                                            <w:left w:val="none" w:sz="0" w:space="0" w:color="auto"/>
                                            <w:bottom w:val="none" w:sz="0" w:space="0" w:color="auto"/>
                                            <w:right w:val="none" w:sz="0" w:space="0" w:color="auto"/>
                                          </w:divBdr>
                                          <w:divsChild>
                                            <w:div w:id="1143886698">
                                              <w:marLeft w:val="0"/>
                                              <w:marRight w:val="0"/>
                                              <w:marTop w:val="0"/>
                                              <w:marBottom w:val="0"/>
                                              <w:divBdr>
                                                <w:top w:val="none" w:sz="0" w:space="0" w:color="auto"/>
                                                <w:left w:val="none" w:sz="0" w:space="0" w:color="auto"/>
                                                <w:bottom w:val="none" w:sz="0" w:space="0" w:color="auto"/>
                                                <w:right w:val="none" w:sz="0" w:space="0" w:color="auto"/>
                                              </w:divBdr>
                                            </w:div>
                                          </w:divsChild>
                                        </w:div>
                                        <w:div w:id="1767850444">
                                          <w:marLeft w:val="0"/>
                                          <w:marRight w:val="0"/>
                                          <w:marTop w:val="0"/>
                                          <w:marBottom w:val="0"/>
                                          <w:divBdr>
                                            <w:top w:val="none" w:sz="0" w:space="0" w:color="auto"/>
                                            <w:left w:val="none" w:sz="0" w:space="0" w:color="auto"/>
                                            <w:bottom w:val="none" w:sz="0" w:space="0" w:color="auto"/>
                                            <w:right w:val="none" w:sz="0" w:space="0" w:color="auto"/>
                                          </w:divBdr>
                                        </w:div>
                                        <w:div w:id="124931506">
                                          <w:marLeft w:val="0"/>
                                          <w:marRight w:val="0"/>
                                          <w:marTop w:val="0"/>
                                          <w:marBottom w:val="0"/>
                                          <w:divBdr>
                                            <w:top w:val="none" w:sz="0" w:space="0" w:color="auto"/>
                                            <w:left w:val="none" w:sz="0" w:space="0" w:color="auto"/>
                                            <w:bottom w:val="none" w:sz="0" w:space="0" w:color="auto"/>
                                            <w:right w:val="none" w:sz="0" w:space="0" w:color="auto"/>
                                          </w:divBdr>
                                          <w:divsChild>
                                            <w:div w:id="1446850112">
                                              <w:marLeft w:val="0"/>
                                              <w:marRight w:val="0"/>
                                              <w:marTop w:val="0"/>
                                              <w:marBottom w:val="0"/>
                                              <w:divBdr>
                                                <w:top w:val="none" w:sz="0" w:space="0" w:color="auto"/>
                                                <w:left w:val="none" w:sz="0" w:space="0" w:color="auto"/>
                                                <w:bottom w:val="none" w:sz="0" w:space="0" w:color="auto"/>
                                                <w:right w:val="none" w:sz="0" w:space="0" w:color="auto"/>
                                              </w:divBdr>
                                            </w:div>
                                            <w:div w:id="1752459787">
                                              <w:marLeft w:val="0"/>
                                              <w:marRight w:val="0"/>
                                              <w:marTop w:val="0"/>
                                              <w:marBottom w:val="0"/>
                                              <w:divBdr>
                                                <w:top w:val="none" w:sz="0" w:space="0" w:color="auto"/>
                                                <w:left w:val="none" w:sz="0" w:space="0" w:color="auto"/>
                                                <w:bottom w:val="none" w:sz="0" w:space="0" w:color="auto"/>
                                                <w:right w:val="none" w:sz="0" w:space="0" w:color="auto"/>
                                              </w:divBdr>
                                            </w:div>
                                            <w:div w:id="1617758780">
                                              <w:marLeft w:val="0"/>
                                              <w:marRight w:val="0"/>
                                              <w:marTop w:val="0"/>
                                              <w:marBottom w:val="0"/>
                                              <w:divBdr>
                                                <w:top w:val="none" w:sz="0" w:space="0" w:color="auto"/>
                                                <w:left w:val="none" w:sz="0" w:space="0" w:color="auto"/>
                                                <w:bottom w:val="none" w:sz="0" w:space="0" w:color="auto"/>
                                                <w:right w:val="none" w:sz="0" w:space="0" w:color="auto"/>
                                              </w:divBdr>
                                            </w:div>
                                            <w:div w:id="785387775">
                                              <w:marLeft w:val="0"/>
                                              <w:marRight w:val="0"/>
                                              <w:marTop w:val="0"/>
                                              <w:marBottom w:val="0"/>
                                              <w:divBdr>
                                                <w:top w:val="none" w:sz="0" w:space="0" w:color="auto"/>
                                                <w:left w:val="none" w:sz="0" w:space="0" w:color="auto"/>
                                                <w:bottom w:val="none" w:sz="0" w:space="0" w:color="auto"/>
                                                <w:right w:val="none" w:sz="0" w:space="0" w:color="auto"/>
                                              </w:divBdr>
                                            </w:div>
                                            <w:div w:id="637494831">
                                              <w:marLeft w:val="0"/>
                                              <w:marRight w:val="0"/>
                                              <w:marTop w:val="0"/>
                                              <w:marBottom w:val="0"/>
                                              <w:divBdr>
                                                <w:top w:val="none" w:sz="0" w:space="0" w:color="auto"/>
                                                <w:left w:val="none" w:sz="0" w:space="0" w:color="auto"/>
                                                <w:bottom w:val="none" w:sz="0" w:space="0" w:color="auto"/>
                                                <w:right w:val="none" w:sz="0" w:space="0" w:color="auto"/>
                                              </w:divBdr>
                                            </w:div>
                                            <w:div w:id="1272201888">
                                              <w:marLeft w:val="0"/>
                                              <w:marRight w:val="0"/>
                                              <w:marTop w:val="0"/>
                                              <w:marBottom w:val="0"/>
                                              <w:divBdr>
                                                <w:top w:val="none" w:sz="0" w:space="0" w:color="auto"/>
                                                <w:left w:val="none" w:sz="0" w:space="0" w:color="auto"/>
                                                <w:bottom w:val="none" w:sz="0" w:space="0" w:color="auto"/>
                                                <w:right w:val="none" w:sz="0" w:space="0" w:color="auto"/>
                                              </w:divBdr>
                                            </w:div>
                                          </w:divsChild>
                                        </w:div>
                                        <w:div w:id="1351100054">
                                          <w:marLeft w:val="0"/>
                                          <w:marRight w:val="0"/>
                                          <w:marTop w:val="0"/>
                                          <w:marBottom w:val="0"/>
                                          <w:divBdr>
                                            <w:top w:val="none" w:sz="0" w:space="0" w:color="auto"/>
                                            <w:left w:val="none" w:sz="0" w:space="0" w:color="auto"/>
                                            <w:bottom w:val="none" w:sz="0" w:space="0" w:color="auto"/>
                                            <w:right w:val="none" w:sz="0" w:space="0" w:color="auto"/>
                                          </w:divBdr>
                                        </w:div>
                                        <w:div w:id="1582057021">
                                          <w:marLeft w:val="0"/>
                                          <w:marRight w:val="0"/>
                                          <w:marTop w:val="0"/>
                                          <w:marBottom w:val="0"/>
                                          <w:divBdr>
                                            <w:top w:val="none" w:sz="0" w:space="0" w:color="auto"/>
                                            <w:left w:val="none" w:sz="0" w:space="0" w:color="auto"/>
                                            <w:bottom w:val="none" w:sz="0" w:space="0" w:color="auto"/>
                                            <w:right w:val="none" w:sz="0" w:space="0" w:color="auto"/>
                                          </w:divBdr>
                                          <w:divsChild>
                                            <w:div w:id="1352951337">
                                              <w:marLeft w:val="0"/>
                                              <w:marRight w:val="0"/>
                                              <w:marTop w:val="0"/>
                                              <w:marBottom w:val="0"/>
                                              <w:divBdr>
                                                <w:top w:val="none" w:sz="0" w:space="0" w:color="auto"/>
                                                <w:left w:val="none" w:sz="0" w:space="0" w:color="auto"/>
                                                <w:bottom w:val="none" w:sz="0" w:space="0" w:color="auto"/>
                                                <w:right w:val="none" w:sz="0" w:space="0" w:color="auto"/>
                                              </w:divBdr>
                                            </w:div>
                                            <w:div w:id="1501121632">
                                              <w:marLeft w:val="0"/>
                                              <w:marRight w:val="0"/>
                                              <w:marTop w:val="0"/>
                                              <w:marBottom w:val="0"/>
                                              <w:divBdr>
                                                <w:top w:val="none" w:sz="0" w:space="0" w:color="auto"/>
                                                <w:left w:val="none" w:sz="0" w:space="0" w:color="auto"/>
                                                <w:bottom w:val="none" w:sz="0" w:space="0" w:color="auto"/>
                                                <w:right w:val="none" w:sz="0" w:space="0" w:color="auto"/>
                                              </w:divBdr>
                                            </w:div>
                                            <w:div w:id="241720391">
                                              <w:marLeft w:val="0"/>
                                              <w:marRight w:val="0"/>
                                              <w:marTop w:val="0"/>
                                              <w:marBottom w:val="0"/>
                                              <w:divBdr>
                                                <w:top w:val="none" w:sz="0" w:space="0" w:color="auto"/>
                                                <w:left w:val="none" w:sz="0" w:space="0" w:color="auto"/>
                                                <w:bottom w:val="none" w:sz="0" w:space="0" w:color="auto"/>
                                                <w:right w:val="none" w:sz="0" w:space="0" w:color="auto"/>
                                              </w:divBdr>
                                            </w:div>
                                            <w:div w:id="1029722053">
                                              <w:marLeft w:val="0"/>
                                              <w:marRight w:val="0"/>
                                              <w:marTop w:val="0"/>
                                              <w:marBottom w:val="0"/>
                                              <w:divBdr>
                                                <w:top w:val="none" w:sz="0" w:space="0" w:color="auto"/>
                                                <w:left w:val="none" w:sz="0" w:space="0" w:color="auto"/>
                                                <w:bottom w:val="none" w:sz="0" w:space="0" w:color="auto"/>
                                                <w:right w:val="none" w:sz="0" w:space="0" w:color="auto"/>
                                              </w:divBdr>
                                            </w:div>
                                          </w:divsChild>
                                        </w:div>
                                        <w:div w:id="504907108">
                                          <w:marLeft w:val="0"/>
                                          <w:marRight w:val="0"/>
                                          <w:marTop w:val="0"/>
                                          <w:marBottom w:val="0"/>
                                          <w:divBdr>
                                            <w:top w:val="none" w:sz="0" w:space="0" w:color="auto"/>
                                            <w:left w:val="none" w:sz="0" w:space="0" w:color="auto"/>
                                            <w:bottom w:val="none" w:sz="0" w:space="0" w:color="auto"/>
                                            <w:right w:val="none" w:sz="0" w:space="0" w:color="auto"/>
                                          </w:divBdr>
                                        </w:div>
                                        <w:div w:id="1500197676">
                                          <w:marLeft w:val="0"/>
                                          <w:marRight w:val="0"/>
                                          <w:marTop w:val="0"/>
                                          <w:marBottom w:val="0"/>
                                          <w:divBdr>
                                            <w:top w:val="none" w:sz="0" w:space="0" w:color="auto"/>
                                            <w:left w:val="none" w:sz="0" w:space="0" w:color="auto"/>
                                            <w:bottom w:val="none" w:sz="0" w:space="0" w:color="auto"/>
                                            <w:right w:val="none" w:sz="0" w:space="0" w:color="auto"/>
                                          </w:divBdr>
                                          <w:divsChild>
                                            <w:div w:id="920141500">
                                              <w:marLeft w:val="0"/>
                                              <w:marRight w:val="0"/>
                                              <w:marTop w:val="0"/>
                                              <w:marBottom w:val="0"/>
                                              <w:divBdr>
                                                <w:top w:val="none" w:sz="0" w:space="0" w:color="auto"/>
                                                <w:left w:val="none" w:sz="0" w:space="0" w:color="auto"/>
                                                <w:bottom w:val="none" w:sz="0" w:space="0" w:color="auto"/>
                                                <w:right w:val="none" w:sz="0" w:space="0" w:color="auto"/>
                                              </w:divBdr>
                                            </w:div>
                                            <w:div w:id="1531213404">
                                              <w:marLeft w:val="0"/>
                                              <w:marRight w:val="0"/>
                                              <w:marTop w:val="0"/>
                                              <w:marBottom w:val="0"/>
                                              <w:divBdr>
                                                <w:top w:val="none" w:sz="0" w:space="0" w:color="auto"/>
                                                <w:left w:val="none" w:sz="0" w:space="0" w:color="auto"/>
                                                <w:bottom w:val="none" w:sz="0" w:space="0" w:color="auto"/>
                                                <w:right w:val="none" w:sz="0" w:space="0" w:color="auto"/>
                                              </w:divBdr>
                                            </w:div>
                                            <w:div w:id="1291863337">
                                              <w:marLeft w:val="0"/>
                                              <w:marRight w:val="0"/>
                                              <w:marTop w:val="0"/>
                                              <w:marBottom w:val="0"/>
                                              <w:divBdr>
                                                <w:top w:val="none" w:sz="0" w:space="0" w:color="auto"/>
                                                <w:left w:val="none" w:sz="0" w:space="0" w:color="auto"/>
                                                <w:bottom w:val="none" w:sz="0" w:space="0" w:color="auto"/>
                                                <w:right w:val="none" w:sz="0" w:space="0" w:color="auto"/>
                                              </w:divBdr>
                                            </w:div>
                                          </w:divsChild>
                                        </w:div>
                                        <w:div w:id="608973132">
                                          <w:marLeft w:val="0"/>
                                          <w:marRight w:val="0"/>
                                          <w:marTop w:val="0"/>
                                          <w:marBottom w:val="0"/>
                                          <w:divBdr>
                                            <w:top w:val="none" w:sz="0" w:space="0" w:color="auto"/>
                                            <w:left w:val="none" w:sz="0" w:space="0" w:color="auto"/>
                                            <w:bottom w:val="none" w:sz="0" w:space="0" w:color="auto"/>
                                            <w:right w:val="none" w:sz="0" w:space="0" w:color="auto"/>
                                          </w:divBdr>
                                        </w:div>
                                        <w:div w:id="565994788">
                                          <w:marLeft w:val="0"/>
                                          <w:marRight w:val="0"/>
                                          <w:marTop w:val="0"/>
                                          <w:marBottom w:val="0"/>
                                          <w:divBdr>
                                            <w:top w:val="none" w:sz="0" w:space="0" w:color="auto"/>
                                            <w:left w:val="none" w:sz="0" w:space="0" w:color="auto"/>
                                            <w:bottom w:val="none" w:sz="0" w:space="0" w:color="auto"/>
                                            <w:right w:val="none" w:sz="0" w:space="0" w:color="auto"/>
                                          </w:divBdr>
                                          <w:divsChild>
                                            <w:div w:id="1445269756">
                                              <w:marLeft w:val="0"/>
                                              <w:marRight w:val="0"/>
                                              <w:marTop w:val="0"/>
                                              <w:marBottom w:val="0"/>
                                              <w:divBdr>
                                                <w:top w:val="none" w:sz="0" w:space="0" w:color="auto"/>
                                                <w:left w:val="none" w:sz="0" w:space="0" w:color="auto"/>
                                                <w:bottom w:val="none" w:sz="0" w:space="0" w:color="auto"/>
                                                <w:right w:val="none" w:sz="0" w:space="0" w:color="auto"/>
                                              </w:divBdr>
                                            </w:div>
                                          </w:divsChild>
                                        </w:div>
                                        <w:div w:id="962615734">
                                          <w:marLeft w:val="0"/>
                                          <w:marRight w:val="0"/>
                                          <w:marTop w:val="0"/>
                                          <w:marBottom w:val="0"/>
                                          <w:divBdr>
                                            <w:top w:val="none" w:sz="0" w:space="0" w:color="auto"/>
                                            <w:left w:val="none" w:sz="0" w:space="0" w:color="auto"/>
                                            <w:bottom w:val="none" w:sz="0" w:space="0" w:color="auto"/>
                                            <w:right w:val="none" w:sz="0" w:space="0" w:color="auto"/>
                                          </w:divBdr>
                                        </w:div>
                                        <w:div w:id="496727643">
                                          <w:marLeft w:val="0"/>
                                          <w:marRight w:val="0"/>
                                          <w:marTop w:val="0"/>
                                          <w:marBottom w:val="0"/>
                                          <w:divBdr>
                                            <w:top w:val="none" w:sz="0" w:space="0" w:color="auto"/>
                                            <w:left w:val="none" w:sz="0" w:space="0" w:color="auto"/>
                                            <w:bottom w:val="none" w:sz="0" w:space="0" w:color="auto"/>
                                            <w:right w:val="none" w:sz="0" w:space="0" w:color="auto"/>
                                          </w:divBdr>
                                          <w:divsChild>
                                            <w:div w:id="1176993141">
                                              <w:marLeft w:val="0"/>
                                              <w:marRight w:val="0"/>
                                              <w:marTop w:val="0"/>
                                              <w:marBottom w:val="0"/>
                                              <w:divBdr>
                                                <w:top w:val="none" w:sz="0" w:space="0" w:color="auto"/>
                                                <w:left w:val="none" w:sz="0" w:space="0" w:color="auto"/>
                                                <w:bottom w:val="none" w:sz="0" w:space="0" w:color="auto"/>
                                                <w:right w:val="none" w:sz="0" w:space="0" w:color="auto"/>
                                              </w:divBdr>
                                            </w:div>
                                          </w:divsChild>
                                        </w:div>
                                        <w:div w:id="593366643">
                                          <w:marLeft w:val="0"/>
                                          <w:marRight w:val="0"/>
                                          <w:marTop w:val="0"/>
                                          <w:marBottom w:val="0"/>
                                          <w:divBdr>
                                            <w:top w:val="none" w:sz="0" w:space="0" w:color="auto"/>
                                            <w:left w:val="none" w:sz="0" w:space="0" w:color="auto"/>
                                            <w:bottom w:val="none" w:sz="0" w:space="0" w:color="auto"/>
                                            <w:right w:val="none" w:sz="0" w:space="0" w:color="auto"/>
                                          </w:divBdr>
                                        </w:div>
                                        <w:div w:id="238829455">
                                          <w:marLeft w:val="0"/>
                                          <w:marRight w:val="0"/>
                                          <w:marTop w:val="0"/>
                                          <w:marBottom w:val="0"/>
                                          <w:divBdr>
                                            <w:top w:val="none" w:sz="0" w:space="0" w:color="auto"/>
                                            <w:left w:val="none" w:sz="0" w:space="0" w:color="auto"/>
                                            <w:bottom w:val="none" w:sz="0" w:space="0" w:color="auto"/>
                                            <w:right w:val="none" w:sz="0" w:space="0" w:color="auto"/>
                                          </w:divBdr>
                                          <w:divsChild>
                                            <w:div w:id="1258368513">
                                              <w:marLeft w:val="0"/>
                                              <w:marRight w:val="0"/>
                                              <w:marTop w:val="0"/>
                                              <w:marBottom w:val="0"/>
                                              <w:divBdr>
                                                <w:top w:val="none" w:sz="0" w:space="0" w:color="auto"/>
                                                <w:left w:val="none" w:sz="0" w:space="0" w:color="auto"/>
                                                <w:bottom w:val="none" w:sz="0" w:space="0" w:color="auto"/>
                                                <w:right w:val="none" w:sz="0" w:space="0" w:color="auto"/>
                                              </w:divBdr>
                                            </w:div>
                                            <w:div w:id="1733231350">
                                              <w:marLeft w:val="0"/>
                                              <w:marRight w:val="0"/>
                                              <w:marTop w:val="0"/>
                                              <w:marBottom w:val="0"/>
                                              <w:divBdr>
                                                <w:top w:val="none" w:sz="0" w:space="0" w:color="auto"/>
                                                <w:left w:val="none" w:sz="0" w:space="0" w:color="auto"/>
                                                <w:bottom w:val="none" w:sz="0" w:space="0" w:color="auto"/>
                                                <w:right w:val="none" w:sz="0" w:space="0" w:color="auto"/>
                                              </w:divBdr>
                                            </w:div>
                                            <w:div w:id="554590071">
                                              <w:marLeft w:val="0"/>
                                              <w:marRight w:val="0"/>
                                              <w:marTop w:val="0"/>
                                              <w:marBottom w:val="0"/>
                                              <w:divBdr>
                                                <w:top w:val="none" w:sz="0" w:space="0" w:color="auto"/>
                                                <w:left w:val="none" w:sz="0" w:space="0" w:color="auto"/>
                                                <w:bottom w:val="none" w:sz="0" w:space="0" w:color="auto"/>
                                                <w:right w:val="none" w:sz="0" w:space="0" w:color="auto"/>
                                              </w:divBdr>
                                            </w:div>
                                          </w:divsChild>
                                        </w:div>
                                        <w:div w:id="1807619888">
                                          <w:marLeft w:val="0"/>
                                          <w:marRight w:val="0"/>
                                          <w:marTop w:val="0"/>
                                          <w:marBottom w:val="0"/>
                                          <w:divBdr>
                                            <w:top w:val="none" w:sz="0" w:space="0" w:color="auto"/>
                                            <w:left w:val="none" w:sz="0" w:space="0" w:color="auto"/>
                                            <w:bottom w:val="none" w:sz="0" w:space="0" w:color="auto"/>
                                            <w:right w:val="none" w:sz="0" w:space="0" w:color="auto"/>
                                          </w:divBdr>
                                        </w:div>
                                        <w:div w:id="761485618">
                                          <w:marLeft w:val="0"/>
                                          <w:marRight w:val="0"/>
                                          <w:marTop w:val="0"/>
                                          <w:marBottom w:val="0"/>
                                          <w:divBdr>
                                            <w:top w:val="none" w:sz="0" w:space="0" w:color="auto"/>
                                            <w:left w:val="none" w:sz="0" w:space="0" w:color="auto"/>
                                            <w:bottom w:val="none" w:sz="0" w:space="0" w:color="auto"/>
                                            <w:right w:val="none" w:sz="0" w:space="0" w:color="auto"/>
                                          </w:divBdr>
                                        </w:div>
                                        <w:div w:id="878515214">
                                          <w:marLeft w:val="0"/>
                                          <w:marRight w:val="0"/>
                                          <w:marTop w:val="0"/>
                                          <w:marBottom w:val="0"/>
                                          <w:divBdr>
                                            <w:top w:val="none" w:sz="0" w:space="0" w:color="auto"/>
                                            <w:left w:val="none" w:sz="0" w:space="0" w:color="auto"/>
                                            <w:bottom w:val="none" w:sz="0" w:space="0" w:color="auto"/>
                                            <w:right w:val="none" w:sz="0" w:space="0" w:color="auto"/>
                                          </w:divBdr>
                                          <w:divsChild>
                                            <w:div w:id="137234545">
                                              <w:marLeft w:val="0"/>
                                              <w:marRight w:val="0"/>
                                              <w:marTop w:val="0"/>
                                              <w:marBottom w:val="0"/>
                                              <w:divBdr>
                                                <w:top w:val="none" w:sz="0" w:space="0" w:color="auto"/>
                                                <w:left w:val="none" w:sz="0" w:space="0" w:color="auto"/>
                                                <w:bottom w:val="none" w:sz="0" w:space="0" w:color="auto"/>
                                                <w:right w:val="none" w:sz="0" w:space="0" w:color="auto"/>
                                              </w:divBdr>
                                            </w:div>
                                            <w:div w:id="1400589095">
                                              <w:marLeft w:val="0"/>
                                              <w:marRight w:val="0"/>
                                              <w:marTop w:val="0"/>
                                              <w:marBottom w:val="0"/>
                                              <w:divBdr>
                                                <w:top w:val="none" w:sz="0" w:space="0" w:color="auto"/>
                                                <w:left w:val="none" w:sz="0" w:space="0" w:color="auto"/>
                                                <w:bottom w:val="none" w:sz="0" w:space="0" w:color="auto"/>
                                                <w:right w:val="none" w:sz="0" w:space="0" w:color="auto"/>
                                              </w:divBdr>
                                            </w:div>
                                            <w:div w:id="843516068">
                                              <w:marLeft w:val="0"/>
                                              <w:marRight w:val="0"/>
                                              <w:marTop w:val="0"/>
                                              <w:marBottom w:val="0"/>
                                              <w:divBdr>
                                                <w:top w:val="none" w:sz="0" w:space="0" w:color="auto"/>
                                                <w:left w:val="none" w:sz="0" w:space="0" w:color="auto"/>
                                                <w:bottom w:val="none" w:sz="0" w:space="0" w:color="auto"/>
                                                <w:right w:val="none" w:sz="0" w:space="0" w:color="auto"/>
                                              </w:divBdr>
                                            </w:div>
                                            <w:div w:id="85155552">
                                              <w:marLeft w:val="0"/>
                                              <w:marRight w:val="0"/>
                                              <w:marTop w:val="0"/>
                                              <w:marBottom w:val="0"/>
                                              <w:divBdr>
                                                <w:top w:val="none" w:sz="0" w:space="0" w:color="auto"/>
                                                <w:left w:val="none" w:sz="0" w:space="0" w:color="auto"/>
                                                <w:bottom w:val="none" w:sz="0" w:space="0" w:color="auto"/>
                                                <w:right w:val="none" w:sz="0" w:space="0" w:color="auto"/>
                                              </w:divBdr>
                                            </w:div>
                                            <w:div w:id="1427580060">
                                              <w:marLeft w:val="0"/>
                                              <w:marRight w:val="0"/>
                                              <w:marTop w:val="0"/>
                                              <w:marBottom w:val="0"/>
                                              <w:divBdr>
                                                <w:top w:val="none" w:sz="0" w:space="0" w:color="auto"/>
                                                <w:left w:val="none" w:sz="0" w:space="0" w:color="auto"/>
                                                <w:bottom w:val="none" w:sz="0" w:space="0" w:color="auto"/>
                                                <w:right w:val="none" w:sz="0" w:space="0" w:color="auto"/>
                                              </w:divBdr>
                                            </w:div>
                                            <w:div w:id="132138987">
                                              <w:marLeft w:val="0"/>
                                              <w:marRight w:val="0"/>
                                              <w:marTop w:val="0"/>
                                              <w:marBottom w:val="0"/>
                                              <w:divBdr>
                                                <w:top w:val="none" w:sz="0" w:space="0" w:color="auto"/>
                                                <w:left w:val="none" w:sz="0" w:space="0" w:color="auto"/>
                                                <w:bottom w:val="none" w:sz="0" w:space="0" w:color="auto"/>
                                                <w:right w:val="none" w:sz="0" w:space="0" w:color="auto"/>
                                              </w:divBdr>
                                            </w:div>
                                            <w:div w:id="426314134">
                                              <w:marLeft w:val="0"/>
                                              <w:marRight w:val="0"/>
                                              <w:marTop w:val="0"/>
                                              <w:marBottom w:val="0"/>
                                              <w:divBdr>
                                                <w:top w:val="none" w:sz="0" w:space="0" w:color="auto"/>
                                                <w:left w:val="none" w:sz="0" w:space="0" w:color="auto"/>
                                                <w:bottom w:val="none" w:sz="0" w:space="0" w:color="auto"/>
                                                <w:right w:val="none" w:sz="0" w:space="0" w:color="auto"/>
                                              </w:divBdr>
                                            </w:div>
                                            <w:div w:id="964190762">
                                              <w:marLeft w:val="0"/>
                                              <w:marRight w:val="0"/>
                                              <w:marTop w:val="0"/>
                                              <w:marBottom w:val="0"/>
                                              <w:divBdr>
                                                <w:top w:val="none" w:sz="0" w:space="0" w:color="auto"/>
                                                <w:left w:val="none" w:sz="0" w:space="0" w:color="auto"/>
                                                <w:bottom w:val="none" w:sz="0" w:space="0" w:color="auto"/>
                                                <w:right w:val="none" w:sz="0" w:space="0" w:color="auto"/>
                                              </w:divBdr>
                                            </w:div>
                                            <w:div w:id="392585004">
                                              <w:marLeft w:val="0"/>
                                              <w:marRight w:val="0"/>
                                              <w:marTop w:val="0"/>
                                              <w:marBottom w:val="0"/>
                                              <w:divBdr>
                                                <w:top w:val="none" w:sz="0" w:space="0" w:color="auto"/>
                                                <w:left w:val="none" w:sz="0" w:space="0" w:color="auto"/>
                                                <w:bottom w:val="none" w:sz="0" w:space="0" w:color="auto"/>
                                                <w:right w:val="none" w:sz="0" w:space="0" w:color="auto"/>
                                              </w:divBdr>
                                            </w:div>
                                            <w:div w:id="1268080876">
                                              <w:marLeft w:val="0"/>
                                              <w:marRight w:val="0"/>
                                              <w:marTop w:val="0"/>
                                              <w:marBottom w:val="0"/>
                                              <w:divBdr>
                                                <w:top w:val="none" w:sz="0" w:space="0" w:color="auto"/>
                                                <w:left w:val="none" w:sz="0" w:space="0" w:color="auto"/>
                                                <w:bottom w:val="none" w:sz="0" w:space="0" w:color="auto"/>
                                                <w:right w:val="none" w:sz="0" w:space="0" w:color="auto"/>
                                              </w:divBdr>
                                            </w:div>
                                            <w:div w:id="1643777530">
                                              <w:marLeft w:val="0"/>
                                              <w:marRight w:val="0"/>
                                              <w:marTop w:val="0"/>
                                              <w:marBottom w:val="0"/>
                                              <w:divBdr>
                                                <w:top w:val="none" w:sz="0" w:space="0" w:color="auto"/>
                                                <w:left w:val="none" w:sz="0" w:space="0" w:color="auto"/>
                                                <w:bottom w:val="none" w:sz="0" w:space="0" w:color="auto"/>
                                                <w:right w:val="none" w:sz="0" w:space="0" w:color="auto"/>
                                              </w:divBdr>
                                            </w:div>
                                            <w:div w:id="1099528083">
                                              <w:marLeft w:val="0"/>
                                              <w:marRight w:val="0"/>
                                              <w:marTop w:val="0"/>
                                              <w:marBottom w:val="0"/>
                                              <w:divBdr>
                                                <w:top w:val="none" w:sz="0" w:space="0" w:color="auto"/>
                                                <w:left w:val="none" w:sz="0" w:space="0" w:color="auto"/>
                                                <w:bottom w:val="none" w:sz="0" w:space="0" w:color="auto"/>
                                                <w:right w:val="none" w:sz="0" w:space="0" w:color="auto"/>
                                              </w:divBdr>
                                            </w:div>
                                            <w:div w:id="1717898527">
                                              <w:marLeft w:val="0"/>
                                              <w:marRight w:val="0"/>
                                              <w:marTop w:val="0"/>
                                              <w:marBottom w:val="0"/>
                                              <w:divBdr>
                                                <w:top w:val="none" w:sz="0" w:space="0" w:color="auto"/>
                                                <w:left w:val="none" w:sz="0" w:space="0" w:color="auto"/>
                                                <w:bottom w:val="none" w:sz="0" w:space="0" w:color="auto"/>
                                                <w:right w:val="none" w:sz="0" w:space="0" w:color="auto"/>
                                              </w:divBdr>
                                            </w:div>
                                            <w:div w:id="1789664903">
                                              <w:marLeft w:val="0"/>
                                              <w:marRight w:val="0"/>
                                              <w:marTop w:val="0"/>
                                              <w:marBottom w:val="0"/>
                                              <w:divBdr>
                                                <w:top w:val="none" w:sz="0" w:space="0" w:color="auto"/>
                                                <w:left w:val="none" w:sz="0" w:space="0" w:color="auto"/>
                                                <w:bottom w:val="none" w:sz="0" w:space="0" w:color="auto"/>
                                                <w:right w:val="none" w:sz="0" w:space="0" w:color="auto"/>
                                              </w:divBdr>
                                            </w:div>
                                            <w:div w:id="920795231">
                                              <w:marLeft w:val="0"/>
                                              <w:marRight w:val="0"/>
                                              <w:marTop w:val="0"/>
                                              <w:marBottom w:val="0"/>
                                              <w:divBdr>
                                                <w:top w:val="none" w:sz="0" w:space="0" w:color="auto"/>
                                                <w:left w:val="none" w:sz="0" w:space="0" w:color="auto"/>
                                                <w:bottom w:val="none" w:sz="0" w:space="0" w:color="auto"/>
                                                <w:right w:val="none" w:sz="0" w:space="0" w:color="auto"/>
                                              </w:divBdr>
                                            </w:div>
                                            <w:div w:id="940187019">
                                              <w:marLeft w:val="0"/>
                                              <w:marRight w:val="0"/>
                                              <w:marTop w:val="0"/>
                                              <w:marBottom w:val="0"/>
                                              <w:divBdr>
                                                <w:top w:val="none" w:sz="0" w:space="0" w:color="auto"/>
                                                <w:left w:val="none" w:sz="0" w:space="0" w:color="auto"/>
                                                <w:bottom w:val="none" w:sz="0" w:space="0" w:color="auto"/>
                                                <w:right w:val="none" w:sz="0" w:space="0" w:color="auto"/>
                                              </w:divBdr>
                                            </w:div>
                                            <w:div w:id="1797019211">
                                              <w:marLeft w:val="0"/>
                                              <w:marRight w:val="0"/>
                                              <w:marTop w:val="0"/>
                                              <w:marBottom w:val="0"/>
                                              <w:divBdr>
                                                <w:top w:val="none" w:sz="0" w:space="0" w:color="auto"/>
                                                <w:left w:val="none" w:sz="0" w:space="0" w:color="auto"/>
                                                <w:bottom w:val="none" w:sz="0" w:space="0" w:color="auto"/>
                                                <w:right w:val="none" w:sz="0" w:space="0" w:color="auto"/>
                                              </w:divBdr>
                                            </w:div>
                                            <w:div w:id="547181199">
                                              <w:marLeft w:val="0"/>
                                              <w:marRight w:val="0"/>
                                              <w:marTop w:val="0"/>
                                              <w:marBottom w:val="0"/>
                                              <w:divBdr>
                                                <w:top w:val="none" w:sz="0" w:space="0" w:color="auto"/>
                                                <w:left w:val="none" w:sz="0" w:space="0" w:color="auto"/>
                                                <w:bottom w:val="none" w:sz="0" w:space="0" w:color="auto"/>
                                                <w:right w:val="none" w:sz="0" w:space="0" w:color="auto"/>
                                              </w:divBdr>
                                            </w:div>
                                            <w:div w:id="1565021358">
                                              <w:marLeft w:val="0"/>
                                              <w:marRight w:val="0"/>
                                              <w:marTop w:val="0"/>
                                              <w:marBottom w:val="0"/>
                                              <w:divBdr>
                                                <w:top w:val="none" w:sz="0" w:space="0" w:color="auto"/>
                                                <w:left w:val="none" w:sz="0" w:space="0" w:color="auto"/>
                                                <w:bottom w:val="none" w:sz="0" w:space="0" w:color="auto"/>
                                                <w:right w:val="none" w:sz="0" w:space="0" w:color="auto"/>
                                              </w:divBdr>
                                            </w:div>
                                            <w:div w:id="1205025775">
                                              <w:marLeft w:val="0"/>
                                              <w:marRight w:val="0"/>
                                              <w:marTop w:val="0"/>
                                              <w:marBottom w:val="0"/>
                                              <w:divBdr>
                                                <w:top w:val="none" w:sz="0" w:space="0" w:color="auto"/>
                                                <w:left w:val="none" w:sz="0" w:space="0" w:color="auto"/>
                                                <w:bottom w:val="none" w:sz="0" w:space="0" w:color="auto"/>
                                                <w:right w:val="none" w:sz="0" w:space="0" w:color="auto"/>
                                              </w:divBdr>
                                            </w:div>
                                            <w:div w:id="1449853483">
                                              <w:marLeft w:val="0"/>
                                              <w:marRight w:val="0"/>
                                              <w:marTop w:val="0"/>
                                              <w:marBottom w:val="0"/>
                                              <w:divBdr>
                                                <w:top w:val="none" w:sz="0" w:space="0" w:color="auto"/>
                                                <w:left w:val="none" w:sz="0" w:space="0" w:color="auto"/>
                                                <w:bottom w:val="none" w:sz="0" w:space="0" w:color="auto"/>
                                                <w:right w:val="none" w:sz="0" w:space="0" w:color="auto"/>
                                              </w:divBdr>
                                            </w:div>
                                          </w:divsChild>
                                        </w:div>
                                        <w:div w:id="1647733406">
                                          <w:marLeft w:val="0"/>
                                          <w:marRight w:val="0"/>
                                          <w:marTop w:val="0"/>
                                          <w:marBottom w:val="0"/>
                                          <w:divBdr>
                                            <w:top w:val="none" w:sz="0" w:space="0" w:color="auto"/>
                                            <w:left w:val="none" w:sz="0" w:space="0" w:color="auto"/>
                                            <w:bottom w:val="none" w:sz="0" w:space="0" w:color="auto"/>
                                            <w:right w:val="none" w:sz="0" w:space="0" w:color="auto"/>
                                          </w:divBdr>
                                        </w:div>
                                        <w:div w:id="194194653">
                                          <w:marLeft w:val="0"/>
                                          <w:marRight w:val="0"/>
                                          <w:marTop w:val="0"/>
                                          <w:marBottom w:val="0"/>
                                          <w:divBdr>
                                            <w:top w:val="none" w:sz="0" w:space="0" w:color="auto"/>
                                            <w:left w:val="none" w:sz="0" w:space="0" w:color="auto"/>
                                            <w:bottom w:val="none" w:sz="0" w:space="0" w:color="auto"/>
                                            <w:right w:val="none" w:sz="0" w:space="0" w:color="auto"/>
                                          </w:divBdr>
                                          <w:divsChild>
                                            <w:div w:id="1507819519">
                                              <w:marLeft w:val="0"/>
                                              <w:marRight w:val="0"/>
                                              <w:marTop w:val="0"/>
                                              <w:marBottom w:val="0"/>
                                              <w:divBdr>
                                                <w:top w:val="none" w:sz="0" w:space="0" w:color="auto"/>
                                                <w:left w:val="none" w:sz="0" w:space="0" w:color="auto"/>
                                                <w:bottom w:val="none" w:sz="0" w:space="0" w:color="auto"/>
                                                <w:right w:val="none" w:sz="0" w:space="0" w:color="auto"/>
                                              </w:divBdr>
                                            </w:div>
                                          </w:divsChild>
                                        </w:div>
                                        <w:div w:id="971061437">
                                          <w:marLeft w:val="0"/>
                                          <w:marRight w:val="0"/>
                                          <w:marTop w:val="0"/>
                                          <w:marBottom w:val="0"/>
                                          <w:divBdr>
                                            <w:top w:val="none" w:sz="0" w:space="0" w:color="auto"/>
                                            <w:left w:val="none" w:sz="0" w:space="0" w:color="auto"/>
                                            <w:bottom w:val="none" w:sz="0" w:space="0" w:color="auto"/>
                                            <w:right w:val="none" w:sz="0" w:space="0" w:color="auto"/>
                                          </w:divBdr>
                                        </w:div>
                                        <w:div w:id="872689683">
                                          <w:marLeft w:val="0"/>
                                          <w:marRight w:val="0"/>
                                          <w:marTop w:val="0"/>
                                          <w:marBottom w:val="0"/>
                                          <w:divBdr>
                                            <w:top w:val="none" w:sz="0" w:space="0" w:color="auto"/>
                                            <w:left w:val="none" w:sz="0" w:space="0" w:color="auto"/>
                                            <w:bottom w:val="none" w:sz="0" w:space="0" w:color="auto"/>
                                            <w:right w:val="none" w:sz="0" w:space="0" w:color="auto"/>
                                          </w:divBdr>
                                          <w:divsChild>
                                            <w:div w:id="1300186381">
                                              <w:marLeft w:val="0"/>
                                              <w:marRight w:val="0"/>
                                              <w:marTop w:val="0"/>
                                              <w:marBottom w:val="0"/>
                                              <w:divBdr>
                                                <w:top w:val="none" w:sz="0" w:space="0" w:color="auto"/>
                                                <w:left w:val="none" w:sz="0" w:space="0" w:color="auto"/>
                                                <w:bottom w:val="none" w:sz="0" w:space="0" w:color="auto"/>
                                                <w:right w:val="none" w:sz="0" w:space="0" w:color="auto"/>
                                              </w:divBdr>
                                            </w:div>
                                            <w:div w:id="349451342">
                                              <w:marLeft w:val="0"/>
                                              <w:marRight w:val="0"/>
                                              <w:marTop w:val="0"/>
                                              <w:marBottom w:val="0"/>
                                              <w:divBdr>
                                                <w:top w:val="none" w:sz="0" w:space="0" w:color="auto"/>
                                                <w:left w:val="none" w:sz="0" w:space="0" w:color="auto"/>
                                                <w:bottom w:val="none" w:sz="0" w:space="0" w:color="auto"/>
                                                <w:right w:val="none" w:sz="0" w:space="0" w:color="auto"/>
                                              </w:divBdr>
                                            </w:div>
                                            <w:div w:id="725103858">
                                              <w:marLeft w:val="0"/>
                                              <w:marRight w:val="0"/>
                                              <w:marTop w:val="0"/>
                                              <w:marBottom w:val="0"/>
                                              <w:divBdr>
                                                <w:top w:val="none" w:sz="0" w:space="0" w:color="auto"/>
                                                <w:left w:val="none" w:sz="0" w:space="0" w:color="auto"/>
                                                <w:bottom w:val="none" w:sz="0" w:space="0" w:color="auto"/>
                                                <w:right w:val="none" w:sz="0" w:space="0" w:color="auto"/>
                                              </w:divBdr>
                                            </w:div>
                                          </w:divsChild>
                                        </w:div>
                                        <w:div w:id="1716464125">
                                          <w:marLeft w:val="0"/>
                                          <w:marRight w:val="0"/>
                                          <w:marTop w:val="0"/>
                                          <w:marBottom w:val="0"/>
                                          <w:divBdr>
                                            <w:top w:val="none" w:sz="0" w:space="0" w:color="auto"/>
                                            <w:left w:val="none" w:sz="0" w:space="0" w:color="auto"/>
                                            <w:bottom w:val="none" w:sz="0" w:space="0" w:color="auto"/>
                                            <w:right w:val="none" w:sz="0" w:space="0" w:color="auto"/>
                                          </w:divBdr>
                                        </w:div>
                                        <w:div w:id="679431045">
                                          <w:marLeft w:val="0"/>
                                          <w:marRight w:val="0"/>
                                          <w:marTop w:val="0"/>
                                          <w:marBottom w:val="0"/>
                                          <w:divBdr>
                                            <w:top w:val="none" w:sz="0" w:space="0" w:color="auto"/>
                                            <w:left w:val="none" w:sz="0" w:space="0" w:color="auto"/>
                                            <w:bottom w:val="none" w:sz="0" w:space="0" w:color="auto"/>
                                            <w:right w:val="none" w:sz="0" w:space="0" w:color="auto"/>
                                          </w:divBdr>
                                          <w:divsChild>
                                            <w:div w:id="1656883875">
                                              <w:marLeft w:val="0"/>
                                              <w:marRight w:val="0"/>
                                              <w:marTop w:val="0"/>
                                              <w:marBottom w:val="0"/>
                                              <w:divBdr>
                                                <w:top w:val="none" w:sz="0" w:space="0" w:color="auto"/>
                                                <w:left w:val="none" w:sz="0" w:space="0" w:color="auto"/>
                                                <w:bottom w:val="none" w:sz="0" w:space="0" w:color="auto"/>
                                                <w:right w:val="none" w:sz="0" w:space="0" w:color="auto"/>
                                              </w:divBdr>
                                            </w:div>
                                          </w:divsChild>
                                        </w:div>
                                        <w:div w:id="1477337007">
                                          <w:marLeft w:val="0"/>
                                          <w:marRight w:val="0"/>
                                          <w:marTop w:val="0"/>
                                          <w:marBottom w:val="0"/>
                                          <w:divBdr>
                                            <w:top w:val="none" w:sz="0" w:space="0" w:color="auto"/>
                                            <w:left w:val="none" w:sz="0" w:space="0" w:color="auto"/>
                                            <w:bottom w:val="none" w:sz="0" w:space="0" w:color="auto"/>
                                            <w:right w:val="none" w:sz="0" w:space="0" w:color="auto"/>
                                          </w:divBdr>
                                        </w:div>
                                        <w:div w:id="1454329336">
                                          <w:marLeft w:val="0"/>
                                          <w:marRight w:val="0"/>
                                          <w:marTop w:val="0"/>
                                          <w:marBottom w:val="0"/>
                                          <w:divBdr>
                                            <w:top w:val="none" w:sz="0" w:space="0" w:color="auto"/>
                                            <w:left w:val="none" w:sz="0" w:space="0" w:color="auto"/>
                                            <w:bottom w:val="none" w:sz="0" w:space="0" w:color="auto"/>
                                            <w:right w:val="none" w:sz="0" w:space="0" w:color="auto"/>
                                          </w:divBdr>
                                          <w:divsChild>
                                            <w:div w:id="1355227463">
                                              <w:marLeft w:val="0"/>
                                              <w:marRight w:val="0"/>
                                              <w:marTop w:val="0"/>
                                              <w:marBottom w:val="0"/>
                                              <w:divBdr>
                                                <w:top w:val="none" w:sz="0" w:space="0" w:color="auto"/>
                                                <w:left w:val="none" w:sz="0" w:space="0" w:color="auto"/>
                                                <w:bottom w:val="none" w:sz="0" w:space="0" w:color="auto"/>
                                                <w:right w:val="none" w:sz="0" w:space="0" w:color="auto"/>
                                              </w:divBdr>
                                            </w:div>
                                            <w:div w:id="708575288">
                                              <w:marLeft w:val="0"/>
                                              <w:marRight w:val="0"/>
                                              <w:marTop w:val="0"/>
                                              <w:marBottom w:val="0"/>
                                              <w:divBdr>
                                                <w:top w:val="none" w:sz="0" w:space="0" w:color="auto"/>
                                                <w:left w:val="none" w:sz="0" w:space="0" w:color="auto"/>
                                                <w:bottom w:val="none" w:sz="0" w:space="0" w:color="auto"/>
                                                <w:right w:val="none" w:sz="0" w:space="0" w:color="auto"/>
                                              </w:divBdr>
                                            </w:div>
                                            <w:div w:id="1714765001">
                                              <w:marLeft w:val="0"/>
                                              <w:marRight w:val="0"/>
                                              <w:marTop w:val="0"/>
                                              <w:marBottom w:val="0"/>
                                              <w:divBdr>
                                                <w:top w:val="none" w:sz="0" w:space="0" w:color="auto"/>
                                                <w:left w:val="none" w:sz="0" w:space="0" w:color="auto"/>
                                                <w:bottom w:val="none" w:sz="0" w:space="0" w:color="auto"/>
                                                <w:right w:val="none" w:sz="0" w:space="0" w:color="auto"/>
                                              </w:divBdr>
                                            </w:div>
                                            <w:div w:id="2026860069">
                                              <w:marLeft w:val="0"/>
                                              <w:marRight w:val="0"/>
                                              <w:marTop w:val="0"/>
                                              <w:marBottom w:val="0"/>
                                              <w:divBdr>
                                                <w:top w:val="none" w:sz="0" w:space="0" w:color="auto"/>
                                                <w:left w:val="none" w:sz="0" w:space="0" w:color="auto"/>
                                                <w:bottom w:val="none" w:sz="0" w:space="0" w:color="auto"/>
                                                <w:right w:val="none" w:sz="0" w:space="0" w:color="auto"/>
                                              </w:divBdr>
                                            </w:div>
                                            <w:div w:id="521213919">
                                              <w:marLeft w:val="0"/>
                                              <w:marRight w:val="0"/>
                                              <w:marTop w:val="0"/>
                                              <w:marBottom w:val="0"/>
                                              <w:divBdr>
                                                <w:top w:val="none" w:sz="0" w:space="0" w:color="auto"/>
                                                <w:left w:val="none" w:sz="0" w:space="0" w:color="auto"/>
                                                <w:bottom w:val="none" w:sz="0" w:space="0" w:color="auto"/>
                                                <w:right w:val="none" w:sz="0" w:space="0" w:color="auto"/>
                                              </w:divBdr>
                                            </w:div>
                                            <w:div w:id="1550335020">
                                              <w:marLeft w:val="0"/>
                                              <w:marRight w:val="0"/>
                                              <w:marTop w:val="0"/>
                                              <w:marBottom w:val="0"/>
                                              <w:divBdr>
                                                <w:top w:val="none" w:sz="0" w:space="0" w:color="auto"/>
                                                <w:left w:val="none" w:sz="0" w:space="0" w:color="auto"/>
                                                <w:bottom w:val="none" w:sz="0" w:space="0" w:color="auto"/>
                                                <w:right w:val="none" w:sz="0" w:space="0" w:color="auto"/>
                                              </w:divBdr>
                                            </w:div>
                                            <w:div w:id="282611538">
                                              <w:marLeft w:val="0"/>
                                              <w:marRight w:val="0"/>
                                              <w:marTop w:val="0"/>
                                              <w:marBottom w:val="0"/>
                                              <w:divBdr>
                                                <w:top w:val="none" w:sz="0" w:space="0" w:color="auto"/>
                                                <w:left w:val="none" w:sz="0" w:space="0" w:color="auto"/>
                                                <w:bottom w:val="none" w:sz="0" w:space="0" w:color="auto"/>
                                                <w:right w:val="none" w:sz="0" w:space="0" w:color="auto"/>
                                              </w:divBdr>
                                            </w:div>
                                            <w:div w:id="505636153">
                                              <w:marLeft w:val="0"/>
                                              <w:marRight w:val="0"/>
                                              <w:marTop w:val="0"/>
                                              <w:marBottom w:val="0"/>
                                              <w:divBdr>
                                                <w:top w:val="none" w:sz="0" w:space="0" w:color="auto"/>
                                                <w:left w:val="none" w:sz="0" w:space="0" w:color="auto"/>
                                                <w:bottom w:val="none" w:sz="0" w:space="0" w:color="auto"/>
                                                <w:right w:val="none" w:sz="0" w:space="0" w:color="auto"/>
                                              </w:divBdr>
                                            </w:div>
                                          </w:divsChild>
                                        </w:div>
                                        <w:div w:id="953708405">
                                          <w:marLeft w:val="0"/>
                                          <w:marRight w:val="0"/>
                                          <w:marTop w:val="0"/>
                                          <w:marBottom w:val="0"/>
                                          <w:divBdr>
                                            <w:top w:val="none" w:sz="0" w:space="0" w:color="auto"/>
                                            <w:left w:val="none" w:sz="0" w:space="0" w:color="auto"/>
                                            <w:bottom w:val="none" w:sz="0" w:space="0" w:color="auto"/>
                                            <w:right w:val="none" w:sz="0" w:space="0" w:color="auto"/>
                                          </w:divBdr>
                                        </w:div>
                                        <w:div w:id="1607888149">
                                          <w:marLeft w:val="0"/>
                                          <w:marRight w:val="0"/>
                                          <w:marTop w:val="0"/>
                                          <w:marBottom w:val="0"/>
                                          <w:divBdr>
                                            <w:top w:val="none" w:sz="0" w:space="0" w:color="auto"/>
                                            <w:left w:val="none" w:sz="0" w:space="0" w:color="auto"/>
                                            <w:bottom w:val="none" w:sz="0" w:space="0" w:color="auto"/>
                                            <w:right w:val="none" w:sz="0" w:space="0" w:color="auto"/>
                                          </w:divBdr>
                                          <w:divsChild>
                                            <w:div w:id="45296013">
                                              <w:marLeft w:val="0"/>
                                              <w:marRight w:val="0"/>
                                              <w:marTop w:val="0"/>
                                              <w:marBottom w:val="0"/>
                                              <w:divBdr>
                                                <w:top w:val="none" w:sz="0" w:space="0" w:color="auto"/>
                                                <w:left w:val="none" w:sz="0" w:space="0" w:color="auto"/>
                                                <w:bottom w:val="none" w:sz="0" w:space="0" w:color="auto"/>
                                                <w:right w:val="none" w:sz="0" w:space="0" w:color="auto"/>
                                              </w:divBdr>
                                            </w:div>
                                            <w:div w:id="592200191">
                                              <w:marLeft w:val="0"/>
                                              <w:marRight w:val="0"/>
                                              <w:marTop w:val="0"/>
                                              <w:marBottom w:val="0"/>
                                              <w:divBdr>
                                                <w:top w:val="none" w:sz="0" w:space="0" w:color="auto"/>
                                                <w:left w:val="none" w:sz="0" w:space="0" w:color="auto"/>
                                                <w:bottom w:val="none" w:sz="0" w:space="0" w:color="auto"/>
                                                <w:right w:val="none" w:sz="0" w:space="0" w:color="auto"/>
                                              </w:divBdr>
                                            </w:div>
                                            <w:div w:id="1990283436">
                                              <w:marLeft w:val="0"/>
                                              <w:marRight w:val="0"/>
                                              <w:marTop w:val="0"/>
                                              <w:marBottom w:val="0"/>
                                              <w:divBdr>
                                                <w:top w:val="none" w:sz="0" w:space="0" w:color="auto"/>
                                                <w:left w:val="none" w:sz="0" w:space="0" w:color="auto"/>
                                                <w:bottom w:val="none" w:sz="0" w:space="0" w:color="auto"/>
                                                <w:right w:val="none" w:sz="0" w:space="0" w:color="auto"/>
                                              </w:divBdr>
                                            </w:div>
                                            <w:div w:id="2023119991">
                                              <w:marLeft w:val="0"/>
                                              <w:marRight w:val="0"/>
                                              <w:marTop w:val="0"/>
                                              <w:marBottom w:val="0"/>
                                              <w:divBdr>
                                                <w:top w:val="none" w:sz="0" w:space="0" w:color="auto"/>
                                                <w:left w:val="none" w:sz="0" w:space="0" w:color="auto"/>
                                                <w:bottom w:val="none" w:sz="0" w:space="0" w:color="auto"/>
                                                <w:right w:val="none" w:sz="0" w:space="0" w:color="auto"/>
                                              </w:divBdr>
                                            </w:div>
                                            <w:div w:id="1921594958">
                                              <w:marLeft w:val="0"/>
                                              <w:marRight w:val="0"/>
                                              <w:marTop w:val="0"/>
                                              <w:marBottom w:val="0"/>
                                              <w:divBdr>
                                                <w:top w:val="none" w:sz="0" w:space="0" w:color="auto"/>
                                                <w:left w:val="none" w:sz="0" w:space="0" w:color="auto"/>
                                                <w:bottom w:val="none" w:sz="0" w:space="0" w:color="auto"/>
                                                <w:right w:val="none" w:sz="0" w:space="0" w:color="auto"/>
                                              </w:divBdr>
                                            </w:div>
                                          </w:divsChild>
                                        </w:div>
                                        <w:div w:id="1770927110">
                                          <w:marLeft w:val="0"/>
                                          <w:marRight w:val="0"/>
                                          <w:marTop w:val="0"/>
                                          <w:marBottom w:val="0"/>
                                          <w:divBdr>
                                            <w:top w:val="none" w:sz="0" w:space="0" w:color="auto"/>
                                            <w:left w:val="none" w:sz="0" w:space="0" w:color="auto"/>
                                            <w:bottom w:val="none" w:sz="0" w:space="0" w:color="auto"/>
                                            <w:right w:val="none" w:sz="0" w:space="0" w:color="auto"/>
                                          </w:divBdr>
                                        </w:div>
                                        <w:div w:id="1325890620">
                                          <w:marLeft w:val="0"/>
                                          <w:marRight w:val="0"/>
                                          <w:marTop w:val="0"/>
                                          <w:marBottom w:val="0"/>
                                          <w:divBdr>
                                            <w:top w:val="none" w:sz="0" w:space="0" w:color="auto"/>
                                            <w:left w:val="none" w:sz="0" w:space="0" w:color="auto"/>
                                            <w:bottom w:val="none" w:sz="0" w:space="0" w:color="auto"/>
                                            <w:right w:val="none" w:sz="0" w:space="0" w:color="auto"/>
                                          </w:divBdr>
                                        </w:div>
                                        <w:div w:id="2004353983">
                                          <w:marLeft w:val="0"/>
                                          <w:marRight w:val="0"/>
                                          <w:marTop w:val="0"/>
                                          <w:marBottom w:val="0"/>
                                          <w:divBdr>
                                            <w:top w:val="none" w:sz="0" w:space="0" w:color="auto"/>
                                            <w:left w:val="none" w:sz="0" w:space="0" w:color="auto"/>
                                            <w:bottom w:val="none" w:sz="0" w:space="0" w:color="auto"/>
                                            <w:right w:val="none" w:sz="0" w:space="0" w:color="auto"/>
                                          </w:divBdr>
                                          <w:divsChild>
                                            <w:div w:id="638610696">
                                              <w:marLeft w:val="0"/>
                                              <w:marRight w:val="0"/>
                                              <w:marTop w:val="0"/>
                                              <w:marBottom w:val="0"/>
                                              <w:divBdr>
                                                <w:top w:val="none" w:sz="0" w:space="0" w:color="auto"/>
                                                <w:left w:val="none" w:sz="0" w:space="0" w:color="auto"/>
                                                <w:bottom w:val="none" w:sz="0" w:space="0" w:color="auto"/>
                                                <w:right w:val="none" w:sz="0" w:space="0" w:color="auto"/>
                                              </w:divBdr>
                                            </w:div>
                                            <w:div w:id="2111199189">
                                              <w:marLeft w:val="0"/>
                                              <w:marRight w:val="0"/>
                                              <w:marTop w:val="0"/>
                                              <w:marBottom w:val="0"/>
                                              <w:divBdr>
                                                <w:top w:val="none" w:sz="0" w:space="0" w:color="auto"/>
                                                <w:left w:val="none" w:sz="0" w:space="0" w:color="auto"/>
                                                <w:bottom w:val="none" w:sz="0" w:space="0" w:color="auto"/>
                                                <w:right w:val="none" w:sz="0" w:space="0" w:color="auto"/>
                                              </w:divBdr>
                                            </w:div>
                                            <w:div w:id="633340273">
                                              <w:marLeft w:val="0"/>
                                              <w:marRight w:val="0"/>
                                              <w:marTop w:val="0"/>
                                              <w:marBottom w:val="0"/>
                                              <w:divBdr>
                                                <w:top w:val="none" w:sz="0" w:space="0" w:color="auto"/>
                                                <w:left w:val="none" w:sz="0" w:space="0" w:color="auto"/>
                                                <w:bottom w:val="none" w:sz="0" w:space="0" w:color="auto"/>
                                                <w:right w:val="none" w:sz="0" w:space="0" w:color="auto"/>
                                              </w:divBdr>
                                            </w:div>
                                            <w:div w:id="1419979800">
                                              <w:marLeft w:val="0"/>
                                              <w:marRight w:val="0"/>
                                              <w:marTop w:val="0"/>
                                              <w:marBottom w:val="0"/>
                                              <w:divBdr>
                                                <w:top w:val="none" w:sz="0" w:space="0" w:color="auto"/>
                                                <w:left w:val="none" w:sz="0" w:space="0" w:color="auto"/>
                                                <w:bottom w:val="none" w:sz="0" w:space="0" w:color="auto"/>
                                                <w:right w:val="none" w:sz="0" w:space="0" w:color="auto"/>
                                              </w:divBdr>
                                            </w:div>
                                            <w:div w:id="615260308">
                                              <w:marLeft w:val="0"/>
                                              <w:marRight w:val="0"/>
                                              <w:marTop w:val="0"/>
                                              <w:marBottom w:val="0"/>
                                              <w:divBdr>
                                                <w:top w:val="none" w:sz="0" w:space="0" w:color="auto"/>
                                                <w:left w:val="none" w:sz="0" w:space="0" w:color="auto"/>
                                                <w:bottom w:val="none" w:sz="0" w:space="0" w:color="auto"/>
                                                <w:right w:val="none" w:sz="0" w:space="0" w:color="auto"/>
                                              </w:divBdr>
                                            </w:div>
                                            <w:div w:id="1503662747">
                                              <w:marLeft w:val="0"/>
                                              <w:marRight w:val="0"/>
                                              <w:marTop w:val="0"/>
                                              <w:marBottom w:val="0"/>
                                              <w:divBdr>
                                                <w:top w:val="none" w:sz="0" w:space="0" w:color="auto"/>
                                                <w:left w:val="none" w:sz="0" w:space="0" w:color="auto"/>
                                                <w:bottom w:val="none" w:sz="0" w:space="0" w:color="auto"/>
                                                <w:right w:val="none" w:sz="0" w:space="0" w:color="auto"/>
                                              </w:divBdr>
                                            </w:div>
                                            <w:div w:id="1158808761">
                                              <w:marLeft w:val="0"/>
                                              <w:marRight w:val="0"/>
                                              <w:marTop w:val="0"/>
                                              <w:marBottom w:val="0"/>
                                              <w:divBdr>
                                                <w:top w:val="none" w:sz="0" w:space="0" w:color="auto"/>
                                                <w:left w:val="none" w:sz="0" w:space="0" w:color="auto"/>
                                                <w:bottom w:val="none" w:sz="0" w:space="0" w:color="auto"/>
                                                <w:right w:val="none" w:sz="0" w:space="0" w:color="auto"/>
                                              </w:divBdr>
                                            </w:div>
                                            <w:div w:id="1032535083">
                                              <w:marLeft w:val="0"/>
                                              <w:marRight w:val="0"/>
                                              <w:marTop w:val="0"/>
                                              <w:marBottom w:val="0"/>
                                              <w:divBdr>
                                                <w:top w:val="none" w:sz="0" w:space="0" w:color="auto"/>
                                                <w:left w:val="none" w:sz="0" w:space="0" w:color="auto"/>
                                                <w:bottom w:val="none" w:sz="0" w:space="0" w:color="auto"/>
                                                <w:right w:val="none" w:sz="0" w:space="0" w:color="auto"/>
                                              </w:divBdr>
                                            </w:div>
                                            <w:div w:id="1513641351">
                                              <w:marLeft w:val="0"/>
                                              <w:marRight w:val="0"/>
                                              <w:marTop w:val="0"/>
                                              <w:marBottom w:val="0"/>
                                              <w:divBdr>
                                                <w:top w:val="none" w:sz="0" w:space="0" w:color="auto"/>
                                                <w:left w:val="none" w:sz="0" w:space="0" w:color="auto"/>
                                                <w:bottom w:val="none" w:sz="0" w:space="0" w:color="auto"/>
                                                <w:right w:val="none" w:sz="0" w:space="0" w:color="auto"/>
                                              </w:divBdr>
                                            </w:div>
                                            <w:div w:id="839391709">
                                              <w:marLeft w:val="0"/>
                                              <w:marRight w:val="0"/>
                                              <w:marTop w:val="0"/>
                                              <w:marBottom w:val="0"/>
                                              <w:divBdr>
                                                <w:top w:val="none" w:sz="0" w:space="0" w:color="auto"/>
                                                <w:left w:val="none" w:sz="0" w:space="0" w:color="auto"/>
                                                <w:bottom w:val="none" w:sz="0" w:space="0" w:color="auto"/>
                                                <w:right w:val="none" w:sz="0" w:space="0" w:color="auto"/>
                                              </w:divBdr>
                                            </w:div>
                                            <w:div w:id="1380086064">
                                              <w:marLeft w:val="0"/>
                                              <w:marRight w:val="0"/>
                                              <w:marTop w:val="0"/>
                                              <w:marBottom w:val="0"/>
                                              <w:divBdr>
                                                <w:top w:val="none" w:sz="0" w:space="0" w:color="auto"/>
                                                <w:left w:val="none" w:sz="0" w:space="0" w:color="auto"/>
                                                <w:bottom w:val="none" w:sz="0" w:space="0" w:color="auto"/>
                                                <w:right w:val="none" w:sz="0" w:space="0" w:color="auto"/>
                                              </w:divBdr>
                                            </w:div>
                                          </w:divsChild>
                                        </w:div>
                                        <w:div w:id="1347101620">
                                          <w:marLeft w:val="0"/>
                                          <w:marRight w:val="0"/>
                                          <w:marTop w:val="0"/>
                                          <w:marBottom w:val="0"/>
                                          <w:divBdr>
                                            <w:top w:val="none" w:sz="0" w:space="0" w:color="auto"/>
                                            <w:left w:val="none" w:sz="0" w:space="0" w:color="auto"/>
                                            <w:bottom w:val="none" w:sz="0" w:space="0" w:color="auto"/>
                                            <w:right w:val="none" w:sz="0" w:space="0" w:color="auto"/>
                                          </w:divBdr>
                                        </w:div>
                                        <w:div w:id="1291128433">
                                          <w:marLeft w:val="0"/>
                                          <w:marRight w:val="0"/>
                                          <w:marTop w:val="0"/>
                                          <w:marBottom w:val="0"/>
                                          <w:divBdr>
                                            <w:top w:val="none" w:sz="0" w:space="0" w:color="auto"/>
                                            <w:left w:val="none" w:sz="0" w:space="0" w:color="auto"/>
                                            <w:bottom w:val="none" w:sz="0" w:space="0" w:color="auto"/>
                                            <w:right w:val="none" w:sz="0" w:space="0" w:color="auto"/>
                                          </w:divBdr>
                                          <w:divsChild>
                                            <w:div w:id="1044791489">
                                              <w:marLeft w:val="0"/>
                                              <w:marRight w:val="0"/>
                                              <w:marTop w:val="0"/>
                                              <w:marBottom w:val="0"/>
                                              <w:divBdr>
                                                <w:top w:val="none" w:sz="0" w:space="0" w:color="auto"/>
                                                <w:left w:val="none" w:sz="0" w:space="0" w:color="auto"/>
                                                <w:bottom w:val="none" w:sz="0" w:space="0" w:color="auto"/>
                                                <w:right w:val="none" w:sz="0" w:space="0" w:color="auto"/>
                                              </w:divBdr>
                                            </w:div>
                                          </w:divsChild>
                                        </w:div>
                                        <w:div w:id="541595773">
                                          <w:marLeft w:val="0"/>
                                          <w:marRight w:val="0"/>
                                          <w:marTop w:val="0"/>
                                          <w:marBottom w:val="0"/>
                                          <w:divBdr>
                                            <w:top w:val="none" w:sz="0" w:space="0" w:color="auto"/>
                                            <w:left w:val="none" w:sz="0" w:space="0" w:color="auto"/>
                                            <w:bottom w:val="none" w:sz="0" w:space="0" w:color="auto"/>
                                            <w:right w:val="none" w:sz="0" w:space="0" w:color="auto"/>
                                          </w:divBdr>
                                        </w:div>
                                        <w:div w:id="239485242">
                                          <w:marLeft w:val="0"/>
                                          <w:marRight w:val="0"/>
                                          <w:marTop w:val="0"/>
                                          <w:marBottom w:val="0"/>
                                          <w:divBdr>
                                            <w:top w:val="none" w:sz="0" w:space="0" w:color="auto"/>
                                            <w:left w:val="none" w:sz="0" w:space="0" w:color="auto"/>
                                            <w:bottom w:val="none" w:sz="0" w:space="0" w:color="auto"/>
                                            <w:right w:val="none" w:sz="0" w:space="0" w:color="auto"/>
                                          </w:divBdr>
                                          <w:divsChild>
                                            <w:div w:id="2132360459">
                                              <w:marLeft w:val="0"/>
                                              <w:marRight w:val="0"/>
                                              <w:marTop w:val="0"/>
                                              <w:marBottom w:val="0"/>
                                              <w:divBdr>
                                                <w:top w:val="none" w:sz="0" w:space="0" w:color="auto"/>
                                                <w:left w:val="none" w:sz="0" w:space="0" w:color="auto"/>
                                                <w:bottom w:val="none" w:sz="0" w:space="0" w:color="auto"/>
                                                <w:right w:val="none" w:sz="0" w:space="0" w:color="auto"/>
                                              </w:divBdr>
                                            </w:div>
                                            <w:div w:id="1828740633">
                                              <w:marLeft w:val="0"/>
                                              <w:marRight w:val="0"/>
                                              <w:marTop w:val="0"/>
                                              <w:marBottom w:val="0"/>
                                              <w:divBdr>
                                                <w:top w:val="none" w:sz="0" w:space="0" w:color="auto"/>
                                                <w:left w:val="none" w:sz="0" w:space="0" w:color="auto"/>
                                                <w:bottom w:val="none" w:sz="0" w:space="0" w:color="auto"/>
                                                <w:right w:val="none" w:sz="0" w:space="0" w:color="auto"/>
                                              </w:divBdr>
                                            </w:div>
                                          </w:divsChild>
                                        </w:div>
                                        <w:div w:id="1548948592">
                                          <w:marLeft w:val="0"/>
                                          <w:marRight w:val="0"/>
                                          <w:marTop w:val="0"/>
                                          <w:marBottom w:val="0"/>
                                          <w:divBdr>
                                            <w:top w:val="none" w:sz="0" w:space="0" w:color="auto"/>
                                            <w:left w:val="none" w:sz="0" w:space="0" w:color="auto"/>
                                            <w:bottom w:val="none" w:sz="0" w:space="0" w:color="auto"/>
                                            <w:right w:val="none" w:sz="0" w:space="0" w:color="auto"/>
                                          </w:divBdr>
                                        </w:div>
                                        <w:div w:id="285892865">
                                          <w:marLeft w:val="0"/>
                                          <w:marRight w:val="0"/>
                                          <w:marTop w:val="0"/>
                                          <w:marBottom w:val="0"/>
                                          <w:divBdr>
                                            <w:top w:val="none" w:sz="0" w:space="0" w:color="auto"/>
                                            <w:left w:val="none" w:sz="0" w:space="0" w:color="auto"/>
                                            <w:bottom w:val="none" w:sz="0" w:space="0" w:color="auto"/>
                                            <w:right w:val="none" w:sz="0" w:space="0" w:color="auto"/>
                                          </w:divBdr>
                                        </w:div>
                                        <w:div w:id="1317764">
                                          <w:marLeft w:val="0"/>
                                          <w:marRight w:val="0"/>
                                          <w:marTop w:val="0"/>
                                          <w:marBottom w:val="0"/>
                                          <w:divBdr>
                                            <w:top w:val="none" w:sz="0" w:space="0" w:color="auto"/>
                                            <w:left w:val="none" w:sz="0" w:space="0" w:color="auto"/>
                                            <w:bottom w:val="none" w:sz="0" w:space="0" w:color="auto"/>
                                            <w:right w:val="none" w:sz="0" w:space="0" w:color="auto"/>
                                          </w:divBdr>
                                          <w:divsChild>
                                            <w:div w:id="444735035">
                                              <w:marLeft w:val="0"/>
                                              <w:marRight w:val="0"/>
                                              <w:marTop w:val="0"/>
                                              <w:marBottom w:val="0"/>
                                              <w:divBdr>
                                                <w:top w:val="none" w:sz="0" w:space="0" w:color="auto"/>
                                                <w:left w:val="none" w:sz="0" w:space="0" w:color="auto"/>
                                                <w:bottom w:val="none" w:sz="0" w:space="0" w:color="auto"/>
                                                <w:right w:val="none" w:sz="0" w:space="0" w:color="auto"/>
                                              </w:divBdr>
                                            </w:div>
                                            <w:div w:id="1173570927">
                                              <w:marLeft w:val="0"/>
                                              <w:marRight w:val="0"/>
                                              <w:marTop w:val="0"/>
                                              <w:marBottom w:val="0"/>
                                              <w:divBdr>
                                                <w:top w:val="none" w:sz="0" w:space="0" w:color="auto"/>
                                                <w:left w:val="none" w:sz="0" w:space="0" w:color="auto"/>
                                                <w:bottom w:val="none" w:sz="0" w:space="0" w:color="auto"/>
                                                <w:right w:val="none" w:sz="0" w:space="0" w:color="auto"/>
                                              </w:divBdr>
                                            </w:div>
                                            <w:div w:id="1534533813">
                                              <w:marLeft w:val="0"/>
                                              <w:marRight w:val="0"/>
                                              <w:marTop w:val="0"/>
                                              <w:marBottom w:val="0"/>
                                              <w:divBdr>
                                                <w:top w:val="none" w:sz="0" w:space="0" w:color="auto"/>
                                                <w:left w:val="none" w:sz="0" w:space="0" w:color="auto"/>
                                                <w:bottom w:val="none" w:sz="0" w:space="0" w:color="auto"/>
                                                <w:right w:val="none" w:sz="0" w:space="0" w:color="auto"/>
                                              </w:divBdr>
                                            </w:div>
                                            <w:div w:id="1554735895">
                                              <w:marLeft w:val="0"/>
                                              <w:marRight w:val="0"/>
                                              <w:marTop w:val="0"/>
                                              <w:marBottom w:val="0"/>
                                              <w:divBdr>
                                                <w:top w:val="none" w:sz="0" w:space="0" w:color="auto"/>
                                                <w:left w:val="none" w:sz="0" w:space="0" w:color="auto"/>
                                                <w:bottom w:val="none" w:sz="0" w:space="0" w:color="auto"/>
                                                <w:right w:val="none" w:sz="0" w:space="0" w:color="auto"/>
                                              </w:divBdr>
                                            </w:div>
                                            <w:div w:id="149445184">
                                              <w:marLeft w:val="0"/>
                                              <w:marRight w:val="0"/>
                                              <w:marTop w:val="0"/>
                                              <w:marBottom w:val="0"/>
                                              <w:divBdr>
                                                <w:top w:val="none" w:sz="0" w:space="0" w:color="auto"/>
                                                <w:left w:val="none" w:sz="0" w:space="0" w:color="auto"/>
                                                <w:bottom w:val="none" w:sz="0" w:space="0" w:color="auto"/>
                                                <w:right w:val="none" w:sz="0" w:space="0" w:color="auto"/>
                                              </w:divBdr>
                                            </w:div>
                                            <w:div w:id="2110733527">
                                              <w:marLeft w:val="0"/>
                                              <w:marRight w:val="0"/>
                                              <w:marTop w:val="0"/>
                                              <w:marBottom w:val="0"/>
                                              <w:divBdr>
                                                <w:top w:val="none" w:sz="0" w:space="0" w:color="auto"/>
                                                <w:left w:val="none" w:sz="0" w:space="0" w:color="auto"/>
                                                <w:bottom w:val="none" w:sz="0" w:space="0" w:color="auto"/>
                                                <w:right w:val="none" w:sz="0" w:space="0" w:color="auto"/>
                                              </w:divBdr>
                                            </w:div>
                                            <w:div w:id="228198143">
                                              <w:marLeft w:val="0"/>
                                              <w:marRight w:val="0"/>
                                              <w:marTop w:val="0"/>
                                              <w:marBottom w:val="0"/>
                                              <w:divBdr>
                                                <w:top w:val="none" w:sz="0" w:space="0" w:color="auto"/>
                                                <w:left w:val="none" w:sz="0" w:space="0" w:color="auto"/>
                                                <w:bottom w:val="none" w:sz="0" w:space="0" w:color="auto"/>
                                                <w:right w:val="none" w:sz="0" w:space="0" w:color="auto"/>
                                              </w:divBdr>
                                            </w:div>
                                            <w:div w:id="1718163965">
                                              <w:marLeft w:val="0"/>
                                              <w:marRight w:val="0"/>
                                              <w:marTop w:val="0"/>
                                              <w:marBottom w:val="0"/>
                                              <w:divBdr>
                                                <w:top w:val="none" w:sz="0" w:space="0" w:color="auto"/>
                                                <w:left w:val="none" w:sz="0" w:space="0" w:color="auto"/>
                                                <w:bottom w:val="none" w:sz="0" w:space="0" w:color="auto"/>
                                                <w:right w:val="none" w:sz="0" w:space="0" w:color="auto"/>
                                              </w:divBdr>
                                            </w:div>
                                            <w:div w:id="51586420">
                                              <w:marLeft w:val="0"/>
                                              <w:marRight w:val="0"/>
                                              <w:marTop w:val="0"/>
                                              <w:marBottom w:val="0"/>
                                              <w:divBdr>
                                                <w:top w:val="none" w:sz="0" w:space="0" w:color="auto"/>
                                                <w:left w:val="none" w:sz="0" w:space="0" w:color="auto"/>
                                                <w:bottom w:val="none" w:sz="0" w:space="0" w:color="auto"/>
                                                <w:right w:val="none" w:sz="0" w:space="0" w:color="auto"/>
                                              </w:divBdr>
                                            </w:div>
                                            <w:div w:id="1866165589">
                                              <w:marLeft w:val="0"/>
                                              <w:marRight w:val="0"/>
                                              <w:marTop w:val="0"/>
                                              <w:marBottom w:val="0"/>
                                              <w:divBdr>
                                                <w:top w:val="none" w:sz="0" w:space="0" w:color="auto"/>
                                                <w:left w:val="none" w:sz="0" w:space="0" w:color="auto"/>
                                                <w:bottom w:val="none" w:sz="0" w:space="0" w:color="auto"/>
                                                <w:right w:val="none" w:sz="0" w:space="0" w:color="auto"/>
                                              </w:divBdr>
                                            </w:div>
                                            <w:div w:id="97993374">
                                              <w:marLeft w:val="0"/>
                                              <w:marRight w:val="0"/>
                                              <w:marTop w:val="0"/>
                                              <w:marBottom w:val="0"/>
                                              <w:divBdr>
                                                <w:top w:val="none" w:sz="0" w:space="0" w:color="auto"/>
                                                <w:left w:val="none" w:sz="0" w:space="0" w:color="auto"/>
                                                <w:bottom w:val="none" w:sz="0" w:space="0" w:color="auto"/>
                                                <w:right w:val="none" w:sz="0" w:space="0" w:color="auto"/>
                                              </w:divBdr>
                                            </w:div>
                                            <w:div w:id="1429932890">
                                              <w:marLeft w:val="0"/>
                                              <w:marRight w:val="0"/>
                                              <w:marTop w:val="0"/>
                                              <w:marBottom w:val="0"/>
                                              <w:divBdr>
                                                <w:top w:val="none" w:sz="0" w:space="0" w:color="auto"/>
                                                <w:left w:val="none" w:sz="0" w:space="0" w:color="auto"/>
                                                <w:bottom w:val="none" w:sz="0" w:space="0" w:color="auto"/>
                                                <w:right w:val="none" w:sz="0" w:space="0" w:color="auto"/>
                                              </w:divBdr>
                                            </w:div>
                                            <w:div w:id="1974870528">
                                              <w:marLeft w:val="0"/>
                                              <w:marRight w:val="0"/>
                                              <w:marTop w:val="0"/>
                                              <w:marBottom w:val="0"/>
                                              <w:divBdr>
                                                <w:top w:val="none" w:sz="0" w:space="0" w:color="auto"/>
                                                <w:left w:val="none" w:sz="0" w:space="0" w:color="auto"/>
                                                <w:bottom w:val="none" w:sz="0" w:space="0" w:color="auto"/>
                                                <w:right w:val="none" w:sz="0" w:space="0" w:color="auto"/>
                                              </w:divBdr>
                                            </w:div>
                                            <w:div w:id="1872575680">
                                              <w:marLeft w:val="0"/>
                                              <w:marRight w:val="0"/>
                                              <w:marTop w:val="0"/>
                                              <w:marBottom w:val="0"/>
                                              <w:divBdr>
                                                <w:top w:val="none" w:sz="0" w:space="0" w:color="auto"/>
                                                <w:left w:val="none" w:sz="0" w:space="0" w:color="auto"/>
                                                <w:bottom w:val="none" w:sz="0" w:space="0" w:color="auto"/>
                                                <w:right w:val="none" w:sz="0" w:space="0" w:color="auto"/>
                                              </w:divBdr>
                                            </w:div>
                                            <w:div w:id="734938595">
                                              <w:marLeft w:val="0"/>
                                              <w:marRight w:val="0"/>
                                              <w:marTop w:val="0"/>
                                              <w:marBottom w:val="0"/>
                                              <w:divBdr>
                                                <w:top w:val="none" w:sz="0" w:space="0" w:color="auto"/>
                                                <w:left w:val="none" w:sz="0" w:space="0" w:color="auto"/>
                                                <w:bottom w:val="none" w:sz="0" w:space="0" w:color="auto"/>
                                                <w:right w:val="none" w:sz="0" w:space="0" w:color="auto"/>
                                              </w:divBdr>
                                            </w:div>
                                            <w:div w:id="953634195">
                                              <w:marLeft w:val="0"/>
                                              <w:marRight w:val="0"/>
                                              <w:marTop w:val="0"/>
                                              <w:marBottom w:val="0"/>
                                              <w:divBdr>
                                                <w:top w:val="none" w:sz="0" w:space="0" w:color="auto"/>
                                                <w:left w:val="none" w:sz="0" w:space="0" w:color="auto"/>
                                                <w:bottom w:val="none" w:sz="0" w:space="0" w:color="auto"/>
                                                <w:right w:val="none" w:sz="0" w:space="0" w:color="auto"/>
                                              </w:divBdr>
                                            </w:div>
                                            <w:div w:id="601105695">
                                              <w:marLeft w:val="0"/>
                                              <w:marRight w:val="0"/>
                                              <w:marTop w:val="0"/>
                                              <w:marBottom w:val="0"/>
                                              <w:divBdr>
                                                <w:top w:val="none" w:sz="0" w:space="0" w:color="auto"/>
                                                <w:left w:val="none" w:sz="0" w:space="0" w:color="auto"/>
                                                <w:bottom w:val="none" w:sz="0" w:space="0" w:color="auto"/>
                                                <w:right w:val="none" w:sz="0" w:space="0" w:color="auto"/>
                                              </w:divBdr>
                                            </w:div>
                                            <w:div w:id="471143786">
                                              <w:marLeft w:val="0"/>
                                              <w:marRight w:val="0"/>
                                              <w:marTop w:val="0"/>
                                              <w:marBottom w:val="0"/>
                                              <w:divBdr>
                                                <w:top w:val="none" w:sz="0" w:space="0" w:color="auto"/>
                                                <w:left w:val="none" w:sz="0" w:space="0" w:color="auto"/>
                                                <w:bottom w:val="none" w:sz="0" w:space="0" w:color="auto"/>
                                                <w:right w:val="none" w:sz="0" w:space="0" w:color="auto"/>
                                              </w:divBdr>
                                            </w:div>
                                            <w:div w:id="71704404">
                                              <w:marLeft w:val="0"/>
                                              <w:marRight w:val="0"/>
                                              <w:marTop w:val="0"/>
                                              <w:marBottom w:val="0"/>
                                              <w:divBdr>
                                                <w:top w:val="none" w:sz="0" w:space="0" w:color="auto"/>
                                                <w:left w:val="none" w:sz="0" w:space="0" w:color="auto"/>
                                                <w:bottom w:val="none" w:sz="0" w:space="0" w:color="auto"/>
                                                <w:right w:val="none" w:sz="0" w:space="0" w:color="auto"/>
                                              </w:divBdr>
                                            </w:div>
                                            <w:div w:id="1625699234">
                                              <w:marLeft w:val="0"/>
                                              <w:marRight w:val="0"/>
                                              <w:marTop w:val="0"/>
                                              <w:marBottom w:val="0"/>
                                              <w:divBdr>
                                                <w:top w:val="none" w:sz="0" w:space="0" w:color="auto"/>
                                                <w:left w:val="none" w:sz="0" w:space="0" w:color="auto"/>
                                                <w:bottom w:val="none" w:sz="0" w:space="0" w:color="auto"/>
                                                <w:right w:val="none" w:sz="0" w:space="0" w:color="auto"/>
                                              </w:divBdr>
                                            </w:div>
                                            <w:div w:id="1968196204">
                                              <w:marLeft w:val="0"/>
                                              <w:marRight w:val="0"/>
                                              <w:marTop w:val="0"/>
                                              <w:marBottom w:val="0"/>
                                              <w:divBdr>
                                                <w:top w:val="none" w:sz="0" w:space="0" w:color="auto"/>
                                                <w:left w:val="none" w:sz="0" w:space="0" w:color="auto"/>
                                                <w:bottom w:val="none" w:sz="0" w:space="0" w:color="auto"/>
                                                <w:right w:val="none" w:sz="0" w:space="0" w:color="auto"/>
                                              </w:divBdr>
                                            </w:div>
                                            <w:div w:id="683290395">
                                              <w:marLeft w:val="0"/>
                                              <w:marRight w:val="0"/>
                                              <w:marTop w:val="0"/>
                                              <w:marBottom w:val="0"/>
                                              <w:divBdr>
                                                <w:top w:val="none" w:sz="0" w:space="0" w:color="auto"/>
                                                <w:left w:val="none" w:sz="0" w:space="0" w:color="auto"/>
                                                <w:bottom w:val="none" w:sz="0" w:space="0" w:color="auto"/>
                                                <w:right w:val="none" w:sz="0" w:space="0" w:color="auto"/>
                                              </w:divBdr>
                                            </w:div>
                                            <w:div w:id="644552559">
                                              <w:marLeft w:val="0"/>
                                              <w:marRight w:val="0"/>
                                              <w:marTop w:val="0"/>
                                              <w:marBottom w:val="0"/>
                                              <w:divBdr>
                                                <w:top w:val="none" w:sz="0" w:space="0" w:color="auto"/>
                                                <w:left w:val="none" w:sz="0" w:space="0" w:color="auto"/>
                                                <w:bottom w:val="none" w:sz="0" w:space="0" w:color="auto"/>
                                                <w:right w:val="none" w:sz="0" w:space="0" w:color="auto"/>
                                              </w:divBdr>
                                            </w:div>
                                            <w:div w:id="57483878">
                                              <w:marLeft w:val="0"/>
                                              <w:marRight w:val="0"/>
                                              <w:marTop w:val="0"/>
                                              <w:marBottom w:val="0"/>
                                              <w:divBdr>
                                                <w:top w:val="none" w:sz="0" w:space="0" w:color="auto"/>
                                                <w:left w:val="none" w:sz="0" w:space="0" w:color="auto"/>
                                                <w:bottom w:val="none" w:sz="0" w:space="0" w:color="auto"/>
                                                <w:right w:val="none" w:sz="0" w:space="0" w:color="auto"/>
                                              </w:divBdr>
                                            </w:div>
                                            <w:div w:id="991906898">
                                              <w:marLeft w:val="0"/>
                                              <w:marRight w:val="0"/>
                                              <w:marTop w:val="0"/>
                                              <w:marBottom w:val="0"/>
                                              <w:divBdr>
                                                <w:top w:val="none" w:sz="0" w:space="0" w:color="auto"/>
                                                <w:left w:val="none" w:sz="0" w:space="0" w:color="auto"/>
                                                <w:bottom w:val="none" w:sz="0" w:space="0" w:color="auto"/>
                                                <w:right w:val="none" w:sz="0" w:space="0" w:color="auto"/>
                                              </w:divBdr>
                                            </w:div>
                                            <w:div w:id="1980183781">
                                              <w:marLeft w:val="0"/>
                                              <w:marRight w:val="0"/>
                                              <w:marTop w:val="0"/>
                                              <w:marBottom w:val="0"/>
                                              <w:divBdr>
                                                <w:top w:val="none" w:sz="0" w:space="0" w:color="auto"/>
                                                <w:left w:val="none" w:sz="0" w:space="0" w:color="auto"/>
                                                <w:bottom w:val="none" w:sz="0" w:space="0" w:color="auto"/>
                                                <w:right w:val="none" w:sz="0" w:space="0" w:color="auto"/>
                                              </w:divBdr>
                                            </w:div>
                                            <w:div w:id="1050039135">
                                              <w:marLeft w:val="0"/>
                                              <w:marRight w:val="0"/>
                                              <w:marTop w:val="0"/>
                                              <w:marBottom w:val="0"/>
                                              <w:divBdr>
                                                <w:top w:val="none" w:sz="0" w:space="0" w:color="auto"/>
                                                <w:left w:val="none" w:sz="0" w:space="0" w:color="auto"/>
                                                <w:bottom w:val="none" w:sz="0" w:space="0" w:color="auto"/>
                                                <w:right w:val="none" w:sz="0" w:space="0" w:color="auto"/>
                                              </w:divBdr>
                                            </w:div>
                                            <w:div w:id="361975321">
                                              <w:marLeft w:val="0"/>
                                              <w:marRight w:val="0"/>
                                              <w:marTop w:val="0"/>
                                              <w:marBottom w:val="0"/>
                                              <w:divBdr>
                                                <w:top w:val="none" w:sz="0" w:space="0" w:color="auto"/>
                                                <w:left w:val="none" w:sz="0" w:space="0" w:color="auto"/>
                                                <w:bottom w:val="none" w:sz="0" w:space="0" w:color="auto"/>
                                                <w:right w:val="none" w:sz="0" w:space="0" w:color="auto"/>
                                              </w:divBdr>
                                            </w:div>
                                            <w:div w:id="836842940">
                                              <w:marLeft w:val="0"/>
                                              <w:marRight w:val="0"/>
                                              <w:marTop w:val="0"/>
                                              <w:marBottom w:val="0"/>
                                              <w:divBdr>
                                                <w:top w:val="none" w:sz="0" w:space="0" w:color="auto"/>
                                                <w:left w:val="none" w:sz="0" w:space="0" w:color="auto"/>
                                                <w:bottom w:val="none" w:sz="0" w:space="0" w:color="auto"/>
                                                <w:right w:val="none" w:sz="0" w:space="0" w:color="auto"/>
                                              </w:divBdr>
                                            </w:div>
                                            <w:div w:id="2033652274">
                                              <w:marLeft w:val="0"/>
                                              <w:marRight w:val="0"/>
                                              <w:marTop w:val="0"/>
                                              <w:marBottom w:val="0"/>
                                              <w:divBdr>
                                                <w:top w:val="none" w:sz="0" w:space="0" w:color="auto"/>
                                                <w:left w:val="none" w:sz="0" w:space="0" w:color="auto"/>
                                                <w:bottom w:val="none" w:sz="0" w:space="0" w:color="auto"/>
                                                <w:right w:val="none" w:sz="0" w:space="0" w:color="auto"/>
                                              </w:divBdr>
                                            </w:div>
                                            <w:div w:id="141653234">
                                              <w:marLeft w:val="0"/>
                                              <w:marRight w:val="0"/>
                                              <w:marTop w:val="0"/>
                                              <w:marBottom w:val="0"/>
                                              <w:divBdr>
                                                <w:top w:val="none" w:sz="0" w:space="0" w:color="auto"/>
                                                <w:left w:val="none" w:sz="0" w:space="0" w:color="auto"/>
                                                <w:bottom w:val="none" w:sz="0" w:space="0" w:color="auto"/>
                                                <w:right w:val="none" w:sz="0" w:space="0" w:color="auto"/>
                                              </w:divBdr>
                                            </w:div>
                                            <w:div w:id="343676821">
                                              <w:marLeft w:val="0"/>
                                              <w:marRight w:val="0"/>
                                              <w:marTop w:val="0"/>
                                              <w:marBottom w:val="0"/>
                                              <w:divBdr>
                                                <w:top w:val="none" w:sz="0" w:space="0" w:color="auto"/>
                                                <w:left w:val="none" w:sz="0" w:space="0" w:color="auto"/>
                                                <w:bottom w:val="none" w:sz="0" w:space="0" w:color="auto"/>
                                                <w:right w:val="none" w:sz="0" w:space="0" w:color="auto"/>
                                              </w:divBdr>
                                            </w:div>
                                            <w:div w:id="1037051981">
                                              <w:marLeft w:val="0"/>
                                              <w:marRight w:val="0"/>
                                              <w:marTop w:val="0"/>
                                              <w:marBottom w:val="0"/>
                                              <w:divBdr>
                                                <w:top w:val="none" w:sz="0" w:space="0" w:color="auto"/>
                                                <w:left w:val="none" w:sz="0" w:space="0" w:color="auto"/>
                                                <w:bottom w:val="none" w:sz="0" w:space="0" w:color="auto"/>
                                                <w:right w:val="none" w:sz="0" w:space="0" w:color="auto"/>
                                              </w:divBdr>
                                            </w:div>
                                            <w:div w:id="394089838">
                                              <w:marLeft w:val="0"/>
                                              <w:marRight w:val="0"/>
                                              <w:marTop w:val="0"/>
                                              <w:marBottom w:val="0"/>
                                              <w:divBdr>
                                                <w:top w:val="none" w:sz="0" w:space="0" w:color="auto"/>
                                                <w:left w:val="none" w:sz="0" w:space="0" w:color="auto"/>
                                                <w:bottom w:val="none" w:sz="0" w:space="0" w:color="auto"/>
                                                <w:right w:val="none" w:sz="0" w:space="0" w:color="auto"/>
                                              </w:divBdr>
                                            </w:div>
                                            <w:div w:id="2033874085">
                                              <w:marLeft w:val="0"/>
                                              <w:marRight w:val="0"/>
                                              <w:marTop w:val="0"/>
                                              <w:marBottom w:val="0"/>
                                              <w:divBdr>
                                                <w:top w:val="none" w:sz="0" w:space="0" w:color="auto"/>
                                                <w:left w:val="none" w:sz="0" w:space="0" w:color="auto"/>
                                                <w:bottom w:val="none" w:sz="0" w:space="0" w:color="auto"/>
                                                <w:right w:val="none" w:sz="0" w:space="0" w:color="auto"/>
                                              </w:divBdr>
                                            </w:div>
                                            <w:div w:id="452095001">
                                              <w:marLeft w:val="0"/>
                                              <w:marRight w:val="0"/>
                                              <w:marTop w:val="0"/>
                                              <w:marBottom w:val="0"/>
                                              <w:divBdr>
                                                <w:top w:val="none" w:sz="0" w:space="0" w:color="auto"/>
                                                <w:left w:val="none" w:sz="0" w:space="0" w:color="auto"/>
                                                <w:bottom w:val="none" w:sz="0" w:space="0" w:color="auto"/>
                                                <w:right w:val="none" w:sz="0" w:space="0" w:color="auto"/>
                                              </w:divBdr>
                                            </w:div>
                                            <w:div w:id="397821657">
                                              <w:marLeft w:val="0"/>
                                              <w:marRight w:val="0"/>
                                              <w:marTop w:val="0"/>
                                              <w:marBottom w:val="0"/>
                                              <w:divBdr>
                                                <w:top w:val="none" w:sz="0" w:space="0" w:color="auto"/>
                                                <w:left w:val="none" w:sz="0" w:space="0" w:color="auto"/>
                                                <w:bottom w:val="none" w:sz="0" w:space="0" w:color="auto"/>
                                                <w:right w:val="none" w:sz="0" w:space="0" w:color="auto"/>
                                              </w:divBdr>
                                            </w:div>
                                            <w:div w:id="204490717">
                                              <w:marLeft w:val="0"/>
                                              <w:marRight w:val="0"/>
                                              <w:marTop w:val="0"/>
                                              <w:marBottom w:val="0"/>
                                              <w:divBdr>
                                                <w:top w:val="none" w:sz="0" w:space="0" w:color="auto"/>
                                                <w:left w:val="none" w:sz="0" w:space="0" w:color="auto"/>
                                                <w:bottom w:val="none" w:sz="0" w:space="0" w:color="auto"/>
                                                <w:right w:val="none" w:sz="0" w:space="0" w:color="auto"/>
                                              </w:divBdr>
                                            </w:div>
                                            <w:div w:id="13728131">
                                              <w:marLeft w:val="0"/>
                                              <w:marRight w:val="0"/>
                                              <w:marTop w:val="0"/>
                                              <w:marBottom w:val="0"/>
                                              <w:divBdr>
                                                <w:top w:val="none" w:sz="0" w:space="0" w:color="auto"/>
                                                <w:left w:val="none" w:sz="0" w:space="0" w:color="auto"/>
                                                <w:bottom w:val="none" w:sz="0" w:space="0" w:color="auto"/>
                                                <w:right w:val="none" w:sz="0" w:space="0" w:color="auto"/>
                                              </w:divBdr>
                                            </w:div>
                                            <w:div w:id="1183939440">
                                              <w:marLeft w:val="0"/>
                                              <w:marRight w:val="0"/>
                                              <w:marTop w:val="0"/>
                                              <w:marBottom w:val="0"/>
                                              <w:divBdr>
                                                <w:top w:val="none" w:sz="0" w:space="0" w:color="auto"/>
                                                <w:left w:val="none" w:sz="0" w:space="0" w:color="auto"/>
                                                <w:bottom w:val="none" w:sz="0" w:space="0" w:color="auto"/>
                                                <w:right w:val="none" w:sz="0" w:space="0" w:color="auto"/>
                                              </w:divBdr>
                                            </w:div>
                                            <w:div w:id="391344186">
                                              <w:marLeft w:val="0"/>
                                              <w:marRight w:val="0"/>
                                              <w:marTop w:val="0"/>
                                              <w:marBottom w:val="0"/>
                                              <w:divBdr>
                                                <w:top w:val="none" w:sz="0" w:space="0" w:color="auto"/>
                                                <w:left w:val="none" w:sz="0" w:space="0" w:color="auto"/>
                                                <w:bottom w:val="none" w:sz="0" w:space="0" w:color="auto"/>
                                                <w:right w:val="none" w:sz="0" w:space="0" w:color="auto"/>
                                              </w:divBdr>
                                            </w:div>
                                            <w:div w:id="236745356">
                                              <w:marLeft w:val="0"/>
                                              <w:marRight w:val="0"/>
                                              <w:marTop w:val="0"/>
                                              <w:marBottom w:val="0"/>
                                              <w:divBdr>
                                                <w:top w:val="none" w:sz="0" w:space="0" w:color="auto"/>
                                                <w:left w:val="none" w:sz="0" w:space="0" w:color="auto"/>
                                                <w:bottom w:val="none" w:sz="0" w:space="0" w:color="auto"/>
                                                <w:right w:val="none" w:sz="0" w:space="0" w:color="auto"/>
                                              </w:divBdr>
                                            </w:div>
                                            <w:div w:id="539367012">
                                              <w:marLeft w:val="0"/>
                                              <w:marRight w:val="0"/>
                                              <w:marTop w:val="0"/>
                                              <w:marBottom w:val="0"/>
                                              <w:divBdr>
                                                <w:top w:val="none" w:sz="0" w:space="0" w:color="auto"/>
                                                <w:left w:val="none" w:sz="0" w:space="0" w:color="auto"/>
                                                <w:bottom w:val="none" w:sz="0" w:space="0" w:color="auto"/>
                                                <w:right w:val="none" w:sz="0" w:space="0" w:color="auto"/>
                                              </w:divBdr>
                                            </w:div>
                                            <w:div w:id="185146462">
                                              <w:marLeft w:val="0"/>
                                              <w:marRight w:val="0"/>
                                              <w:marTop w:val="0"/>
                                              <w:marBottom w:val="0"/>
                                              <w:divBdr>
                                                <w:top w:val="none" w:sz="0" w:space="0" w:color="auto"/>
                                                <w:left w:val="none" w:sz="0" w:space="0" w:color="auto"/>
                                                <w:bottom w:val="none" w:sz="0" w:space="0" w:color="auto"/>
                                                <w:right w:val="none" w:sz="0" w:space="0" w:color="auto"/>
                                              </w:divBdr>
                                            </w:div>
                                            <w:div w:id="1130323744">
                                              <w:marLeft w:val="0"/>
                                              <w:marRight w:val="0"/>
                                              <w:marTop w:val="0"/>
                                              <w:marBottom w:val="0"/>
                                              <w:divBdr>
                                                <w:top w:val="none" w:sz="0" w:space="0" w:color="auto"/>
                                                <w:left w:val="none" w:sz="0" w:space="0" w:color="auto"/>
                                                <w:bottom w:val="none" w:sz="0" w:space="0" w:color="auto"/>
                                                <w:right w:val="none" w:sz="0" w:space="0" w:color="auto"/>
                                              </w:divBdr>
                                            </w:div>
                                          </w:divsChild>
                                        </w:div>
                                        <w:div w:id="581960172">
                                          <w:marLeft w:val="0"/>
                                          <w:marRight w:val="0"/>
                                          <w:marTop w:val="0"/>
                                          <w:marBottom w:val="0"/>
                                          <w:divBdr>
                                            <w:top w:val="none" w:sz="0" w:space="0" w:color="auto"/>
                                            <w:left w:val="none" w:sz="0" w:space="0" w:color="auto"/>
                                            <w:bottom w:val="none" w:sz="0" w:space="0" w:color="auto"/>
                                            <w:right w:val="none" w:sz="0" w:space="0" w:color="auto"/>
                                          </w:divBdr>
                                        </w:div>
                                        <w:div w:id="232592082">
                                          <w:marLeft w:val="0"/>
                                          <w:marRight w:val="0"/>
                                          <w:marTop w:val="0"/>
                                          <w:marBottom w:val="0"/>
                                          <w:divBdr>
                                            <w:top w:val="none" w:sz="0" w:space="0" w:color="auto"/>
                                            <w:left w:val="none" w:sz="0" w:space="0" w:color="auto"/>
                                            <w:bottom w:val="none" w:sz="0" w:space="0" w:color="auto"/>
                                            <w:right w:val="none" w:sz="0" w:space="0" w:color="auto"/>
                                          </w:divBdr>
                                          <w:divsChild>
                                            <w:div w:id="1212185297">
                                              <w:marLeft w:val="0"/>
                                              <w:marRight w:val="0"/>
                                              <w:marTop w:val="0"/>
                                              <w:marBottom w:val="0"/>
                                              <w:divBdr>
                                                <w:top w:val="none" w:sz="0" w:space="0" w:color="auto"/>
                                                <w:left w:val="none" w:sz="0" w:space="0" w:color="auto"/>
                                                <w:bottom w:val="none" w:sz="0" w:space="0" w:color="auto"/>
                                                <w:right w:val="none" w:sz="0" w:space="0" w:color="auto"/>
                                              </w:divBdr>
                                            </w:div>
                                            <w:div w:id="1120104037">
                                              <w:marLeft w:val="0"/>
                                              <w:marRight w:val="0"/>
                                              <w:marTop w:val="0"/>
                                              <w:marBottom w:val="0"/>
                                              <w:divBdr>
                                                <w:top w:val="none" w:sz="0" w:space="0" w:color="auto"/>
                                                <w:left w:val="none" w:sz="0" w:space="0" w:color="auto"/>
                                                <w:bottom w:val="none" w:sz="0" w:space="0" w:color="auto"/>
                                                <w:right w:val="none" w:sz="0" w:space="0" w:color="auto"/>
                                              </w:divBdr>
                                            </w:div>
                                            <w:div w:id="1132750328">
                                              <w:marLeft w:val="0"/>
                                              <w:marRight w:val="0"/>
                                              <w:marTop w:val="0"/>
                                              <w:marBottom w:val="0"/>
                                              <w:divBdr>
                                                <w:top w:val="none" w:sz="0" w:space="0" w:color="auto"/>
                                                <w:left w:val="none" w:sz="0" w:space="0" w:color="auto"/>
                                                <w:bottom w:val="none" w:sz="0" w:space="0" w:color="auto"/>
                                                <w:right w:val="none" w:sz="0" w:space="0" w:color="auto"/>
                                              </w:divBdr>
                                            </w:div>
                                            <w:div w:id="1943954823">
                                              <w:marLeft w:val="0"/>
                                              <w:marRight w:val="0"/>
                                              <w:marTop w:val="0"/>
                                              <w:marBottom w:val="0"/>
                                              <w:divBdr>
                                                <w:top w:val="none" w:sz="0" w:space="0" w:color="auto"/>
                                                <w:left w:val="none" w:sz="0" w:space="0" w:color="auto"/>
                                                <w:bottom w:val="none" w:sz="0" w:space="0" w:color="auto"/>
                                                <w:right w:val="none" w:sz="0" w:space="0" w:color="auto"/>
                                              </w:divBdr>
                                            </w:div>
                                            <w:div w:id="547910594">
                                              <w:marLeft w:val="0"/>
                                              <w:marRight w:val="0"/>
                                              <w:marTop w:val="0"/>
                                              <w:marBottom w:val="0"/>
                                              <w:divBdr>
                                                <w:top w:val="none" w:sz="0" w:space="0" w:color="auto"/>
                                                <w:left w:val="none" w:sz="0" w:space="0" w:color="auto"/>
                                                <w:bottom w:val="none" w:sz="0" w:space="0" w:color="auto"/>
                                                <w:right w:val="none" w:sz="0" w:space="0" w:color="auto"/>
                                              </w:divBdr>
                                            </w:div>
                                            <w:div w:id="80494120">
                                              <w:marLeft w:val="0"/>
                                              <w:marRight w:val="0"/>
                                              <w:marTop w:val="0"/>
                                              <w:marBottom w:val="0"/>
                                              <w:divBdr>
                                                <w:top w:val="none" w:sz="0" w:space="0" w:color="auto"/>
                                                <w:left w:val="none" w:sz="0" w:space="0" w:color="auto"/>
                                                <w:bottom w:val="none" w:sz="0" w:space="0" w:color="auto"/>
                                                <w:right w:val="none" w:sz="0" w:space="0" w:color="auto"/>
                                              </w:divBdr>
                                            </w:div>
                                          </w:divsChild>
                                        </w:div>
                                        <w:div w:id="100418606">
                                          <w:marLeft w:val="0"/>
                                          <w:marRight w:val="0"/>
                                          <w:marTop w:val="0"/>
                                          <w:marBottom w:val="0"/>
                                          <w:divBdr>
                                            <w:top w:val="none" w:sz="0" w:space="0" w:color="auto"/>
                                            <w:left w:val="none" w:sz="0" w:space="0" w:color="auto"/>
                                            <w:bottom w:val="none" w:sz="0" w:space="0" w:color="auto"/>
                                            <w:right w:val="none" w:sz="0" w:space="0" w:color="auto"/>
                                          </w:divBdr>
                                        </w:div>
                                        <w:div w:id="1053653506">
                                          <w:marLeft w:val="0"/>
                                          <w:marRight w:val="0"/>
                                          <w:marTop w:val="0"/>
                                          <w:marBottom w:val="0"/>
                                          <w:divBdr>
                                            <w:top w:val="none" w:sz="0" w:space="0" w:color="auto"/>
                                            <w:left w:val="none" w:sz="0" w:space="0" w:color="auto"/>
                                            <w:bottom w:val="none" w:sz="0" w:space="0" w:color="auto"/>
                                            <w:right w:val="none" w:sz="0" w:space="0" w:color="auto"/>
                                          </w:divBdr>
                                        </w:div>
                                        <w:div w:id="242380494">
                                          <w:marLeft w:val="0"/>
                                          <w:marRight w:val="0"/>
                                          <w:marTop w:val="0"/>
                                          <w:marBottom w:val="0"/>
                                          <w:divBdr>
                                            <w:top w:val="none" w:sz="0" w:space="0" w:color="auto"/>
                                            <w:left w:val="none" w:sz="0" w:space="0" w:color="auto"/>
                                            <w:bottom w:val="none" w:sz="0" w:space="0" w:color="auto"/>
                                            <w:right w:val="none" w:sz="0" w:space="0" w:color="auto"/>
                                          </w:divBdr>
                                          <w:divsChild>
                                            <w:div w:id="1042438067">
                                              <w:marLeft w:val="0"/>
                                              <w:marRight w:val="0"/>
                                              <w:marTop w:val="0"/>
                                              <w:marBottom w:val="0"/>
                                              <w:divBdr>
                                                <w:top w:val="none" w:sz="0" w:space="0" w:color="auto"/>
                                                <w:left w:val="none" w:sz="0" w:space="0" w:color="auto"/>
                                                <w:bottom w:val="none" w:sz="0" w:space="0" w:color="auto"/>
                                                <w:right w:val="none" w:sz="0" w:space="0" w:color="auto"/>
                                              </w:divBdr>
                                            </w:div>
                                          </w:divsChild>
                                        </w:div>
                                        <w:div w:id="2137948015">
                                          <w:marLeft w:val="0"/>
                                          <w:marRight w:val="0"/>
                                          <w:marTop w:val="0"/>
                                          <w:marBottom w:val="0"/>
                                          <w:divBdr>
                                            <w:top w:val="none" w:sz="0" w:space="0" w:color="auto"/>
                                            <w:left w:val="none" w:sz="0" w:space="0" w:color="auto"/>
                                            <w:bottom w:val="none" w:sz="0" w:space="0" w:color="auto"/>
                                            <w:right w:val="none" w:sz="0" w:space="0" w:color="auto"/>
                                          </w:divBdr>
                                        </w:div>
                                        <w:div w:id="1629359741">
                                          <w:marLeft w:val="0"/>
                                          <w:marRight w:val="0"/>
                                          <w:marTop w:val="0"/>
                                          <w:marBottom w:val="0"/>
                                          <w:divBdr>
                                            <w:top w:val="none" w:sz="0" w:space="0" w:color="auto"/>
                                            <w:left w:val="none" w:sz="0" w:space="0" w:color="auto"/>
                                            <w:bottom w:val="none" w:sz="0" w:space="0" w:color="auto"/>
                                            <w:right w:val="none" w:sz="0" w:space="0" w:color="auto"/>
                                          </w:divBdr>
                                          <w:divsChild>
                                            <w:div w:id="2021733273">
                                              <w:marLeft w:val="0"/>
                                              <w:marRight w:val="0"/>
                                              <w:marTop w:val="0"/>
                                              <w:marBottom w:val="0"/>
                                              <w:divBdr>
                                                <w:top w:val="none" w:sz="0" w:space="0" w:color="auto"/>
                                                <w:left w:val="none" w:sz="0" w:space="0" w:color="auto"/>
                                                <w:bottom w:val="none" w:sz="0" w:space="0" w:color="auto"/>
                                                <w:right w:val="none" w:sz="0" w:space="0" w:color="auto"/>
                                              </w:divBdr>
                                            </w:div>
                                            <w:div w:id="52969147">
                                              <w:marLeft w:val="0"/>
                                              <w:marRight w:val="0"/>
                                              <w:marTop w:val="0"/>
                                              <w:marBottom w:val="0"/>
                                              <w:divBdr>
                                                <w:top w:val="none" w:sz="0" w:space="0" w:color="auto"/>
                                                <w:left w:val="none" w:sz="0" w:space="0" w:color="auto"/>
                                                <w:bottom w:val="none" w:sz="0" w:space="0" w:color="auto"/>
                                                <w:right w:val="none" w:sz="0" w:space="0" w:color="auto"/>
                                              </w:divBdr>
                                            </w:div>
                                            <w:div w:id="850528993">
                                              <w:marLeft w:val="0"/>
                                              <w:marRight w:val="0"/>
                                              <w:marTop w:val="0"/>
                                              <w:marBottom w:val="0"/>
                                              <w:divBdr>
                                                <w:top w:val="none" w:sz="0" w:space="0" w:color="auto"/>
                                                <w:left w:val="none" w:sz="0" w:space="0" w:color="auto"/>
                                                <w:bottom w:val="none" w:sz="0" w:space="0" w:color="auto"/>
                                                <w:right w:val="none" w:sz="0" w:space="0" w:color="auto"/>
                                              </w:divBdr>
                                            </w:div>
                                            <w:div w:id="1500272676">
                                              <w:marLeft w:val="0"/>
                                              <w:marRight w:val="0"/>
                                              <w:marTop w:val="0"/>
                                              <w:marBottom w:val="0"/>
                                              <w:divBdr>
                                                <w:top w:val="none" w:sz="0" w:space="0" w:color="auto"/>
                                                <w:left w:val="none" w:sz="0" w:space="0" w:color="auto"/>
                                                <w:bottom w:val="none" w:sz="0" w:space="0" w:color="auto"/>
                                                <w:right w:val="none" w:sz="0" w:space="0" w:color="auto"/>
                                              </w:divBdr>
                                            </w:div>
                                            <w:div w:id="191722686">
                                              <w:marLeft w:val="0"/>
                                              <w:marRight w:val="0"/>
                                              <w:marTop w:val="0"/>
                                              <w:marBottom w:val="0"/>
                                              <w:divBdr>
                                                <w:top w:val="none" w:sz="0" w:space="0" w:color="auto"/>
                                                <w:left w:val="none" w:sz="0" w:space="0" w:color="auto"/>
                                                <w:bottom w:val="none" w:sz="0" w:space="0" w:color="auto"/>
                                                <w:right w:val="none" w:sz="0" w:space="0" w:color="auto"/>
                                              </w:divBdr>
                                            </w:div>
                                            <w:div w:id="1482429586">
                                              <w:marLeft w:val="0"/>
                                              <w:marRight w:val="0"/>
                                              <w:marTop w:val="0"/>
                                              <w:marBottom w:val="0"/>
                                              <w:divBdr>
                                                <w:top w:val="none" w:sz="0" w:space="0" w:color="auto"/>
                                                <w:left w:val="none" w:sz="0" w:space="0" w:color="auto"/>
                                                <w:bottom w:val="none" w:sz="0" w:space="0" w:color="auto"/>
                                                <w:right w:val="none" w:sz="0" w:space="0" w:color="auto"/>
                                              </w:divBdr>
                                            </w:div>
                                            <w:div w:id="665480594">
                                              <w:marLeft w:val="0"/>
                                              <w:marRight w:val="0"/>
                                              <w:marTop w:val="0"/>
                                              <w:marBottom w:val="0"/>
                                              <w:divBdr>
                                                <w:top w:val="none" w:sz="0" w:space="0" w:color="auto"/>
                                                <w:left w:val="none" w:sz="0" w:space="0" w:color="auto"/>
                                                <w:bottom w:val="none" w:sz="0" w:space="0" w:color="auto"/>
                                                <w:right w:val="none" w:sz="0" w:space="0" w:color="auto"/>
                                              </w:divBdr>
                                            </w:div>
                                            <w:div w:id="564688256">
                                              <w:marLeft w:val="0"/>
                                              <w:marRight w:val="0"/>
                                              <w:marTop w:val="0"/>
                                              <w:marBottom w:val="0"/>
                                              <w:divBdr>
                                                <w:top w:val="none" w:sz="0" w:space="0" w:color="auto"/>
                                                <w:left w:val="none" w:sz="0" w:space="0" w:color="auto"/>
                                                <w:bottom w:val="none" w:sz="0" w:space="0" w:color="auto"/>
                                                <w:right w:val="none" w:sz="0" w:space="0" w:color="auto"/>
                                              </w:divBdr>
                                            </w:div>
                                            <w:div w:id="1754280664">
                                              <w:marLeft w:val="0"/>
                                              <w:marRight w:val="0"/>
                                              <w:marTop w:val="0"/>
                                              <w:marBottom w:val="0"/>
                                              <w:divBdr>
                                                <w:top w:val="none" w:sz="0" w:space="0" w:color="auto"/>
                                                <w:left w:val="none" w:sz="0" w:space="0" w:color="auto"/>
                                                <w:bottom w:val="none" w:sz="0" w:space="0" w:color="auto"/>
                                                <w:right w:val="none" w:sz="0" w:space="0" w:color="auto"/>
                                              </w:divBdr>
                                            </w:div>
                                            <w:div w:id="428817882">
                                              <w:marLeft w:val="0"/>
                                              <w:marRight w:val="0"/>
                                              <w:marTop w:val="0"/>
                                              <w:marBottom w:val="0"/>
                                              <w:divBdr>
                                                <w:top w:val="none" w:sz="0" w:space="0" w:color="auto"/>
                                                <w:left w:val="none" w:sz="0" w:space="0" w:color="auto"/>
                                                <w:bottom w:val="none" w:sz="0" w:space="0" w:color="auto"/>
                                                <w:right w:val="none" w:sz="0" w:space="0" w:color="auto"/>
                                              </w:divBdr>
                                            </w:div>
                                            <w:div w:id="1604410678">
                                              <w:marLeft w:val="0"/>
                                              <w:marRight w:val="0"/>
                                              <w:marTop w:val="0"/>
                                              <w:marBottom w:val="0"/>
                                              <w:divBdr>
                                                <w:top w:val="none" w:sz="0" w:space="0" w:color="auto"/>
                                                <w:left w:val="none" w:sz="0" w:space="0" w:color="auto"/>
                                                <w:bottom w:val="none" w:sz="0" w:space="0" w:color="auto"/>
                                                <w:right w:val="none" w:sz="0" w:space="0" w:color="auto"/>
                                              </w:divBdr>
                                            </w:div>
                                            <w:div w:id="337318182">
                                              <w:marLeft w:val="0"/>
                                              <w:marRight w:val="0"/>
                                              <w:marTop w:val="0"/>
                                              <w:marBottom w:val="0"/>
                                              <w:divBdr>
                                                <w:top w:val="none" w:sz="0" w:space="0" w:color="auto"/>
                                                <w:left w:val="none" w:sz="0" w:space="0" w:color="auto"/>
                                                <w:bottom w:val="none" w:sz="0" w:space="0" w:color="auto"/>
                                                <w:right w:val="none" w:sz="0" w:space="0" w:color="auto"/>
                                              </w:divBdr>
                                            </w:div>
                                            <w:div w:id="1843860216">
                                              <w:marLeft w:val="0"/>
                                              <w:marRight w:val="0"/>
                                              <w:marTop w:val="0"/>
                                              <w:marBottom w:val="0"/>
                                              <w:divBdr>
                                                <w:top w:val="none" w:sz="0" w:space="0" w:color="auto"/>
                                                <w:left w:val="none" w:sz="0" w:space="0" w:color="auto"/>
                                                <w:bottom w:val="none" w:sz="0" w:space="0" w:color="auto"/>
                                                <w:right w:val="none" w:sz="0" w:space="0" w:color="auto"/>
                                              </w:divBdr>
                                            </w:div>
                                            <w:div w:id="1076247520">
                                              <w:marLeft w:val="0"/>
                                              <w:marRight w:val="0"/>
                                              <w:marTop w:val="0"/>
                                              <w:marBottom w:val="0"/>
                                              <w:divBdr>
                                                <w:top w:val="none" w:sz="0" w:space="0" w:color="auto"/>
                                                <w:left w:val="none" w:sz="0" w:space="0" w:color="auto"/>
                                                <w:bottom w:val="none" w:sz="0" w:space="0" w:color="auto"/>
                                                <w:right w:val="none" w:sz="0" w:space="0" w:color="auto"/>
                                              </w:divBdr>
                                            </w:div>
                                            <w:div w:id="198511249">
                                              <w:marLeft w:val="0"/>
                                              <w:marRight w:val="0"/>
                                              <w:marTop w:val="0"/>
                                              <w:marBottom w:val="0"/>
                                              <w:divBdr>
                                                <w:top w:val="none" w:sz="0" w:space="0" w:color="auto"/>
                                                <w:left w:val="none" w:sz="0" w:space="0" w:color="auto"/>
                                                <w:bottom w:val="none" w:sz="0" w:space="0" w:color="auto"/>
                                                <w:right w:val="none" w:sz="0" w:space="0" w:color="auto"/>
                                              </w:divBdr>
                                            </w:div>
                                            <w:div w:id="1561405926">
                                              <w:marLeft w:val="0"/>
                                              <w:marRight w:val="0"/>
                                              <w:marTop w:val="0"/>
                                              <w:marBottom w:val="0"/>
                                              <w:divBdr>
                                                <w:top w:val="none" w:sz="0" w:space="0" w:color="auto"/>
                                                <w:left w:val="none" w:sz="0" w:space="0" w:color="auto"/>
                                                <w:bottom w:val="none" w:sz="0" w:space="0" w:color="auto"/>
                                                <w:right w:val="none" w:sz="0" w:space="0" w:color="auto"/>
                                              </w:divBdr>
                                            </w:div>
                                            <w:div w:id="1643805102">
                                              <w:marLeft w:val="0"/>
                                              <w:marRight w:val="0"/>
                                              <w:marTop w:val="0"/>
                                              <w:marBottom w:val="0"/>
                                              <w:divBdr>
                                                <w:top w:val="none" w:sz="0" w:space="0" w:color="auto"/>
                                                <w:left w:val="none" w:sz="0" w:space="0" w:color="auto"/>
                                                <w:bottom w:val="none" w:sz="0" w:space="0" w:color="auto"/>
                                                <w:right w:val="none" w:sz="0" w:space="0" w:color="auto"/>
                                              </w:divBdr>
                                            </w:div>
                                            <w:div w:id="1088963736">
                                              <w:marLeft w:val="0"/>
                                              <w:marRight w:val="0"/>
                                              <w:marTop w:val="0"/>
                                              <w:marBottom w:val="0"/>
                                              <w:divBdr>
                                                <w:top w:val="none" w:sz="0" w:space="0" w:color="auto"/>
                                                <w:left w:val="none" w:sz="0" w:space="0" w:color="auto"/>
                                                <w:bottom w:val="none" w:sz="0" w:space="0" w:color="auto"/>
                                                <w:right w:val="none" w:sz="0" w:space="0" w:color="auto"/>
                                              </w:divBdr>
                                            </w:div>
                                            <w:div w:id="604121800">
                                              <w:marLeft w:val="0"/>
                                              <w:marRight w:val="0"/>
                                              <w:marTop w:val="0"/>
                                              <w:marBottom w:val="0"/>
                                              <w:divBdr>
                                                <w:top w:val="none" w:sz="0" w:space="0" w:color="auto"/>
                                                <w:left w:val="none" w:sz="0" w:space="0" w:color="auto"/>
                                                <w:bottom w:val="none" w:sz="0" w:space="0" w:color="auto"/>
                                                <w:right w:val="none" w:sz="0" w:space="0" w:color="auto"/>
                                              </w:divBdr>
                                            </w:div>
                                          </w:divsChild>
                                        </w:div>
                                        <w:div w:id="1405688688">
                                          <w:marLeft w:val="0"/>
                                          <w:marRight w:val="0"/>
                                          <w:marTop w:val="0"/>
                                          <w:marBottom w:val="0"/>
                                          <w:divBdr>
                                            <w:top w:val="none" w:sz="0" w:space="0" w:color="auto"/>
                                            <w:left w:val="none" w:sz="0" w:space="0" w:color="auto"/>
                                            <w:bottom w:val="none" w:sz="0" w:space="0" w:color="auto"/>
                                            <w:right w:val="none" w:sz="0" w:space="0" w:color="auto"/>
                                          </w:divBdr>
                                        </w:div>
                                        <w:div w:id="1572501660">
                                          <w:marLeft w:val="0"/>
                                          <w:marRight w:val="0"/>
                                          <w:marTop w:val="0"/>
                                          <w:marBottom w:val="0"/>
                                          <w:divBdr>
                                            <w:top w:val="none" w:sz="0" w:space="0" w:color="auto"/>
                                            <w:left w:val="none" w:sz="0" w:space="0" w:color="auto"/>
                                            <w:bottom w:val="none" w:sz="0" w:space="0" w:color="auto"/>
                                            <w:right w:val="none" w:sz="0" w:space="0" w:color="auto"/>
                                          </w:divBdr>
                                          <w:divsChild>
                                            <w:div w:id="673804018">
                                              <w:marLeft w:val="0"/>
                                              <w:marRight w:val="0"/>
                                              <w:marTop w:val="0"/>
                                              <w:marBottom w:val="0"/>
                                              <w:divBdr>
                                                <w:top w:val="none" w:sz="0" w:space="0" w:color="auto"/>
                                                <w:left w:val="none" w:sz="0" w:space="0" w:color="auto"/>
                                                <w:bottom w:val="none" w:sz="0" w:space="0" w:color="auto"/>
                                                <w:right w:val="none" w:sz="0" w:space="0" w:color="auto"/>
                                              </w:divBdr>
                                            </w:div>
                                          </w:divsChild>
                                        </w:div>
                                        <w:div w:id="296762920">
                                          <w:marLeft w:val="0"/>
                                          <w:marRight w:val="0"/>
                                          <w:marTop w:val="0"/>
                                          <w:marBottom w:val="0"/>
                                          <w:divBdr>
                                            <w:top w:val="none" w:sz="0" w:space="0" w:color="auto"/>
                                            <w:left w:val="none" w:sz="0" w:space="0" w:color="auto"/>
                                            <w:bottom w:val="none" w:sz="0" w:space="0" w:color="auto"/>
                                            <w:right w:val="none" w:sz="0" w:space="0" w:color="auto"/>
                                          </w:divBdr>
                                        </w:div>
                                        <w:div w:id="757873809">
                                          <w:marLeft w:val="0"/>
                                          <w:marRight w:val="0"/>
                                          <w:marTop w:val="0"/>
                                          <w:marBottom w:val="0"/>
                                          <w:divBdr>
                                            <w:top w:val="none" w:sz="0" w:space="0" w:color="auto"/>
                                            <w:left w:val="none" w:sz="0" w:space="0" w:color="auto"/>
                                            <w:bottom w:val="none" w:sz="0" w:space="0" w:color="auto"/>
                                            <w:right w:val="none" w:sz="0" w:space="0" w:color="auto"/>
                                          </w:divBdr>
                                          <w:divsChild>
                                            <w:div w:id="841705150">
                                              <w:marLeft w:val="0"/>
                                              <w:marRight w:val="0"/>
                                              <w:marTop w:val="0"/>
                                              <w:marBottom w:val="0"/>
                                              <w:divBdr>
                                                <w:top w:val="none" w:sz="0" w:space="0" w:color="auto"/>
                                                <w:left w:val="none" w:sz="0" w:space="0" w:color="auto"/>
                                                <w:bottom w:val="none" w:sz="0" w:space="0" w:color="auto"/>
                                                <w:right w:val="none" w:sz="0" w:space="0" w:color="auto"/>
                                              </w:divBdr>
                                            </w:div>
                                          </w:divsChild>
                                        </w:div>
                                        <w:div w:id="406071427">
                                          <w:marLeft w:val="0"/>
                                          <w:marRight w:val="0"/>
                                          <w:marTop w:val="0"/>
                                          <w:marBottom w:val="0"/>
                                          <w:divBdr>
                                            <w:top w:val="none" w:sz="0" w:space="0" w:color="auto"/>
                                            <w:left w:val="none" w:sz="0" w:space="0" w:color="auto"/>
                                            <w:bottom w:val="none" w:sz="0" w:space="0" w:color="auto"/>
                                            <w:right w:val="none" w:sz="0" w:space="0" w:color="auto"/>
                                          </w:divBdr>
                                        </w:div>
                                        <w:div w:id="983511434">
                                          <w:marLeft w:val="0"/>
                                          <w:marRight w:val="0"/>
                                          <w:marTop w:val="0"/>
                                          <w:marBottom w:val="0"/>
                                          <w:divBdr>
                                            <w:top w:val="none" w:sz="0" w:space="0" w:color="auto"/>
                                            <w:left w:val="none" w:sz="0" w:space="0" w:color="auto"/>
                                            <w:bottom w:val="none" w:sz="0" w:space="0" w:color="auto"/>
                                            <w:right w:val="none" w:sz="0" w:space="0" w:color="auto"/>
                                          </w:divBdr>
                                        </w:div>
                                        <w:div w:id="347098979">
                                          <w:marLeft w:val="0"/>
                                          <w:marRight w:val="0"/>
                                          <w:marTop w:val="0"/>
                                          <w:marBottom w:val="0"/>
                                          <w:divBdr>
                                            <w:top w:val="none" w:sz="0" w:space="0" w:color="auto"/>
                                            <w:left w:val="none" w:sz="0" w:space="0" w:color="auto"/>
                                            <w:bottom w:val="none" w:sz="0" w:space="0" w:color="auto"/>
                                            <w:right w:val="none" w:sz="0" w:space="0" w:color="auto"/>
                                          </w:divBdr>
                                          <w:divsChild>
                                            <w:div w:id="355162008">
                                              <w:marLeft w:val="0"/>
                                              <w:marRight w:val="0"/>
                                              <w:marTop w:val="0"/>
                                              <w:marBottom w:val="0"/>
                                              <w:divBdr>
                                                <w:top w:val="none" w:sz="0" w:space="0" w:color="auto"/>
                                                <w:left w:val="none" w:sz="0" w:space="0" w:color="auto"/>
                                                <w:bottom w:val="none" w:sz="0" w:space="0" w:color="auto"/>
                                                <w:right w:val="none" w:sz="0" w:space="0" w:color="auto"/>
                                              </w:divBdr>
                                            </w:div>
                                          </w:divsChild>
                                        </w:div>
                                        <w:div w:id="866873202">
                                          <w:marLeft w:val="0"/>
                                          <w:marRight w:val="0"/>
                                          <w:marTop w:val="0"/>
                                          <w:marBottom w:val="0"/>
                                          <w:divBdr>
                                            <w:top w:val="none" w:sz="0" w:space="0" w:color="auto"/>
                                            <w:left w:val="none" w:sz="0" w:space="0" w:color="auto"/>
                                            <w:bottom w:val="none" w:sz="0" w:space="0" w:color="auto"/>
                                            <w:right w:val="none" w:sz="0" w:space="0" w:color="auto"/>
                                          </w:divBdr>
                                        </w:div>
                                        <w:div w:id="1265844720">
                                          <w:marLeft w:val="0"/>
                                          <w:marRight w:val="0"/>
                                          <w:marTop w:val="0"/>
                                          <w:marBottom w:val="0"/>
                                          <w:divBdr>
                                            <w:top w:val="none" w:sz="0" w:space="0" w:color="auto"/>
                                            <w:left w:val="none" w:sz="0" w:space="0" w:color="auto"/>
                                            <w:bottom w:val="none" w:sz="0" w:space="0" w:color="auto"/>
                                            <w:right w:val="none" w:sz="0" w:space="0" w:color="auto"/>
                                          </w:divBdr>
                                          <w:divsChild>
                                            <w:div w:id="146752164">
                                              <w:marLeft w:val="0"/>
                                              <w:marRight w:val="0"/>
                                              <w:marTop w:val="0"/>
                                              <w:marBottom w:val="0"/>
                                              <w:divBdr>
                                                <w:top w:val="none" w:sz="0" w:space="0" w:color="auto"/>
                                                <w:left w:val="none" w:sz="0" w:space="0" w:color="auto"/>
                                                <w:bottom w:val="none" w:sz="0" w:space="0" w:color="auto"/>
                                                <w:right w:val="none" w:sz="0" w:space="0" w:color="auto"/>
                                              </w:divBdr>
                                            </w:div>
                                            <w:div w:id="677316263">
                                              <w:marLeft w:val="0"/>
                                              <w:marRight w:val="0"/>
                                              <w:marTop w:val="0"/>
                                              <w:marBottom w:val="0"/>
                                              <w:divBdr>
                                                <w:top w:val="none" w:sz="0" w:space="0" w:color="auto"/>
                                                <w:left w:val="none" w:sz="0" w:space="0" w:color="auto"/>
                                                <w:bottom w:val="none" w:sz="0" w:space="0" w:color="auto"/>
                                                <w:right w:val="none" w:sz="0" w:space="0" w:color="auto"/>
                                              </w:divBdr>
                                            </w:div>
                                            <w:div w:id="1269774935">
                                              <w:marLeft w:val="0"/>
                                              <w:marRight w:val="0"/>
                                              <w:marTop w:val="0"/>
                                              <w:marBottom w:val="0"/>
                                              <w:divBdr>
                                                <w:top w:val="none" w:sz="0" w:space="0" w:color="auto"/>
                                                <w:left w:val="none" w:sz="0" w:space="0" w:color="auto"/>
                                                <w:bottom w:val="none" w:sz="0" w:space="0" w:color="auto"/>
                                                <w:right w:val="none" w:sz="0" w:space="0" w:color="auto"/>
                                              </w:divBdr>
                                            </w:div>
                                            <w:div w:id="723408728">
                                              <w:marLeft w:val="0"/>
                                              <w:marRight w:val="0"/>
                                              <w:marTop w:val="0"/>
                                              <w:marBottom w:val="0"/>
                                              <w:divBdr>
                                                <w:top w:val="none" w:sz="0" w:space="0" w:color="auto"/>
                                                <w:left w:val="none" w:sz="0" w:space="0" w:color="auto"/>
                                                <w:bottom w:val="none" w:sz="0" w:space="0" w:color="auto"/>
                                                <w:right w:val="none" w:sz="0" w:space="0" w:color="auto"/>
                                              </w:divBdr>
                                            </w:div>
                                            <w:div w:id="2007901846">
                                              <w:marLeft w:val="0"/>
                                              <w:marRight w:val="0"/>
                                              <w:marTop w:val="0"/>
                                              <w:marBottom w:val="0"/>
                                              <w:divBdr>
                                                <w:top w:val="none" w:sz="0" w:space="0" w:color="auto"/>
                                                <w:left w:val="none" w:sz="0" w:space="0" w:color="auto"/>
                                                <w:bottom w:val="none" w:sz="0" w:space="0" w:color="auto"/>
                                                <w:right w:val="none" w:sz="0" w:space="0" w:color="auto"/>
                                              </w:divBdr>
                                            </w:div>
                                            <w:div w:id="1672567242">
                                              <w:marLeft w:val="0"/>
                                              <w:marRight w:val="0"/>
                                              <w:marTop w:val="0"/>
                                              <w:marBottom w:val="0"/>
                                              <w:divBdr>
                                                <w:top w:val="none" w:sz="0" w:space="0" w:color="auto"/>
                                                <w:left w:val="none" w:sz="0" w:space="0" w:color="auto"/>
                                                <w:bottom w:val="none" w:sz="0" w:space="0" w:color="auto"/>
                                                <w:right w:val="none" w:sz="0" w:space="0" w:color="auto"/>
                                              </w:divBdr>
                                            </w:div>
                                            <w:div w:id="948513229">
                                              <w:marLeft w:val="0"/>
                                              <w:marRight w:val="0"/>
                                              <w:marTop w:val="0"/>
                                              <w:marBottom w:val="0"/>
                                              <w:divBdr>
                                                <w:top w:val="none" w:sz="0" w:space="0" w:color="auto"/>
                                                <w:left w:val="none" w:sz="0" w:space="0" w:color="auto"/>
                                                <w:bottom w:val="none" w:sz="0" w:space="0" w:color="auto"/>
                                                <w:right w:val="none" w:sz="0" w:space="0" w:color="auto"/>
                                              </w:divBdr>
                                            </w:div>
                                            <w:div w:id="825318775">
                                              <w:marLeft w:val="0"/>
                                              <w:marRight w:val="0"/>
                                              <w:marTop w:val="0"/>
                                              <w:marBottom w:val="0"/>
                                              <w:divBdr>
                                                <w:top w:val="none" w:sz="0" w:space="0" w:color="auto"/>
                                                <w:left w:val="none" w:sz="0" w:space="0" w:color="auto"/>
                                                <w:bottom w:val="none" w:sz="0" w:space="0" w:color="auto"/>
                                                <w:right w:val="none" w:sz="0" w:space="0" w:color="auto"/>
                                              </w:divBdr>
                                            </w:div>
                                          </w:divsChild>
                                        </w:div>
                                        <w:div w:id="968900369">
                                          <w:marLeft w:val="0"/>
                                          <w:marRight w:val="0"/>
                                          <w:marTop w:val="0"/>
                                          <w:marBottom w:val="0"/>
                                          <w:divBdr>
                                            <w:top w:val="none" w:sz="0" w:space="0" w:color="auto"/>
                                            <w:left w:val="none" w:sz="0" w:space="0" w:color="auto"/>
                                            <w:bottom w:val="none" w:sz="0" w:space="0" w:color="auto"/>
                                            <w:right w:val="none" w:sz="0" w:space="0" w:color="auto"/>
                                          </w:divBdr>
                                        </w:div>
                                        <w:div w:id="26028915">
                                          <w:marLeft w:val="0"/>
                                          <w:marRight w:val="0"/>
                                          <w:marTop w:val="0"/>
                                          <w:marBottom w:val="0"/>
                                          <w:divBdr>
                                            <w:top w:val="none" w:sz="0" w:space="0" w:color="auto"/>
                                            <w:left w:val="none" w:sz="0" w:space="0" w:color="auto"/>
                                            <w:bottom w:val="none" w:sz="0" w:space="0" w:color="auto"/>
                                            <w:right w:val="none" w:sz="0" w:space="0" w:color="auto"/>
                                          </w:divBdr>
                                          <w:divsChild>
                                            <w:div w:id="237789647">
                                              <w:marLeft w:val="0"/>
                                              <w:marRight w:val="0"/>
                                              <w:marTop w:val="0"/>
                                              <w:marBottom w:val="0"/>
                                              <w:divBdr>
                                                <w:top w:val="none" w:sz="0" w:space="0" w:color="auto"/>
                                                <w:left w:val="none" w:sz="0" w:space="0" w:color="auto"/>
                                                <w:bottom w:val="none" w:sz="0" w:space="0" w:color="auto"/>
                                                <w:right w:val="none" w:sz="0" w:space="0" w:color="auto"/>
                                              </w:divBdr>
                                            </w:div>
                                            <w:div w:id="1559969928">
                                              <w:marLeft w:val="0"/>
                                              <w:marRight w:val="0"/>
                                              <w:marTop w:val="0"/>
                                              <w:marBottom w:val="0"/>
                                              <w:divBdr>
                                                <w:top w:val="none" w:sz="0" w:space="0" w:color="auto"/>
                                                <w:left w:val="none" w:sz="0" w:space="0" w:color="auto"/>
                                                <w:bottom w:val="none" w:sz="0" w:space="0" w:color="auto"/>
                                                <w:right w:val="none" w:sz="0" w:space="0" w:color="auto"/>
                                              </w:divBdr>
                                            </w:div>
                                            <w:div w:id="971442806">
                                              <w:marLeft w:val="0"/>
                                              <w:marRight w:val="0"/>
                                              <w:marTop w:val="0"/>
                                              <w:marBottom w:val="0"/>
                                              <w:divBdr>
                                                <w:top w:val="none" w:sz="0" w:space="0" w:color="auto"/>
                                                <w:left w:val="none" w:sz="0" w:space="0" w:color="auto"/>
                                                <w:bottom w:val="none" w:sz="0" w:space="0" w:color="auto"/>
                                                <w:right w:val="none" w:sz="0" w:space="0" w:color="auto"/>
                                              </w:divBdr>
                                            </w:div>
                                            <w:div w:id="1412774967">
                                              <w:marLeft w:val="0"/>
                                              <w:marRight w:val="0"/>
                                              <w:marTop w:val="0"/>
                                              <w:marBottom w:val="0"/>
                                              <w:divBdr>
                                                <w:top w:val="none" w:sz="0" w:space="0" w:color="auto"/>
                                                <w:left w:val="none" w:sz="0" w:space="0" w:color="auto"/>
                                                <w:bottom w:val="none" w:sz="0" w:space="0" w:color="auto"/>
                                                <w:right w:val="none" w:sz="0" w:space="0" w:color="auto"/>
                                              </w:divBdr>
                                            </w:div>
                                            <w:div w:id="897278247">
                                              <w:marLeft w:val="0"/>
                                              <w:marRight w:val="0"/>
                                              <w:marTop w:val="0"/>
                                              <w:marBottom w:val="0"/>
                                              <w:divBdr>
                                                <w:top w:val="none" w:sz="0" w:space="0" w:color="auto"/>
                                                <w:left w:val="none" w:sz="0" w:space="0" w:color="auto"/>
                                                <w:bottom w:val="none" w:sz="0" w:space="0" w:color="auto"/>
                                                <w:right w:val="none" w:sz="0" w:space="0" w:color="auto"/>
                                              </w:divBdr>
                                            </w:div>
                                            <w:div w:id="929896647">
                                              <w:marLeft w:val="0"/>
                                              <w:marRight w:val="0"/>
                                              <w:marTop w:val="0"/>
                                              <w:marBottom w:val="0"/>
                                              <w:divBdr>
                                                <w:top w:val="none" w:sz="0" w:space="0" w:color="auto"/>
                                                <w:left w:val="none" w:sz="0" w:space="0" w:color="auto"/>
                                                <w:bottom w:val="none" w:sz="0" w:space="0" w:color="auto"/>
                                                <w:right w:val="none" w:sz="0" w:space="0" w:color="auto"/>
                                              </w:divBdr>
                                            </w:div>
                                            <w:div w:id="382681953">
                                              <w:marLeft w:val="0"/>
                                              <w:marRight w:val="0"/>
                                              <w:marTop w:val="0"/>
                                              <w:marBottom w:val="0"/>
                                              <w:divBdr>
                                                <w:top w:val="none" w:sz="0" w:space="0" w:color="auto"/>
                                                <w:left w:val="none" w:sz="0" w:space="0" w:color="auto"/>
                                                <w:bottom w:val="none" w:sz="0" w:space="0" w:color="auto"/>
                                                <w:right w:val="none" w:sz="0" w:space="0" w:color="auto"/>
                                              </w:divBdr>
                                            </w:div>
                                            <w:div w:id="1824469542">
                                              <w:marLeft w:val="0"/>
                                              <w:marRight w:val="0"/>
                                              <w:marTop w:val="0"/>
                                              <w:marBottom w:val="0"/>
                                              <w:divBdr>
                                                <w:top w:val="none" w:sz="0" w:space="0" w:color="auto"/>
                                                <w:left w:val="none" w:sz="0" w:space="0" w:color="auto"/>
                                                <w:bottom w:val="none" w:sz="0" w:space="0" w:color="auto"/>
                                                <w:right w:val="none" w:sz="0" w:space="0" w:color="auto"/>
                                              </w:divBdr>
                                            </w:div>
                                            <w:div w:id="1869828215">
                                              <w:marLeft w:val="0"/>
                                              <w:marRight w:val="0"/>
                                              <w:marTop w:val="0"/>
                                              <w:marBottom w:val="0"/>
                                              <w:divBdr>
                                                <w:top w:val="none" w:sz="0" w:space="0" w:color="auto"/>
                                                <w:left w:val="none" w:sz="0" w:space="0" w:color="auto"/>
                                                <w:bottom w:val="none" w:sz="0" w:space="0" w:color="auto"/>
                                                <w:right w:val="none" w:sz="0" w:space="0" w:color="auto"/>
                                              </w:divBdr>
                                            </w:div>
                                            <w:div w:id="2063165929">
                                              <w:marLeft w:val="0"/>
                                              <w:marRight w:val="0"/>
                                              <w:marTop w:val="0"/>
                                              <w:marBottom w:val="0"/>
                                              <w:divBdr>
                                                <w:top w:val="none" w:sz="0" w:space="0" w:color="auto"/>
                                                <w:left w:val="none" w:sz="0" w:space="0" w:color="auto"/>
                                                <w:bottom w:val="none" w:sz="0" w:space="0" w:color="auto"/>
                                                <w:right w:val="none" w:sz="0" w:space="0" w:color="auto"/>
                                              </w:divBdr>
                                            </w:div>
                                            <w:div w:id="872569932">
                                              <w:marLeft w:val="0"/>
                                              <w:marRight w:val="0"/>
                                              <w:marTop w:val="0"/>
                                              <w:marBottom w:val="0"/>
                                              <w:divBdr>
                                                <w:top w:val="none" w:sz="0" w:space="0" w:color="auto"/>
                                                <w:left w:val="none" w:sz="0" w:space="0" w:color="auto"/>
                                                <w:bottom w:val="none" w:sz="0" w:space="0" w:color="auto"/>
                                                <w:right w:val="none" w:sz="0" w:space="0" w:color="auto"/>
                                              </w:divBdr>
                                            </w:div>
                                          </w:divsChild>
                                        </w:div>
                                        <w:div w:id="1791850780">
                                          <w:marLeft w:val="0"/>
                                          <w:marRight w:val="0"/>
                                          <w:marTop w:val="0"/>
                                          <w:marBottom w:val="0"/>
                                          <w:divBdr>
                                            <w:top w:val="none" w:sz="0" w:space="0" w:color="auto"/>
                                            <w:left w:val="none" w:sz="0" w:space="0" w:color="auto"/>
                                            <w:bottom w:val="none" w:sz="0" w:space="0" w:color="auto"/>
                                            <w:right w:val="none" w:sz="0" w:space="0" w:color="auto"/>
                                          </w:divBdr>
                                        </w:div>
                                        <w:div w:id="1104155449">
                                          <w:marLeft w:val="0"/>
                                          <w:marRight w:val="0"/>
                                          <w:marTop w:val="0"/>
                                          <w:marBottom w:val="0"/>
                                          <w:divBdr>
                                            <w:top w:val="none" w:sz="0" w:space="0" w:color="auto"/>
                                            <w:left w:val="none" w:sz="0" w:space="0" w:color="auto"/>
                                            <w:bottom w:val="none" w:sz="0" w:space="0" w:color="auto"/>
                                            <w:right w:val="none" w:sz="0" w:space="0" w:color="auto"/>
                                          </w:divBdr>
                                          <w:divsChild>
                                            <w:div w:id="1459488759">
                                              <w:marLeft w:val="0"/>
                                              <w:marRight w:val="0"/>
                                              <w:marTop w:val="0"/>
                                              <w:marBottom w:val="0"/>
                                              <w:divBdr>
                                                <w:top w:val="none" w:sz="0" w:space="0" w:color="auto"/>
                                                <w:left w:val="none" w:sz="0" w:space="0" w:color="auto"/>
                                                <w:bottom w:val="none" w:sz="0" w:space="0" w:color="auto"/>
                                                <w:right w:val="none" w:sz="0" w:space="0" w:color="auto"/>
                                              </w:divBdr>
                                            </w:div>
                                            <w:div w:id="293950215">
                                              <w:marLeft w:val="0"/>
                                              <w:marRight w:val="0"/>
                                              <w:marTop w:val="0"/>
                                              <w:marBottom w:val="0"/>
                                              <w:divBdr>
                                                <w:top w:val="none" w:sz="0" w:space="0" w:color="auto"/>
                                                <w:left w:val="none" w:sz="0" w:space="0" w:color="auto"/>
                                                <w:bottom w:val="none" w:sz="0" w:space="0" w:color="auto"/>
                                                <w:right w:val="none" w:sz="0" w:space="0" w:color="auto"/>
                                              </w:divBdr>
                                            </w:div>
                                            <w:div w:id="1225482813">
                                              <w:marLeft w:val="0"/>
                                              <w:marRight w:val="0"/>
                                              <w:marTop w:val="0"/>
                                              <w:marBottom w:val="0"/>
                                              <w:divBdr>
                                                <w:top w:val="none" w:sz="0" w:space="0" w:color="auto"/>
                                                <w:left w:val="none" w:sz="0" w:space="0" w:color="auto"/>
                                                <w:bottom w:val="none" w:sz="0" w:space="0" w:color="auto"/>
                                                <w:right w:val="none" w:sz="0" w:space="0" w:color="auto"/>
                                              </w:divBdr>
                                            </w:div>
                                            <w:div w:id="1566720106">
                                              <w:marLeft w:val="0"/>
                                              <w:marRight w:val="0"/>
                                              <w:marTop w:val="0"/>
                                              <w:marBottom w:val="0"/>
                                              <w:divBdr>
                                                <w:top w:val="none" w:sz="0" w:space="0" w:color="auto"/>
                                                <w:left w:val="none" w:sz="0" w:space="0" w:color="auto"/>
                                                <w:bottom w:val="none" w:sz="0" w:space="0" w:color="auto"/>
                                                <w:right w:val="none" w:sz="0" w:space="0" w:color="auto"/>
                                              </w:divBdr>
                                            </w:div>
                                          </w:divsChild>
                                        </w:div>
                                        <w:div w:id="2031300267">
                                          <w:marLeft w:val="0"/>
                                          <w:marRight w:val="0"/>
                                          <w:marTop w:val="0"/>
                                          <w:marBottom w:val="0"/>
                                          <w:divBdr>
                                            <w:top w:val="none" w:sz="0" w:space="0" w:color="auto"/>
                                            <w:left w:val="none" w:sz="0" w:space="0" w:color="auto"/>
                                            <w:bottom w:val="none" w:sz="0" w:space="0" w:color="auto"/>
                                            <w:right w:val="none" w:sz="0" w:space="0" w:color="auto"/>
                                          </w:divBdr>
                                        </w:div>
                                        <w:div w:id="1827161237">
                                          <w:marLeft w:val="0"/>
                                          <w:marRight w:val="0"/>
                                          <w:marTop w:val="0"/>
                                          <w:marBottom w:val="0"/>
                                          <w:divBdr>
                                            <w:top w:val="none" w:sz="0" w:space="0" w:color="auto"/>
                                            <w:left w:val="none" w:sz="0" w:space="0" w:color="auto"/>
                                            <w:bottom w:val="none" w:sz="0" w:space="0" w:color="auto"/>
                                            <w:right w:val="none" w:sz="0" w:space="0" w:color="auto"/>
                                          </w:divBdr>
                                          <w:divsChild>
                                            <w:div w:id="1989892833">
                                              <w:marLeft w:val="0"/>
                                              <w:marRight w:val="0"/>
                                              <w:marTop w:val="0"/>
                                              <w:marBottom w:val="0"/>
                                              <w:divBdr>
                                                <w:top w:val="none" w:sz="0" w:space="0" w:color="auto"/>
                                                <w:left w:val="none" w:sz="0" w:space="0" w:color="auto"/>
                                                <w:bottom w:val="none" w:sz="0" w:space="0" w:color="auto"/>
                                                <w:right w:val="none" w:sz="0" w:space="0" w:color="auto"/>
                                              </w:divBdr>
                                            </w:div>
                                            <w:div w:id="64495447">
                                              <w:marLeft w:val="0"/>
                                              <w:marRight w:val="0"/>
                                              <w:marTop w:val="0"/>
                                              <w:marBottom w:val="0"/>
                                              <w:divBdr>
                                                <w:top w:val="none" w:sz="0" w:space="0" w:color="auto"/>
                                                <w:left w:val="none" w:sz="0" w:space="0" w:color="auto"/>
                                                <w:bottom w:val="none" w:sz="0" w:space="0" w:color="auto"/>
                                                <w:right w:val="none" w:sz="0" w:space="0" w:color="auto"/>
                                              </w:divBdr>
                                            </w:div>
                                          </w:divsChild>
                                        </w:div>
                                        <w:div w:id="763495154">
                                          <w:marLeft w:val="0"/>
                                          <w:marRight w:val="0"/>
                                          <w:marTop w:val="0"/>
                                          <w:marBottom w:val="0"/>
                                          <w:divBdr>
                                            <w:top w:val="none" w:sz="0" w:space="0" w:color="auto"/>
                                            <w:left w:val="none" w:sz="0" w:space="0" w:color="auto"/>
                                            <w:bottom w:val="none" w:sz="0" w:space="0" w:color="auto"/>
                                            <w:right w:val="none" w:sz="0" w:space="0" w:color="auto"/>
                                          </w:divBdr>
                                        </w:div>
                                        <w:div w:id="2098163088">
                                          <w:marLeft w:val="0"/>
                                          <w:marRight w:val="0"/>
                                          <w:marTop w:val="0"/>
                                          <w:marBottom w:val="0"/>
                                          <w:divBdr>
                                            <w:top w:val="none" w:sz="0" w:space="0" w:color="auto"/>
                                            <w:left w:val="none" w:sz="0" w:space="0" w:color="auto"/>
                                            <w:bottom w:val="none" w:sz="0" w:space="0" w:color="auto"/>
                                            <w:right w:val="none" w:sz="0" w:space="0" w:color="auto"/>
                                          </w:divBdr>
                                          <w:divsChild>
                                            <w:div w:id="2049137477">
                                              <w:marLeft w:val="0"/>
                                              <w:marRight w:val="0"/>
                                              <w:marTop w:val="0"/>
                                              <w:marBottom w:val="0"/>
                                              <w:divBdr>
                                                <w:top w:val="none" w:sz="0" w:space="0" w:color="auto"/>
                                                <w:left w:val="none" w:sz="0" w:space="0" w:color="auto"/>
                                                <w:bottom w:val="none" w:sz="0" w:space="0" w:color="auto"/>
                                                <w:right w:val="none" w:sz="0" w:space="0" w:color="auto"/>
                                              </w:divBdr>
                                            </w:div>
                                            <w:div w:id="2025014403">
                                              <w:marLeft w:val="0"/>
                                              <w:marRight w:val="0"/>
                                              <w:marTop w:val="0"/>
                                              <w:marBottom w:val="0"/>
                                              <w:divBdr>
                                                <w:top w:val="none" w:sz="0" w:space="0" w:color="auto"/>
                                                <w:left w:val="none" w:sz="0" w:space="0" w:color="auto"/>
                                                <w:bottom w:val="none" w:sz="0" w:space="0" w:color="auto"/>
                                                <w:right w:val="none" w:sz="0" w:space="0" w:color="auto"/>
                                              </w:divBdr>
                                            </w:div>
                                          </w:divsChild>
                                        </w:div>
                                        <w:div w:id="1395078766">
                                          <w:marLeft w:val="0"/>
                                          <w:marRight w:val="0"/>
                                          <w:marTop w:val="0"/>
                                          <w:marBottom w:val="0"/>
                                          <w:divBdr>
                                            <w:top w:val="none" w:sz="0" w:space="0" w:color="auto"/>
                                            <w:left w:val="none" w:sz="0" w:space="0" w:color="auto"/>
                                            <w:bottom w:val="none" w:sz="0" w:space="0" w:color="auto"/>
                                            <w:right w:val="none" w:sz="0" w:space="0" w:color="auto"/>
                                          </w:divBdr>
                                        </w:div>
                                        <w:div w:id="982582152">
                                          <w:marLeft w:val="0"/>
                                          <w:marRight w:val="0"/>
                                          <w:marTop w:val="0"/>
                                          <w:marBottom w:val="0"/>
                                          <w:divBdr>
                                            <w:top w:val="none" w:sz="0" w:space="0" w:color="auto"/>
                                            <w:left w:val="none" w:sz="0" w:space="0" w:color="auto"/>
                                            <w:bottom w:val="none" w:sz="0" w:space="0" w:color="auto"/>
                                            <w:right w:val="none" w:sz="0" w:space="0" w:color="auto"/>
                                          </w:divBdr>
                                        </w:div>
                                        <w:div w:id="1418483315">
                                          <w:marLeft w:val="0"/>
                                          <w:marRight w:val="0"/>
                                          <w:marTop w:val="0"/>
                                          <w:marBottom w:val="0"/>
                                          <w:divBdr>
                                            <w:top w:val="none" w:sz="0" w:space="0" w:color="auto"/>
                                            <w:left w:val="none" w:sz="0" w:space="0" w:color="auto"/>
                                            <w:bottom w:val="none" w:sz="0" w:space="0" w:color="auto"/>
                                            <w:right w:val="none" w:sz="0" w:space="0" w:color="auto"/>
                                          </w:divBdr>
                                          <w:divsChild>
                                            <w:div w:id="1908571503">
                                              <w:marLeft w:val="0"/>
                                              <w:marRight w:val="0"/>
                                              <w:marTop w:val="0"/>
                                              <w:marBottom w:val="0"/>
                                              <w:divBdr>
                                                <w:top w:val="none" w:sz="0" w:space="0" w:color="auto"/>
                                                <w:left w:val="none" w:sz="0" w:space="0" w:color="auto"/>
                                                <w:bottom w:val="none" w:sz="0" w:space="0" w:color="auto"/>
                                                <w:right w:val="none" w:sz="0" w:space="0" w:color="auto"/>
                                              </w:divBdr>
                                            </w:div>
                                            <w:div w:id="1055198117">
                                              <w:marLeft w:val="0"/>
                                              <w:marRight w:val="0"/>
                                              <w:marTop w:val="0"/>
                                              <w:marBottom w:val="0"/>
                                              <w:divBdr>
                                                <w:top w:val="none" w:sz="0" w:space="0" w:color="auto"/>
                                                <w:left w:val="none" w:sz="0" w:space="0" w:color="auto"/>
                                                <w:bottom w:val="none" w:sz="0" w:space="0" w:color="auto"/>
                                                <w:right w:val="none" w:sz="0" w:space="0" w:color="auto"/>
                                              </w:divBdr>
                                            </w:div>
                                            <w:div w:id="1343311834">
                                              <w:marLeft w:val="0"/>
                                              <w:marRight w:val="0"/>
                                              <w:marTop w:val="0"/>
                                              <w:marBottom w:val="0"/>
                                              <w:divBdr>
                                                <w:top w:val="none" w:sz="0" w:space="0" w:color="auto"/>
                                                <w:left w:val="none" w:sz="0" w:space="0" w:color="auto"/>
                                                <w:bottom w:val="none" w:sz="0" w:space="0" w:color="auto"/>
                                                <w:right w:val="none" w:sz="0" w:space="0" w:color="auto"/>
                                              </w:divBdr>
                                            </w:div>
                                            <w:div w:id="1876650552">
                                              <w:marLeft w:val="0"/>
                                              <w:marRight w:val="0"/>
                                              <w:marTop w:val="0"/>
                                              <w:marBottom w:val="0"/>
                                              <w:divBdr>
                                                <w:top w:val="none" w:sz="0" w:space="0" w:color="auto"/>
                                                <w:left w:val="none" w:sz="0" w:space="0" w:color="auto"/>
                                                <w:bottom w:val="none" w:sz="0" w:space="0" w:color="auto"/>
                                                <w:right w:val="none" w:sz="0" w:space="0" w:color="auto"/>
                                              </w:divBdr>
                                            </w:div>
                                            <w:div w:id="257369157">
                                              <w:marLeft w:val="0"/>
                                              <w:marRight w:val="0"/>
                                              <w:marTop w:val="0"/>
                                              <w:marBottom w:val="0"/>
                                              <w:divBdr>
                                                <w:top w:val="none" w:sz="0" w:space="0" w:color="auto"/>
                                                <w:left w:val="none" w:sz="0" w:space="0" w:color="auto"/>
                                                <w:bottom w:val="none" w:sz="0" w:space="0" w:color="auto"/>
                                                <w:right w:val="none" w:sz="0" w:space="0" w:color="auto"/>
                                              </w:divBdr>
                                            </w:div>
                                            <w:div w:id="258413508">
                                              <w:marLeft w:val="0"/>
                                              <w:marRight w:val="0"/>
                                              <w:marTop w:val="0"/>
                                              <w:marBottom w:val="0"/>
                                              <w:divBdr>
                                                <w:top w:val="none" w:sz="0" w:space="0" w:color="auto"/>
                                                <w:left w:val="none" w:sz="0" w:space="0" w:color="auto"/>
                                                <w:bottom w:val="none" w:sz="0" w:space="0" w:color="auto"/>
                                                <w:right w:val="none" w:sz="0" w:space="0" w:color="auto"/>
                                              </w:divBdr>
                                            </w:div>
                                          </w:divsChild>
                                        </w:div>
                                        <w:div w:id="382801913">
                                          <w:marLeft w:val="0"/>
                                          <w:marRight w:val="0"/>
                                          <w:marTop w:val="0"/>
                                          <w:marBottom w:val="0"/>
                                          <w:divBdr>
                                            <w:top w:val="none" w:sz="0" w:space="0" w:color="auto"/>
                                            <w:left w:val="none" w:sz="0" w:space="0" w:color="auto"/>
                                            <w:bottom w:val="none" w:sz="0" w:space="0" w:color="auto"/>
                                            <w:right w:val="none" w:sz="0" w:space="0" w:color="auto"/>
                                          </w:divBdr>
                                        </w:div>
                                        <w:div w:id="992375074">
                                          <w:marLeft w:val="0"/>
                                          <w:marRight w:val="0"/>
                                          <w:marTop w:val="0"/>
                                          <w:marBottom w:val="0"/>
                                          <w:divBdr>
                                            <w:top w:val="none" w:sz="0" w:space="0" w:color="auto"/>
                                            <w:left w:val="none" w:sz="0" w:space="0" w:color="auto"/>
                                            <w:bottom w:val="none" w:sz="0" w:space="0" w:color="auto"/>
                                            <w:right w:val="none" w:sz="0" w:space="0" w:color="auto"/>
                                          </w:divBdr>
                                          <w:divsChild>
                                            <w:div w:id="736826787">
                                              <w:marLeft w:val="0"/>
                                              <w:marRight w:val="0"/>
                                              <w:marTop w:val="0"/>
                                              <w:marBottom w:val="0"/>
                                              <w:divBdr>
                                                <w:top w:val="none" w:sz="0" w:space="0" w:color="auto"/>
                                                <w:left w:val="none" w:sz="0" w:space="0" w:color="auto"/>
                                                <w:bottom w:val="none" w:sz="0" w:space="0" w:color="auto"/>
                                                <w:right w:val="none" w:sz="0" w:space="0" w:color="auto"/>
                                              </w:divBdr>
                                            </w:div>
                                            <w:div w:id="585265843">
                                              <w:marLeft w:val="0"/>
                                              <w:marRight w:val="0"/>
                                              <w:marTop w:val="0"/>
                                              <w:marBottom w:val="0"/>
                                              <w:divBdr>
                                                <w:top w:val="none" w:sz="0" w:space="0" w:color="auto"/>
                                                <w:left w:val="none" w:sz="0" w:space="0" w:color="auto"/>
                                                <w:bottom w:val="none" w:sz="0" w:space="0" w:color="auto"/>
                                                <w:right w:val="none" w:sz="0" w:space="0" w:color="auto"/>
                                              </w:divBdr>
                                            </w:div>
                                            <w:div w:id="1619144366">
                                              <w:marLeft w:val="0"/>
                                              <w:marRight w:val="0"/>
                                              <w:marTop w:val="0"/>
                                              <w:marBottom w:val="0"/>
                                              <w:divBdr>
                                                <w:top w:val="none" w:sz="0" w:space="0" w:color="auto"/>
                                                <w:left w:val="none" w:sz="0" w:space="0" w:color="auto"/>
                                                <w:bottom w:val="none" w:sz="0" w:space="0" w:color="auto"/>
                                                <w:right w:val="none" w:sz="0" w:space="0" w:color="auto"/>
                                              </w:divBdr>
                                            </w:div>
                                            <w:div w:id="1603339751">
                                              <w:marLeft w:val="0"/>
                                              <w:marRight w:val="0"/>
                                              <w:marTop w:val="0"/>
                                              <w:marBottom w:val="0"/>
                                              <w:divBdr>
                                                <w:top w:val="none" w:sz="0" w:space="0" w:color="auto"/>
                                                <w:left w:val="none" w:sz="0" w:space="0" w:color="auto"/>
                                                <w:bottom w:val="none" w:sz="0" w:space="0" w:color="auto"/>
                                                <w:right w:val="none" w:sz="0" w:space="0" w:color="auto"/>
                                              </w:divBdr>
                                            </w:div>
                                            <w:div w:id="71855035">
                                              <w:marLeft w:val="0"/>
                                              <w:marRight w:val="0"/>
                                              <w:marTop w:val="0"/>
                                              <w:marBottom w:val="0"/>
                                              <w:divBdr>
                                                <w:top w:val="none" w:sz="0" w:space="0" w:color="auto"/>
                                                <w:left w:val="none" w:sz="0" w:space="0" w:color="auto"/>
                                                <w:bottom w:val="none" w:sz="0" w:space="0" w:color="auto"/>
                                                <w:right w:val="none" w:sz="0" w:space="0" w:color="auto"/>
                                              </w:divBdr>
                                            </w:div>
                                            <w:div w:id="130825133">
                                              <w:marLeft w:val="0"/>
                                              <w:marRight w:val="0"/>
                                              <w:marTop w:val="0"/>
                                              <w:marBottom w:val="0"/>
                                              <w:divBdr>
                                                <w:top w:val="none" w:sz="0" w:space="0" w:color="auto"/>
                                                <w:left w:val="none" w:sz="0" w:space="0" w:color="auto"/>
                                                <w:bottom w:val="none" w:sz="0" w:space="0" w:color="auto"/>
                                                <w:right w:val="none" w:sz="0" w:space="0" w:color="auto"/>
                                              </w:divBdr>
                                            </w:div>
                                            <w:div w:id="1730684948">
                                              <w:marLeft w:val="0"/>
                                              <w:marRight w:val="0"/>
                                              <w:marTop w:val="0"/>
                                              <w:marBottom w:val="0"/>
                                              <w:divBdr>
                                                <w:top w:val="none" w:sz="0" w:space="0" w:color="auto"/>
                                                <w:left w:val="none" w:sz="0" w:space="0" w:color="auto"/>
                                                <w:bottom w:val="none" w:sz="0" w:space="0" w:color="auto"/>
                                                <w:right w:val="none" w:sz="0" w:space="0" w:color="auto"/>
                                              </w:divBdr>
                                            </w:div>
                                            <w:div w:id="190918107">
                                              <w:marLeft w:val="0"/>
                                              <w:marRight w:val="0"/>
                                              <w:marTop w:val="0"/>
                                              <w:marBottom w:val="0"/>
                                              <w:divBdr>
                                                <w:top w:val="none" w:sz="0" w:space="0" w:color="auto"/>
                                                <w:left w:val="none" w:sz="0" w:space="0" w:color="auto"/>
                                                <w:bottom w:val="none" w:sz="0" w:space="0" w:color="auto"/>
                                                <w:right w:val="none" w:sz="0" w:space="0" w:color="auto"/>
                                              </w:divBdr>
                                            </w:div>
                                            <w:div w:id="882716353">
                                              <w:marLeft w:val="0"/>
                                              <w:marRight w:val="0"/>
                                              <w:marTop w:val="0"/>
                                              <w:marBottom w:val="0"/>
                                              <w:divBdr>
                                                <w:top w:val="none" w:sz="0" w:space="0" w:color="auto"/>
                                                <w:left w:val="none" w:sz="0" w:space="0" w:color="auto"/>
                                                <w:bottom w:val="none" w:sz="0" w:space="0" w:color="auto"/>
                                                <w:right w:val="none" w:sz="0" w:space="0" w:color="auto"/>
                                              </w:divBdr>
                                            </w:div>
                                            <w:div w:id="841971516">
                                              <w:marLeft w:val="0"/>
                                              <w:marRight w:val="0"/>
                                              <w:marTop w:val="0"/>
                                              <w:marBottom w:val="0"/>
                                              <w:divBdr>
                                                <w:top w:val="none" w:sz="0" w:space="0" w:color="auto"/>
                                                <w:left w:val="none" w:sz="0" w:space="0" w:color="auto"/>
                                                <w:bottom w:val="none" w:sz="0" w:space="0" w:color="auto"/>
                                                <w:right w:val="none" w:sz="0" w:space="0" w:color="auto"/>
                                              </w:divBdr>
                                            </w:div>
                                            <w:div w:id="1729182662">
                                              <w:marLeft w:val="0"/>
                                              <w:marRight w:val="0"/>
                                              <w:marTop w:val="0"/>
                                              <w:marBottom w:val="0"/>
                                              <w:divBdr>
                                                <w:top w:val="none" w:sz="0" w:space="0" w:color="auto"/>
                                                <w:left w:val="none" w:sz="0" w:space="0" w:color="auto"/>
                                                <w:bottom w:val="none" w:sz="0" w:space="0" w:color="auto"/>
                                                <w:right w:val="none" w:sz="0" w:space="0" w:color="auto"/>
                                              </w:divBdr>
                                            </w:div>
                                            <w:div w:id="566065063">
                                              <w:marLeft w:val="0"/>
                                              <w:marRight w:val="0"/>
                                              <w:marTop w:val="0"/>
                                              <w:marBottom w:val="0"/>
                                              <w:divBdr>
                                                <w:top w:val="none" w:sz="0" w:space="0" w:color="auto"/>
                                                <w:left w:val="none" w:sz="0" w:space="0" w:color="auto"/>
                                                <w:bottom w:val="none" w:sz="0" w:space="0" w:color="auto"/>
                                                <w:right w:val="none" w:sz="0" w:space="0" w:color="auto"/>
                                              </w:divBdr>
                                            </w:div>
                                            <w:div w:id="1724983417">
                                              <w:marLeft w:val="0"/>
                                              <w:marRight w:val="0"/>
                                              <w:marTop w:val="0"/>
                                              <w:marBottom w:val="0"/>
                                              <w:divBdr>
                                                <w:top w:val="none" w:sz="0" w:space="0" w:color="auto"/>
                                                <w:left w:val="none" w:sz="0" w:space="0" w:color="auto"/>
                                                <w:bottom w:val="none" w:sz="0" w:space="0" w:color="auto"/>
                                                <w:right w:val="none" w:sz="0" w:space="0" w:color="auto"/>
                                              </w:divBdr>
                                            </w:div>
                                          </w:divsChild>
                                        </w:div>
                                        <w:div w:id="1243296292">
                                          <w:marLeft w:val="0"/>
                                          <w:marRight w:val="0"/>
                                          <w:marTop w:val="0"/>
                                          <w:marBottom w:val="0"/>
                                          <w:divBdr>
                                            <w:top w:val="none" w:sz="0" w:space="0" w:color="auto"/>
                                            <w:left w:val="none" w:sz="0" w:space="0" w:color="auto"/>
                                            <w:bottom w:val="none" w:sz="0" w:space="0" w:color="auto"/>
                                            <w:right w:val="none" w:sz="0" w:space="0" w:color="auto"/>
                                          </w:divBdr>
                                        </w:div>
                                        <w:div w:id="976885106">
                                          <w:marLeft w:val="0"/>
                                          <w:marRight w:val="0"/>
                                          <w:marTop w:val="0"/>
                                          <w:marBottom w:val="0"/>
                                          <w:divBdr>
                                            <w:top w:val="none" w:sz="0" w:space="0" w:color="auto"/>
                                            <w:left w:val="none" w:sz="0" w:space="0" w:color="auto"/>
                                            <w:bottom w:val="none" w:sz="0" w:space="0" w:color="auto"/>
                                            <w:right w:val="none" w:sz="0" w:space="0" w:color="auto"/>
                                          </w:divBdr>
                                          <w:divsChild>
                                            <w:div w:id="551163066">
                                              <w:marLeft w:val="0"/>
                                              <w:marRight w:val="0"/>
                                              <w:marTop w:val="0"/>
                                              <w:marBottom w:val="0"/>
                                              <w:divBdr>
                                                <w:top w:val="none" w:sz="0" w:space="0" w:color="auto"/>
                                                <w:left w:val="none" w:sz="0" w:space="0" w:color="auto"/>
                                                <w:bottom w:val="none" w:sz="0" w:space="0" w:color="auto"/>
                                                <w:right w:val="none" w:sz="0" w:space="0" w:color="auto"/>
                                              </w:divBdr>
                                            </w:div>
                                          </w:divsChild>
                                        </w:div>
                                        <w:div w:id="1201700414">
                                          <w:marLeft w:val="0"/>
                                          <w:marRight w:val="0"/>
                                          <w:marTop w:val="0"/>
                                          <w:marBottom w:val="0"/>
                                          <w:divBdr>
                                            <w:top w:val="none" w:sz="0" w:space="0" w:color="auto"/>
                                            <w:left w:val="none" w:sz="0" w:space="0" w:color="auto"/>
                                            <w:bottom w:val="none" w:sz="0" w:space="0" w:color="auto"/>
                                            <w:right w:val="none" w:sz="0" w:space="0" w:color="auto"/>
                                          </w:divBdr>
                                        </w:div>
                                        <w:div w:id="1535651340">
                                          <w:marLeft w:val="0"/>
                                          <w:marRight w:val="0"/>
                                          <w:marTop w:val="0"/>
                                          <w:marBottom w:val="0"/>
                                          <w:divBdr>
                                            <w:top w:val="none" w:sz="0" w:space="0" w:color="auto"/>
                                            <w:left w:val="none" w:sz="0" w:space="0" w:color="auto"/>
                                            <w:bottom w:val="none" w:sz="0" w:space="0" w:color="auto"/>
                                            <w:right w:val="none" w:sz="0" w:space="0" w:color="auto"/>
                                          </w:divBdr>
                                          <w:divsChild>
                                            <w:div w:id="1160465581">
                                              <w:marLeft w:val="0"/>
                                              <w:marRight w:val="0"/>
                                              <w:marTop w:val="0"/>
                                              <w:marBottom w:val="0"/>
                                              <w:divBdr>
                                                <w:top w:val="none" w:sz="0" w:space="0" w:color="auto"/>
                                                <w:left w:val="none" w:sz="0" w:space="0" w:color="auto"/>
                                                <w:bottom w:val="none" w:sz="0" w:space="0" w:color="auto"/>
                                                <w:right w:val="none" w:sz="0" w:space="0" w:color="auto"/>
                                              </w:divBdr>
                                            </w:div>
                                            <w:div w:id="699938639">
                                              <w:marLeft w:val="0"/>
                                              <w:marRight w:val="0"/>
                                              <w:marTop w:val="0"/>
                                              <w:marBottom w:val="0"/>
                                              <w:divBdr>
                                                <w:top w:val="none" w:sz="0" w:space="0" w:color="auto"/>
                                                <w:left w:val="none" w:sz="0" w:space="0" w:color="auto"/>
                                                <w:bottom w:val="none" w:sz="0" w:space="0" w:color="auto"/>
                                                <w:right w:val="none" w:sz="0" w:space="0" w:color="auto"/>
                                              </w:divBdr>
                                            </w:div>
                                            <w:div w:id="2060322178">
                                              <w:marLeft w:val="0"/>
                                              <w:marRight w:val="0"/>
                                              <w:marTop w:val="0"/>
                                              <w:marBottom w:val="0"/>
                                              <w:divBdr>
                                                <w:top w:val="none" w:sz="0" w:space="0" w:color="auto"/>
                                                <w:left w:val="none" w:sz="0" w:space="0" w:color="auto"/>
                                                <w:bottom w:val="none" w:sz="0" w:space="0" w:color="auto"/>
                                                <w:right w:val="none" w:sz="0" w:space="0" w:color="auto"/>
                                              </w:divBdr>
                                            </w:div>
                                            <w:div w:id="1581015028">
                                              <w:marLeft w:val="0"/>
                                              <w:marRight w:val="0"/>
                                              <w:marTop w:val="0"/>
                                              <w:marBottom w:val="0"/>
                                              <w:divBdr>
                                                <w:top w:val="none" w:sz="0" w:space="0" w:color="auto"/>
                                                <w:left w:val="none" w:sz="0" w:space="0" w:color="auto"/>
                                                <w:bottom w:val="none" w:sz="0" w:space="0" w:color="auto"/>
                                                <w:right w:val="none" w:sz="0" w:space="0" w:color="auto"/>
                                              </w:divBdr>
                                            </w:div>
                                            <w:div w:id="978001974">
                                              <w:marLeft w:val="0"/>
                                              <w:marRight w:val="0"/>
                                              <w:marTop w:val="0"/>
                                              <w:marBottom w:val="0"/>
                                              <w:divBdr>
                                                <w:top w:val="none" w:sz="0" w:space="0" w:color="auto"/>
                                                <w:left w:val="none" w:sz="0" w:space="0" w:color="auto"/>
                                                <w:bottom w:val="none" w:sz="0" w:space="0" w:color="auto"/>
                                                <w:right w:val="none" w:sz="0" w:space="0" w:color="auto"/>
                                              </w:divBdr>
                                            </w:div>
                                          </w:divsChild>
                                        </w:div>
                                        <w:div w:id="347490624">
                                          <w:marLeft w:val="0"/>
                                          <w:marRight w:val="0"/>
                                          <w:marTop w:val="0"/>
                                          <w:marBottom w:val="0"/>
                                          <w:divBdr>
                                            <w:top w:val="none" w:sz="0" w:space="0" w:color="auto"/>
                                            <w:left w:val="none" w:sz="0" w:space="0" w:color="auto"/>
                                            <w:bottom w:val="none" w:sz="0" w:space="0" w:color="auto"/>
                                            <w:right w:val="none" w:sz="0" w:space="0" w:color="auto"/>
                                          </w:divBdr>
                                        </w:div>
                                        <w:div w:id="1345592435">
                                          <w:marLeft w:val="0"/>
                                          <w:marRight w:val="0"/>
                                          <w:marTop w:val="0"/>
                                          <w:marBottom w:val="0"/>
                                          <w:divBdr>
                                            <w:top w:val="none" w:sz="0" w:space="0" w:color="auto"/>
                                            <w:left w:val="none" w:sz="0" w:space="0" w:color="auto"/>
                                            <w:bottom w:val="none" w:sz="0" w:space="0" w:color="auto"/>
                                            <w:right w:val="none" w:sz="0" w:space="0" w:color="auto"/>
                                          </w:divBdr>
                                          <w:divsChild>
                                            <w:div w:id="1269506702">
                                              <w:marLeft w:val="0"/>
                                              <w:marRight w:val="0"/>
                                              <w:marTop w:val="0"/>
                                              <w:marBottom w:val="0"/>
                                              <w:divBdr>
                                                <w:top w:val="none" w:sz="0" w:space="0" w:color="auto"/>
                                                <w:left w:val="none" w:sz="0" w:space="0" w:color="auto"/>
                                                <w:bottom w:val="none" w:sz="0" w:space="0" w:color="auto"/>
                                                <w:right w:val="none" w:sz="0" w:space="0" w:color="auto"/>
                                              </w:divBdr>
                                            </w:div>
                                            <w:div w:id="989283058">
                                              <w:marLeft w:val="0"/>
                                              <w:marRight w:val="0"/>
                                              <w:marTop w:val="0"/>
                                              <w:marBottom w:val="0"/>
                                              <w:divBdr>
                                                <w:top w:val="none" w:sz="0" w:space="0" w:color="auto"/>
                                                <w:left w:val="none" w:sz="0" w:space="0" w:color="auto"/>
                                                <w:bottom w:val="none" w:sz="0" w:space="0" w:color="auto"/>
                                                <w:right w:val="none" w:sz="0" w:space="0" w:color="auto"/>
                                              </w:divBdr>
                                            </w:div>
                                          </w:divsChild>
                                        </w:div>
                                        <w:div w:id="1736589017">
                                          <w:marLeft w:val="0"/>
                                          <w:marRight w:val="0"/>
                                          <w:marTop w:val="0"/>
                                          <w:marBottom w:val="0"/>
                                          <w:divBdr>
                                            <w:top w:val="none" w:sz="0" w:space="0" w:color="auto"/>
                                            <w:left w:val="none" w:sz="0" w:space="0" w:color="auto"/>
                                            <w:bottom w:val="none" w:sz="0" w:space="0" w:color="auto"/>
                                            <w:right w:val="none" w:sz="0" w:space="0" w:color="auto"/>
                                          </w:divBdr>
                                        </w:div>
                                        <w:div w:id="1032070399">
                                          <w:marLeft w:val="0"/>
                                          <w:marRight w:val="0"/>
                                          <w:marTop w:val="0"/>
                                          <w:marBottom w:val="0"/>
                                          <w:divBdr>
                                            <w:top w:val="none" w:sz="0" w:space="0" w:color="auto"/>
                                            <w:left w:val="none" w:sz="0" w:space="0" w:color="auto"/>
                                            <w:bottom w:val="none" w:sz="0" w:space="0" w:color="auto"/>
                                            <w:right w:val="none" w:sz="0" w:space="0" w:color="auto"/>
                                          </w:divBdr>
                                          <w:divsChild>
                                            <w:div w:id="766846693">
                                              <w:marLeft w:val="0"/>
                                              <w:marRight w:val="0"/>
                                              <w:marTop w:val="0"/>
                                              <w:marBottom w:val="0"/>
                                              <w:divBdr>
                                                <w:top w:val="none" w:sz="0" w:space="0" w:color="auto"/>
                                                <w:left w:val="none" w:sz="0" w:space="0" w:color="auto"/>
                                                <w:bottom w:val="none" w:sz="0" w:space="0" w:color="auto"/>
                                                <w:right w:val="none" w:sz="0" w:space="0" w:color="auto"/>
                                              </w:divBdr>
                                            </w:div>
                                          </w:divsChild>
                                        </w:div>
                                        <w:div w:id="1290546950">
                                          <w:marLeft w:val="0"/>
                                          <w:marRight w:val="0"/>
                                          <w:marTop w:val="0"/>
                                          <w:marBottom w:val="0"/>
                                          <w:divBdr>
                                            <w:top w:val="none" w:sz="0" w:space="0" w:color="auto"/>
                                            <w:left w:val="none" w:sz="0" w:space="0" w:color="auto"/>
                                            <w:bottom w:val="none" w:sz="0" w:space="0" w:color="auto"/>
                                            <w:right w:val="none" w:sz="0" w:space="0" w:color="auto"/>
                                          </w:divBdr>
                                        </w:div>
                                        <w:div w:id="567149929">
                                          <w:marLeft w:val="0"/>
                                          <w:marRight w:val="0"/>
                                          <w:marTop w:val="0"/>
                                          <w:marBottom w:val="0"/>
                                          <w:divBdr>
                                            <w:top w:val="none" w:sz="0" w:space="0" w:color="auto"/>
                                            <w:left w:val="none" w:sz="0" w:space="0" w:color="auto"/>
                                            <w:bottom w:val="none" w:sz="0" w:space="0" w:color="auto"/>
                                            <w:right w:val="none" w:sz="0" w:space="0" w:color="auto"/>
                                          </w:divBdr>
                                          <w:divsChild>
                                            <w:div w:id="495607301">
                                              <w:marLeft w:val="0"/>
                                              <w:marRight w:val="0"/>
                                              <w:marTop w:val="0"/>
                                              <w:marBottom w:val="0"/>
                                              <w:divBdr>
                                                <w:top w:val="none" w:sz="0" w:space="0" w:color="auto"/>
                                                <w:left w:val="none" w:sz="0" w:space="0" w:color="auto"/>
                                                <w:bottom w:val="none" w:sz="0" w:space="0" w:color="auto"/>
                                                <w:right w:val="none" w:sz="0" w:space="0" w:color="auto"/>
                                              </w:divBdr>
                                            </w:div>
                                            <w:div w:id="2022661686">
                                              <w:marLeft w:val="0"/>
                                              <w:marRight w:val="0"/>
                                              <w:marTop w:val="0"/>
                                              <w:marBottom w:val="0"/>
                                              <w:divBdr>
                                                <w:top w:val="none" w:sz="0" w:space="0" w:color="auto"/>
                                                <w:left w:val="none" w:sz="0" w:space="0" w:color="auto"/>
                                                <w:bottom w:val="none" w:sz="0" w:space="0" w:color="auto"/>
                                                <w:right w:val="none" w:sz="0" w:space="0" w:color="auto"/>
                                              </w:divBdr>
                                            </w:div>
                                            <w:div w:id="1842118001">
                                              <w:marLeft w:val="0"/>
                                              <w:marRight w:val="0"/>
                                              <w:marTop w:val="0"/>
                                              <w:marBottom w:val="0"/>
                                              <w:divBdr>
                                                <w:top w:val="none" w:sz="0" w:space="0" w:color="auto"/>
                                                <w:left w:val="none" w:sz="0" w:space="0" w:color="auto"/>
                                                <w:bottom w:val="none" w:sz="0" w:space="0" w:color="auto"/>
                                                <w:right w:val="none" w:sz="0" w:space="0" w:color="auto"/>
                                              </w:divBdr>
                                            </w:div>
                                            <w:div w:id="2070689236">
                                              <w:marLeft w:val="0"/>
                                              <w:marRight w:val="0"/>
                                              <w:marTop w:val="0"/>
                                              <w:marBottom w:val="0"/>
                                              <w:divBdr>
                                                <w:top w:val="none" w:sz="0" w:space="0" w:color="auto"/>
                                                <w:left w:val="none" w:sz="0" w:space="0" w:color="auto"/>
                                                <w:bottom w:val="none" w:sz="0" w:space="0" w:color="auto"/>
                                                <w:right w:val="none" w:sz="0" w:space="0" w:color="auto"/>
                                              </w:divBdr>
                                            </w:div>
                                          </w:divsChild>
                                        </w:div>
                                        <w:div w:id="189343948">
                                          <w:marLeft w:val="0"/>
                                          <w:marRight w:val="0"/>
                                          <w:marTop w:val="0"/>
                                          <w:marBottom w:val="0"/>
                                          <w:divBdr>
                                            <w:top w:val="none" w:sz="0" w:space="0" w:color="auto"/>
                                            <w:left w:val="none" w:sz="0" w:space="0" w:color="auto"/>
                                            <w:bottom w:val="none" w:sz="0" w:space="0" w:color="auto"/>
                                            <w:right w:val="none" w:sz="0" w:space="0" w:color="auto"/>
                                          </w:divBdr>
                                        </w:div>
                                        <w:div w:id="1867282244">
                                          <w:marLeft w:val="0"/>
                                          <w:marRight w:val="0"/>
                                          <w:marTop w:val="0"/>
                                          <w:marBottom w:val="0"/>
                                          <w:divBdr>
                                            <w:top w:val="none" w:sz="0" w:space="0" w:color="auto"/>
                                            <w:left w:val="none" w:sz="0" w:space="0" w:color="auto"/>
                                            <w:bottom w:val="none" w:sz="0" w:space="0" w:color="auto"/>
                                            <w:right w:val="none" w:sz="0" w:space="0" w:color="auto"/>
                                          </w:divBdr>
                                          <w:divsChild>
                                            <w:div w:id="630786655">
                                              <w:marLeft w:val="0"/>
                                              <w:marRight w:val="0"/>
                                              <w:marTop w:val="0"/>
                                              <w:marBottom w:val="0"/>
                                              <w:divBdr>
                                                <w:top w:val="none" w:sz="0" w:space="0" w:color="auto"/>
                                                <w:left w:val="none" w:sz="0" w:space="0" w:color="auto"/>
                                                <w:bottom w:val="none" w:sz="0" w:space="0" w:color="auto"/>
                                                <w:right w:val="none" w:sz="0" w:space="0" w:color="auto"/>
                                              </w:divBdr>
                                            </w:div>
                                            <w:div w:id="1540783216">
                                              <w:marLeft w:val="0"/>
                                              <w:marRight w:val="0"/>
                                              <w:marTop w:val="0"/>
                                              <w:marBottom w:val="0"/>
                                              <w:divBdr>
                                                <w:top w:val="none" w:sz="0" w:space="0" w:color="auto"/>
                                                <w:left w:val="none" w:sz="0" w:space="0" w:color="auto"/>
                                                <w:bottom w:val="none" w:sz="0" w:space="0" w:color="auto"/>
                                                <w:right w:val="none" w:sz="0" w:space="0" w:color="auto"/>
                                              </w:divBdr>
                                            </w:div>
                                            <w:div w:id="2054033349">
                                              <w:marLeft w:val="0"/>
                                              <w:marRight w:val="0"/>
                                              <w:marTop w:val="0"/>
                                              <w:marBottom w:val="0"/>
                                              <w:divBdr>
                                                <w:top w:val="none" w:sz="0" w:space="0" w:color="auto"/>
                                                <w:left w:val="none" w:sz="0" w:space="0" w:color="auto"/>
                                                <w:bottom w:val="none" w:sz="0" w:space="0" w:color="auto"/>
                                                <w:right w:val="none" w:sz="0" w:space="0" w:color="auto"/>
                                              </w:divBdr>
                                            </w:div>
                                            <w:div w:id="2039117368">
                                              <w:marLeft w:val="0"/>
                                              <w:marRight w:val="0"/>
                                              <w:marTop w:val="0"/>
                                              <w:marBottom w:val="0"/>
                                              <w:divBdr>
                                                <w:top w:val="none" w:sz="0" w:space="0" w:color="auto"/>
                                                <w:left w:val="none" w:sz="0" w:space="0" w:color="auto"/>
                                                <w:bottom w:val="none" w:sz="0" w:space="0" w:color="auto"/>
                                                <w:right w:val="none" w:sz="0" w:space="0" w:color="auto"/>
                                              </w:divBdr>
                                            </w:div>
                                            <w:div w:id="1783383036">
                                              <w:marLeft w:val="0"/>
                                              <w:marRight w:val="0"/>
                                              <w:marTop w:val="0"/>
                                              <w:marBottom w:val="0"/>
                                              <w:divBdr>
                                                <w:top w:val="none" w:sz="0" w:space="0" w:color="auto"/>
                                                <w:left w:val="none" w:sz="0" w:space="0" w:color="auto"/>
                                                <w:bottom w:val="none" w:sz="0" w:space="0" w:color="auto"/>
                                                <w:right w:val="none" w:sz="0" w:space="0" w:color="auto"/>
                                              </w:divBdr>
                                            </w:div>
                                            <w:div w:id="655694622">
                                              <w:marLeft w:val="0"/>
                                              <w:marRight w:val="0"/>
                                              <w:marTop w:val="0"/>
                                              <w:marBottom w:val="0"/>
                                              <w:divBdr>
                                                <w:top w:val="none" w:sz="0" w:space="0" w:color="auto"/>
                                                <w:left w:val="none" w:sz="0" w:space="0" w:color="auto"/>
                                                <w:bottom w:val="none" w:sz="0" w:space="0" w:color="auto"/>
                                                <w:right w:val="none" w:sz="0" w:space="0" w:color="auto"/>
                                              </w:divBdr>
                                            </w:div>
                                            <w:div w:id="1376007294">
                                              <w:marLeft w:val="0"/>
                                              <w:marRight w:val="0"/>
                                              <w:marTop w:val="0"/>
                                              <w:marBottom w:val="0"/>
                                              <w:divBdr>
                                                <w:top w:val="none" w:sz="0" w:space="0" w:color="auto"/>
                                                <w:left w:val="none" w:sz="0" w:space="0" w:color="auto"/>
                                                <w:bottom w:val="none" w:sz="0" w:space="0" w:color="auto"/>
                                                <w:right w:val="none" w:sz="0" w:space="0" w:color="auto"/>
                                              </w:divBdr>
                                            </w:div>
                                          </w:divsChild>
                                        </w:div>
                                        <w:div w:id="585191649">
                                          <w:marLeft w:val="0"/>
                                          <w:marRight w:val="0"/>
                                          <w:marTop w:val="0"/>
                                          <w:marBottom w:val="0"/>
                                          <w:divBdr>
                                            <w:top w:val="none" w:sz="0" w:space="0" w:color="auto"/>
                                            <w:left w:val="none" w:sz="0" w:space="0" w:color="auto"/>
                                            <w:bottom w:val="none" w:sz="0" w:space="0" w:color="auto"/>
                                            <w:right w:val="none" w:sz="0" w:space="0" w:color="auto"/>
                                          </w:divBdr>
                                        </w:div>
                                        <w:div w:id="1126583571">
                                          <w:marLeft w:val="0"/>
                                          <w:marRight w:val="0"/>
                                          <w:marTop w:val="0"/>
                                          <w:marBottom w:val="0"/>
                                          <w:divBdr>
                                            <w:top w:val="none" w:sz="0" w:space="0" w:color="auto"/>
                                            <w:left w:val="none" w:sz="0" w:space="0" w:color="auto"/>
                                            <w:bottom w:val="none" w:sz="0" w:space="0" w:color="auto"/>
                                            <w:right w:val="none" w:sz="0" w:space="0" w:color="auto"/>
                                          </w:divBdr>
                                          <w:divsChild>
                                            <w:div w:id="1704407207">
                                              <w:marLeft w:val="0"/>
                                              <w:marRight w:val="0"/>
                                              <w:marTop w:val="0"/>
                                              <w:marBottom w:val="0"/>
                                              <w:divBdr>
                                                <w:top w:val="none" w:sz="0" w:space="0" w:color="auto"/>
                                                <w:left w:val="none" w:sz="0" w:space="0" w:color="auto"/>
                                                <w:bottom w:val="none" w:sz="0" w:space="0" w:color="auto"/>
                                                <w:right w:val="none" w:sz="0" w:space="0" w:color="auto"/>
                                              </w:divBdr>
                                            </w:div>
                                            <w:div w:id="2059428145">
                                              <w:marLeft w:val="0"/>
                                              <w:marRight w:val="0"/>
                                              <w:marTop w:val="0"/>
                                              <w:marBottom w:val="0"/>
                                              <w:divBdr>
                                                <w:top w:val="none" w:sz="0" w:space="0" w:color="auto"/>
                                                <w:left w:val="none" w:sz="0" w:space="0" w:color="auto"/>
                                                <w:bottom w:val="none" w:sz="0" w:space="0" w:color="auto"/>
                                                <w:right w:val="none" w:sz="0" w:space="0" w:color="auto"/>
                                              </w:divBdr>
                                            </w:div>
                                          </w:divsChild>
                                        </w:div>
                                        <w:div w:id="1886790954">
                                          <w:marLeft w:val="0"/>
                                          <w:marRight w:val="0"/>
                                          <w:marTop w:val="0"/>
                                          <w:marBottom w:val="0"/>
                                          <w:divBdr>
                                            <w:top w:val="none" w:sz="0" w:space="0" w:color="auto"/>
                                            <w:left w:val="none" w:sz="0" w:space="0" w:color="auto"/>
                                            <w:bottom w:val="none" w:sz="0" w:space="0" w:color="auto"/>
                                            <w:right w:val="none" w:sz="0" w:space="0" w:color="auto"/>
                                          </w:divBdr>
                                        </w:div>
                                        <w:div w:id="1608536159">
                                          <w:marLeft w:val="0"/>
                                          <w:marRight w:val="0"/>
                                          <w:marTop w:val="0"/>
                                          <w:marBottom w:val="0"/>
                                          <w:divBdr>
                                            <w:top w:val="none" w:sz="0" w:space="0" w:color="auto"/>
                                            <w:left w:val="none" w:sz="0" w:space="0" w:color="auto"/>
                                            <w:bottom w:val="none" w:sz="0" w:space="0" w:color="auto"/>
                                            <w:right w:val="none" w:sz="0" w:space="0" w:color="auto"/>
                                          </w:divBdr>
                                        </w:div>
                                        <w:div w:id="1354915549">
                                          <w:marLeft w:val="0"/>
                                          <w:marRight w:val="0"/>
                                          <w:marTop w:val="0"/>
                                          <w:marBottom w:val="0"/>
                                          <w:divBdr>
                                            <w:top w:val="none" w:sz="0" w:space="0" w:color="auto"/>
                                            <w:left w:val="none" w:sz="0" w:space="0" w:color="auto"/>
                                            <w:bottom w:val="none" w:sz="0" w:space="0" w:color="auto"/>
                                            <w:right w:val="none" w:sz="0" w:space="0" w:color="auto"/>
                                          </w:divBdr>
                                          <w:divsChild>
                                            <w:div w:id="1752193025">
                                              <w:marLeft w:val="0"/>
                                              <w:marRight w:val="0"/>
                                              <w:marTop w:val="0"/>
                                              <w:marBottom w:val="0"/>
                                              <w:divBdr>
                                                <w:top w:val="none" w:sz="0" w:space="0" w:color="auto"/>
                                                <w:left w:val="none" w:sz="0" w:space="0" w:color="auto"/>
                                                <w:bottom w:val="none" w:sz="0" w:space="0" w:color="auto"/>
                                                <w:right w:val="none" w:sz="0" w:space="0" w:color="auto"/>
                                              </w:divBdr>
                                            </w:div>
                                            <w:div w:id="801339364">
                                              <w:marLeft w:val="0"/>
                                              <w:marRight w:val="0"/>
                                              <w:marTop w:val="0"/>
                                              <w:marBottom w:val="0"/>
                                              <w:divBdr>
                                                <w:top w:val="none" w:sz="0" w:space="0" w:color="auto"/>
                                                <w:left w:val="none" w:sz="0" w:space="0" w:color="auto"/>
                                                <w:bottom w:val="none" w:sz="0" w:space="0" w:color="auto"/>
                                                <w:right w:val="none" w:sz="0" w:space="0" w:color="auto"/>
                                              </w:divBdr>
                                            </w:div>
                                            <w:div w:id="196508606">
                                              <w:marLeft w:val="0"/>
                                              <w:marRight w:val="0"/>
                                              <w:marTop w:val="0"/>
                                              <w:marBottom w:val="0"/>
                                              <w:divBdr>
                                                <w:top w:val="none" w:sz="0" w:space="0" w:color="auto"/>
                                                <w:left w:val="none" w:sz="0" w:space="0" w:color="auto"/>
                                                <w:bottom w:val="none" w:sz="0" w:space="0" w:color="auto"/>
                                                <w:right w:val="none" w:sz="0" w:space="0" w:color="auto"/>
                                              </w:divBdr>
                                            </w:div>
                                            <w:div w:id="1406874256">
                                              <w:marLeft w:val="0"/>
                                              <w:marRight w:val="0"/>
                                              <w:marTop w:val="0"/>
                                              <w:marBottom w:val="0"/>
                                              <w:divBdr>
                                                <w:top w:val="none" w:sz="0" w:space="0" w:color="auto"/>
                                                <w:left w:val="none" w:sz="0" w:space="0" w:color="auto"/>
                                                <w:bottom w:val="none" w:sz="0" w:space="0" w:color="auto"/>
                                                <w:right w:val="none" w:sz="0" w:space="0" w:color="auto"/>
                                              </w:divBdr>
                                            </w:div>
                                            <w:div w:id="1318682039">
                                              <w:marLeft w:val="0"/>
                                              <w:marRight w:val="0"/>
                                              <w:marTop w:val="0"/>
                                              <w:marBottom w:val="0"/>
                                              <w:divBdr>
                                                <w:top w:val="none" w:sz="0" w:space="0" w:color="auto"/>
                                                <w:left w:val="none" w:sz="0" w:space="0" w:color="auto"/>
                                                <w:bottom w:val="none" w:sz="0" w:space="0" w:color="auto"/>
                                                <w:right w:val="none" w:sz="0" w:space="0" w:color="auto"/>
                                              </w:divBdr>
                                            </w:div>
                                            <w:div w:id="2005358148">
                                              <w:marLeft w:val="0"/>
                                              <w:marRight w:val="0"/>
                                              <w:marTop w:val="0"/>
                                              <w:marBottom w:val="0"/>
                                              <w:divBdr>
                                                <w:top w:val="none" w:sz="0" w:space="0" w:color="auto"/>
                                                <w:left w:val="none" w:sz="0" w:space="0" w:color="auto"/>
                                                <w:bottom w:val="none" w:sz="0" w:space="0" w:color="auto"/>
                                                <w:right w:val="none" w:sz="0" w:space="0" w:color="auto"/>
                                              </w:divBdr>
                                            </w:div>
                                            <w:div w:id="239678501">
                                              <w:marLeft w:val="0"/>
                                              <w:marRight w:val="0"/>
                                              <w:marTop w:val="0"/>
                                              <w:marBottom w:val="0"/>
                                              <w:divBdr>
                                                <w:top w:val="none" w:sz="0" w:space="0" w:color="auto"/>
                                                <w:left w:val="none" w:sz="0" w:space="0" w:color="auto"/>
                                                <w:bottom w:val="none" w:sz="0" w:space="0" w:color="auto"/>
                                                <w:right w:val="none" w:sz="0" w:space="0" w:color="auto"/>
                                              </w:divBdr>
                                            </w:div>
                                            <w:div w:id="254942277">
                                              <w:marLeft w:val="0"/>
                                              <w:marRight w:val="0"/>
                                              <w:marTop w:val="0"/>
                                              <w:marBottom w:val="0"/>
                                              <w:divBdr>
                                                <w:top w:val="none" w:sz="0" w:space="0" w:color="auto"/>
                                                <w:left w:val="none" w:sz="0" w:space="0" w:color="auto"/>
                                                <w:bottom w:val="none" w:sz="0" w:space="0" w:color="auto"/>
                                                <w:right w:val="none" w:sz="0" w:space="0" w:color="auto"/>
                                              </w:divBdr>
                                            </w:div>
                                            <w:div w:id="532422753">
                                              <w:marLeft w:val="0"/>
                                              <w:marRight w:val="0"/>
                                              <w:marTop w:val="0"/>
                                              <w:marBottom w:val="0"/>
                                              <w:divBdr>
                                                <w:top w:val="none" w:sz="0" w:space="0" w:color="auto"/>
                                                <w:left w:val="none" w:sz="0" w:space="0" w:color="auto"/>
                                                <w:bottom w:val="none" w:sz="0" w:space="0" w:color="auto"/>
                                                <w:right w:val="none" w:sz="0" w:space="0" w:color="auto"/>
                                              </w:divBdr>
                                            </w:div>
                                            <w:div w:id="1183982709">
                                              <w:marLeft w:val="0"/>
                                              <w:marRight w:val="0"/>
                                              <w:marTop w:val="0"/>
                                              <w:marBottom w:val="0"/>
                                              <w:divBdr>
                                                <w:top w:val="none" w:sz="0" w:space="0" w:color="auto"/>
                                                <w:left w:val="none" w:sz="0" w:space="0" w:color="auto"/>
                                                <w:bottom w:val="none" w:sz="0" w:space="0" w:color="auto"/>
                                                <w:right w:val="none" w:sz="0" w:space="0" w:color="auto"/>
                                              </w:divBdr>
                                            </w:div>
                                            <w:div w:id="774786125">
                                              <w:marLeft w:val="0"/>
                                              <w:marRight w:val="0"/>
                                              <w:marTop w:val="0"/>
                                              <w:marBottom w:val="0"/>
                                              <w:divBdr>
                                                <w:top w:val="none" w:sz="0" w:space="0" w:color="auto"/>
                                                <w:left w:val="none" w:sz="0" w:space="0" w:color="auto"/>
                                                <w:bottom w:val="none" w:sz="0" w:space="0" w:color="auto"/>
                                                <w:right w:val="none" w:sz="0" w:space="0" w:color="auto"/>
                                              </w:divBdr>
                                            </w:div>
                                            <w:div w:id="1404640747">
                                              <w:marLeft w:val="0"/>
                                              <w:marRight w:val="0"/>
                                              <w:marTop w:val="0"/>
                                              <w:marBottom w:val="0"/>
                                              <w:divBdr>
                                                <w:top w:val="none" w:sz="0" w:space="0" w:color="auto"/>
                                                <w:left w:val="none" w:sz="0" w:space="0" w:color="auto"/>
                                                <w:bottom w:val="none" w:sz="0" w:space="0" w:color="auto"/>
                                                <w:right w:val="none" w:sz="0" w:space="0" w:color="auto"/>
                                              </w:divBdr>
                                            </w:div>
                                            <w:div w:id="1510556869">
                                              <w:marLeft w:val="0"/>
                                              <w:marRight w:val="0"/>
                                              <w:marTop w:val="0"/>
                                              <w:marBottom w:val="0"/>
                                              <w:divBdr>
                                                <w:top w:val="none" w:sz="0" w:space="0" w:color="auto"/>
                                                <w:left w:val="none" w:sz="0" w:space="0" w:color="auto"/>
                                                <w:bottom w:val="none" w:sz="0" w:space="0" w:color="auto"/>
                                                <w:right w:val="none" w:sz="0" w:space="0" w:color="auto"/>
                                              </w:divBdr>
                                            </w:div>
                                            <w:div w:id="1401098217">
                                              <w:marLeft w:val="0"/>
                                              <w:marRight w:val="0"/>
                                              <w:marTop w:val="0"/>
                                              <w:marBottom w:val="0"/>
                                              <w:divBdr>
                                                <w:top w:val="none" w:sz="0" w:space="0" w:color="auto"/>
                                                <w:left w:val="none" w:sz="0" w:space="0" w:color="auto"/>
                                                <w:bottom w:val="none" w:sz="0" w:space="0" w:color="auto"/>
                                                <w:right w:val="none" w:sz="0" w:space="0" w:color="auto"/>
                                              </w:divBdr>
                                            </w:div>
                                            <w:div w:id="1914047913">
                                              <w:marLeft w:val="0"/>
                                              <w:marRight w:val="0"/>
                                              <w:marTop w:val="0"/>
                                              <w:marBottom w:val="0"/>
                                              <w:divBdr>
                                                <w:top w:val="none" w:sz="0" w:space="0" w:color="auto"/>
                                                <w:left w:val="none" w:sz="0" w:space="0" w:color="auto"/>
                                                <w:bottom w:val="none" w:sz="0" w:space="0" w:color="auto"/>
                                                <w:right w:val="none" w:sz="0" w:space="0" w:color="auto"/>
                                              </w:divBdr>
                                            </w:div>
                                            <w:div w:id="513543546">
                                              <w:marLeft w:val="0"/>
                                              <w:marRight w:val="0"/>
                                              <w:marTop w:val="0"/>
                                              <w:marBottom w:val="0"/>
                                              <w:divBdr>
                                                <w:top w:val="none" w:sz="0" w:space="0" w:color="auto"/>
                                                <w:left w:val="none" w:sz="0" w:space="0" w:color="auto"/>
                                                <w:bottom w:val="none" w:sz="0" w:space="0" w:color="auto"/>
                                                <w:right w:val="none" w:sz="0" w:space="0" w:color="auto"/>
                                              </w:divBdr>
                                            </w:div>
                                            <w:div w:id="376705890">
                                              <w:marLeft w:val="0"/>
                                              <w:marRight w:val="0"/>
                                              <w:marTop w:val="0"/>
                                              <w:marBottom w:val="0"/>
                                              <w:divBdr>
                                                <w:top w:val="none" w:sz="0" w:space="0" w:color="auto"/>
                                                <w:left w:val="none" w:sz="0" w:space="0" w:color="auto"/>
                                                <w:bottom w:val="none" w:sz="0" w:space="0" w:color="auto"/>
                                                <w:right w:val="none" w:sz="0" w:space="0" w:color="auto"/>
                                              </w:divBdr>
                                            </w:div>
                                            <w:div w:id="290787961">
                                              <w:marLeft w:val="0"/>
                                              <w:marRight w:val="0"/>
                                              <w:marTop w:val="0"/>
                                              <w:marBottom w:val="0"/>
                                              <w:divBdr>
                                                <w:top w:val="none" w:sz="0" w:space="0" w:color="auto"/>
                                                <w:left w:val="none" w:sz="0" w:space="0" w:color="auto"/>
                                                <w:bottom w:val="none" w:sz="0" w:space="0" w:color="auto"/>
                                                <w:right w:val="none" w:sz="0" w:space="0" w:color="auto"/>
                                              </w:divBdr>
                                            </w:div>
                                            <w:div w:id="797990856">
                                              <w:marLeft w:val="0"/>
                                              <w:marRight w:val="0"/>
                                              <w:marTop w:val="0"/>
                                              <w:marBottom w:val="0"/>
                                              <w:divBdr>
                                                <w:top w:val="none" w:sz="0" w:space="0" w:color="auto"/>
                                                <w:left w:val="none" w:sz="0" w:space="0" w:color="auto"/>
                                                <w:bottom w:val="none" w:sz="0" w:space="0" w:color="auto"/>
                                                <w:right w:val="none" w:sz="0" w:space="0" w:color="auto"/>
                                              </w:divBdr>
                                            </w:div>
                                            <w:div w:id="357245633">
                                              <w:marLeft w:val="0"/>
                                              <w:marRight w:val="0"/>
                                              <w:marTop w:val="0"/>
                                              <w:marBottom w:val="0"/>
                                              <w:divBdr>
                                                <w:top w:val="none" w:sz="0" w:space="0" w:color="auto"/>
                                                <w:left w:val="none" w:sz="0" w:space="0" w:color="auto"/>
                                                <w:bottom w:val="none" w:sz="0" w:space="0" w:color="auto"/>
                                                <w:right w:val="none" w:sz="0" w:space="0" w:color="auto"/>
                                              </w:divBdr>
                                            </w:div>
                                            <w:div w:id="1345667876">
                                              <w:marLeft w:val="0"/>
                                              <w:marRight w:val="0"/>
                                              <w:marTop w:val="0"/>
                                              <w:marBottom w:val="0"/>
                                              <w:divBdr>
                                                <w:top w:val="none" w:sz="0" w:space="0" w:color="auto"/>
                                                <w:left w:val="none" w:sz="0" w:space="0" w:color="auto"/>
                                                <w:bottom w:val="none" w:sz="0" w:space="0" w:color="auto"/>
                                                <w:right w:val="none" w:sz="0" w:space="0" w:color="auto"/>
                                              </w:divBdr>
                                            </w:div>
                                            <w:div w:id="1565524548">
                                              <w:marLeft w:val="0"/>
                                              <w:marRight w:val="0"/>
                                              <w:marTop w:val="0"/>
                                              <w:marBottom w:val="0"/>
                                              <w:divBdr>
                                                <w:top w:val="none" w:sz="0" w:space="0" w:color="auto"/>
                                                <w:left w:val="none" w:sz="0" w:space="0" w:color="auto"/>
                                                <w:bottom w:val="none" w:sz="0" w:space="0" w:color="auto"/>
                                                <w:right w:val="none" w:sz="0" w:space="0" w:color="auto"/>
                                              </w:divBdr>
                                            </w:div>
                                            <w:div w:id="1839033604">
                                              <w:marLeft w:val="0"/>
                                              <w:marRight w:val="0"/>
                                              <w:marTop w:val="0"/>
                                              <w:marBottom w:val="0"/>
                                              <w:divBdr>
                                                <w:top w:val="none" w:sz="0" w:space="0" w:color="auto"/>
                                                <w:left w:val="none" w:sz="0" w:space="0" w:color="auto"/>
                                                <w:bottom w:val="none" w:sz="0" w:space="0" w:color="auto"/>
                                                <w:right w:val="none" w:sz="0" w:space="0" w:color="auto"/>
                                              </w:divBdr>
                                            </w:div>
                                            <w:div w:id="1472407115">
                                              <w:marLeft w:val="0"/>
                                              <w:marRight w:val="0"/>
                                              <w:marTop w:val="0"/>
                                              <w:marBottom w:val="0"/>
                                              <w:divBdr>
                                                <w:top w:val="none" w:sz="0" w:space="0" w:color="auto"/>
                                                <w:left w:val="none" w:sz="0" w:space="0" w:color="auto"/>
                                                <w:bottom w:val="none" w:sz="0" w:space="0" w:color="auto"/>
                                                <w:right w:val="none" w:sz="0" w:space="0" w:color="auto"/>
                                              </w:divBdr>
                                            </w:div>
                                            <w:div w:id="743450940">
                                              <w:marLeft w:val="0"/>
                                              <w:marRight w:val="0"/>
                                              <w:marTop w:val="0"/>
                                              <w:marBottom w:val="0"/>
                                              <w:divBdr>
                                                <w:top w:val="none" w:sz="0" w:space="0" w:color="auto"/>
                                                <w:left w:val="none" w:sz="0" w:space="0" w:color="auto"/>
                                                <w:bottom w:val="none" w:sz="0" w:space="0" w:color="auto"/>
                                                <w:right w:val="none" w:sz="0" w:space="0" w:color="auto"/>
                                              </w:divBdr>
                                            </w:div>
                                            <w:div w:id="127863733">
                                              <w:marLeft w:val="0"/>
                                              <w:marRight w:val="0"/>
                                              <w:marTop w:val="0"/>
                                              <w:marBottom w:val="0"/>
                                              <w:divBdr>
                                                <w:top w:val="none" w:sz="0" w:space="0" w:color="auto"/>
                                                <w:left w:val="none" w:sz="0" w:space="0" w:color="auto"/>
                                                <w:bottom w:val="none" w:sz="0" w:space="0" w:color="auto"/>
                                                <w:right w:val="none" w:sz="0" w:space="0" w:color="auto"/>
                                              </w:divBdr>
                                            </w:div>
                                            <w:div w:id="804081610">
                                              <w:marLeft w:val="0"/>
                                              <w:marRight w:val="0"/>
                                              <w:marTop w:val="0"/>
                                              <w:marBottom w:val="0"/>
                                              <w:divBdr>
                                                <w:top w:val="none" w:sz="0" w:space="0" w:color="auto"/>
                                                <w:left w:val="none" w:sz="0" w:space="0" w:color="auto"/>
                                                <w:bottom w:val="none" w:sz="0" w:space="0" w:color="auto"/>
                                                <w:right w:val="none" w:sz="0" w:space="0" w:color="auto"/>
                                              </w:divBdr>
                                            </w:div>
                                            <w:div w:id="613295669">
                                              <w:marLeft w:val="0"/>
                                              <w:marRight w:val="0"/>
                                              <w:marTop w:val="0"/>
                                              <w:marBottom w:val="0"/>
                                              <w:divBdr>
                                                <w:top w:val="none" w:sz="0" w:space="0" w:color="auto"/>
                                                <w:left w:val="none" w:sz="0" w:space="0" w:color="auto"/>
                                                <w:bottom w:val="none" w:sz="0" w:space="0" w:color="auto"/>
                                                <w:right w:val="none" w:sz="0" w:space="0" w:color="auto"/>
                                              </w:divBdr>
                                            </w:div>
                                            <w:div w:id="1071150279">
                                              <w:marLeft w:val="0"/>
                                              <w:marRight w:val="0"/>
                                              <w:marTop w:val="0"/>
                                              <w:marBottom w:val="0"/>
                                              <w:divBdr>
                                                <w:top w:val="none" w:sz="0" w:space="0" w:color="auto"/>
                                                <w:left w:val="none" w:sz="0" w:space="0" w:color="auto"/>
                                                <w:bottom w:val="none" w:sz="0" w:space="0" w:color="auto"/>
                                                <w:right w:val="none" w:sz="0" w:space="0" w:color="auto"/>
                                              </w:divBdr>
                                            </w:div>
                                            <w:div w:id="315886401">
                                              <w:marLeft w:val="0"/>
                                              <w:marRight w:val="0"/>
                                              <w:marTop w:val="0"/>
                                              <w:marBottom w:val="0"/>
                                              <w:divBdr>
                                                <w:top w:val="none" w:sz="0" w:space="0" w:color="auto"/>
                                                <w:left w:val="none" w:sz="0" w:space="0" w:color="auto"/>
                                                <w:bottom w:val="none" w:sz="0" w:space="0" w:color="auto"/>
                                                <w:right w:val="none" w:sz="0" w:space="0" w:color="auto"/>
                                              </w:divBdr>
                                            </w:div>
                                            <w:div w:id="1223978816">
                                              <w:marLeft w:val="0"/>
                                              <w:marRight w:val="0"/>
                                              <w:marTop w:val="0"/>
                                              <w:marBottom w:val="0"/>
                                              <w:divBdr>
                                                <w:top w:val="none" w:sz="0" w:space="0" w:color="auto"/>
                                                <w:left w:val="none" w:sz="0" w:space="0" w:color="auto"/>
                                                <w:bottom w:val="none" w:sz="0" w:space="0" w:color="auto"/>
                                                <w:right w:val="none" w:sz="0" w:space="0" w:color="auto"/>
                                              </w:divBdr>
                                            </w:div>
                                            <w:div w:id="472646394">
                                              <w:marLeft w:val="0"/>
                                              <w:marRight w:val="0"/>
                                              <w:marTop w:val="0"/>
                                              <w:marBottom w:val="0"/>
                                              <w:divBdr>
                                                <w:top w:val="none" w:sz="0" w:space="0" w:color="auto"/>
                                                <w:left w:val="none" w:sz="0" w:space="0" w:color="auto"/>
                                                <w:bottom w:val="none" w:sz="0" w:space="0" w:color="auto"/>
                                                <w:right w:val="none" w:sz="0" w:space="0" w:color="auto"/>
                                              </w:divBdr>
                                            </w:div>
                                            <w:div w:id="737634940">
                                              <w:marLeft w:val="0"/>
                                              <w:marRight w:val="0"/>
                                              <w:marTop w:val="0"/>
                                              <w:marBottom w:val="0"/>
                                              <w:divBdr>
                                                <w:top w:val="none" w:sz="0" w:space="0" w:color="auto"/>
                                                <w:left w:val="none" w:sz="0" w:space="0" w:color="auto"/>
                                                <w:bottom w:val="none" w:sz="0" w:space="0" w:color="auto"/>
                                                <w:right w:val="none" w:sz="0" w:space="0" w:color="auto"/>
                                              </w:divBdr>
                                            </w:div>
                                            <w:div w:id="941108738">
                                              <w:marLeft w:val="0"/>
                                              <w:marRight w:val="0"/>
                                              <w:marTop w:val="0"/>
                                              <w:marBottom w:val="0"/>
                                              <w:divBdr>
                                                <w:top w:val="none" w:sz="0" w:space="0" w:color="auto"/>
                                                <w:left w:val="none" w:sz="0" w:space="0" w:color="auto"/>
                                                <w:bottom w:val="none" w:sz="0" w:space="0" w:color="auto"/>
                                                <w:right w:val="none" w:sz="0" w:space="0" w:color="auto"/>
                                              </w:divBdr>
                                            </w:div>
                                            <w:div w:id="287008119">
                                              <w:marLeft w:val="0"/>
                                              <w:marRight w:val="0"/>
                                              <w:marTop w:val="0"/>
                                              <w:marBottom w:val="0"/>
                                              <w:divBdr>
                                                <w:top w:val="none" w:sz="0" w:space="0" w:color="auto"/>
                                                <w:left w:val="none" w:sz="0" w:space="0" w:color="auto"/>
                                                <w:bottom w:val="none" w:sz="0" w:space="0" w:color="auto"/>
                                                <w:right w:val="none" w:sz="0" w:space="0" w:color="auto"/>
                                              </w:divBdr>
                                            </w:div>
                                            <w:div w:id="1008556850">
                                              <w:marLeft w:val="0"/>
                                              <w:marRight w:val="0"/>
                                              <w:marTop w:val="0"/>
                                              <w:marBottom w:val="0"/>
                                              <w:divBdr>
                                                <w:top w:val="none" w:sz="0" w:space="0" w:color="auto"/>
                                                <w:left w:val="none" w:sz="0" w:space="0" w:color="auto"/>
                                                <w:bottom w:val="none" w:sz="0" w:space="0" w:color="auto"/>
                                                <w:right w:val="none" w:sz="0" w:space="0" w:color="auto"/>
                                              </w:divBdr>
                                            </w:div>
                                            <w:div w:id="680425858">
                                              <w:marLeft w:val="0"/>
                                              <w:marRight w:val="0"/>
                                              <w:marTop w:val="0"/>
                                              <w:marBottom w:val="0"/>
                                              <w:divBdr>
                                                <w:top w:val="none" w:sz="0" w:space="0" w:color="auto"/>
                                                <w:left w:val="none" w:sz="0" w:space="0" w:color="auto"/>
                                                <w:bottom w:val="none" w:sz="0" w:space="0" w:color="auto"/>
                                                <w:right w:val="none" w:sz="0" w:space="0" w:color="auto"/>
                                              </w:divBdr>
                                            </w:div>
                                            <w:div w:id="209923695">
                                              <w:marLeft w:val="0"/>
                                              <w:marRight w:val="0"/>
                                              <w:marTop w:val="0"/>
                                              <w:marBottom w:val="0"/>
                                              <w:divBdr>
                                                <w:top w:val="none" w:sz="0" w:space="0" w:color="auto"/>
                                                <w:left w:val="none" w:sz="0" w:space="0" w:color="auto"/>
                                                <w:bottom w:val="none" w:sz="0" w:space="0" w:color="auto"/>
                                                <w:right w:val="none" w:sz="0" w:space="0" w:color="auto"/>
                                              </w:divBdr>
                                            </w:div>
                                            <w:div w:id="2076005055">
                                              <w:marLeft w:val="0"/>
                                              <w:marRight w:val="0"/>
                                              <w:marTop w:val="0"/>
                                              <w:marBottom w:val="0"/>
                                              <w:divBdr>
                                                <w:top w:val="none" w:sz="0" w:space="0" w:color="auto"/>
                                                <w:left w:val="none" w:sz="0" w:space="0" w:color="auto"/>
                                                <w:bottom w:val="none" w:sz="0" w:space="0" w:color="auto"/>
                                                <w:right w:val="none" w:sz="0" w:space="0" w:color="auto"/>
                                              </w:divBdr>
                                            </w:div>
                                            <w:div w:id="42795021">
                                              <w:marLeft w:val="0"/>
                                              <w:marRight w:val="0"/>
                                              <w:marTop w:val="0"/>
                                              <w:marBottom w:val="0"/>
                                              <w:divBdr>
                                                <w:top w:val="none" w:sz="0" w:space="0" w:color="auto"/>
                                                <w:left w:val="none" w:sz="0" w:space="0" w:color="auto"/>
                                                <w:bottom w:val="none" w:sz="0" w:space="0" w:color="auto"/>
                                                <w:right w:val="none" w:sz="0" w:space="0" w:color="auto"/>
                                              </w:divBdr>
                                            </w:div>
                                            <w:div w:id="2107383842">
                                              <w:marLeft w:val="0"/>
                                              <w:marRight w:val="0"/>
                                              <w:marTop w:val="0"/>
                                              <w:marBottom w:val="0"/>
                                              <w:divBdr>
                                                <w:top w:val="none" w:sz="0" w:space="0" w:color="auto"/>
                                                <w:left w:val="none" w:sz="0" w:space="0" w:color="auto"/>
                                                <w:bottom w:val="none" w:sz="0" w:space="0" w:color="auto"/>
                                                <w:right w:val="none" w:sz="0" w:space="0" w:color="auto"/>
                                              </w:divBdr>
                                            </w:div>
                                            <w:div w:id="1205172217">
                                              <w:marLeft w:val="0"/>
                                              <w:marRight w:val="0"/>
                                              <w:marTop w:val="0"/>
                                              <w:marBottom w:val="0"/>
                                              <w:divBdr>
                                                <w:top w:val="none" w:sz="0" w:space="0" w:color="auto"/>
                                                <w:left w:val="none" w:sz="0" w:space="0" w:color="auto"/>
                                                <w:bottom w:val="none" w:sz="0" w:space="0" w:color="auto"/>
                                                <w:right w:val="none" w:sz="0" w:space="0" w:color="auto"/>
                                              </w:divBdr>
                                            </w:div>
                                            <w:div w:id="1145972173">
                                              <w:marLeft w:val="0"/>
                                              <w:marRight w:val="0"/>
                                              <w:marTop w:val="0"/>
                                              <w:marBottom w:val="0"/>
                                              <w:divBdr>
                                                <w:top w:val="none" w:sz="0" w:space="0" w:color="auto"/>
                                                <w:left w:val="none" w:sz="0" w:space="0" w:color="auto"/>
                                                <w:bottom w:val="none" w:sz="0" w:space="0" w:color="auto"/>
                                                <w:right w:val="none" w:sz="0" w:space="0" w:color="auto"/>
                                              </w:divBdr>
                                            </w:div>
                                            <w:div w:id="1305701500">
                                              <w:marLeft w:val="0"/>
                                              <w:marRight w:val="0"/>
                                              <w:marTop w:val="0"/>
                                              <w:marBottom w:val="0"/>
                                              <w:divBdr>
                                                <w:top w:val="none" w:sz="0" w:space="0" w:color="auto"/>
                                                <w:left w:val="none" w:sz="0" w:space="0" w:color="auto"/>
                                                <w:bottom w:val="none" w:sz="0" w:space="0" w:color="auto"/>
                                                <w:right w:val="none" w:sz="0" w:space="0" w:color="auto"/>
                                              </w:divBdr>
                                            </w:div>
                                            <w:div w:id="176625559">
                                              <w:marLeft w:val="0"/>
                                              <w:marRight w:val="0"/>
                                              <w:marTop w:val="0"/>
                                              <w:marBottom w:val="0"/>
                                              <w:divBdr>
                                                <w:top w:val="none" w:sz="0" w:space="0" w:color="auto"/>
                                                <w:left w:val="none" w:sz="0" w:space="0" w:color="auto"/>
                                                <w:bottom w:val="none" w:sz="0" w:space="0" w:color="auto"/>
                                                <w:right w:val="none" w:sz="0" w:space="0" w:color="auto"/>
                                              </w:divBdr>
                                            </w:div>
                                            <w:div w:id="267154557">
                                              <w:marLeft w:val="0"/>
                                              <w:marRight w:val="0"/>
                                              <w:marTop w:val="0"/>
                                              <w:marBottom w:val="0"/>
                                              <w:divBdr>
                                                <w:top w:val="none" w:sz="0" w:space="0" w:color="auto"/>
                                                <w:left w:val="none" w:sz="0" w:space="0" w:color="auto"/>
                                                <w:bottom w:val="none" w:sz="0" w:space="0" w:color="auto"/>
                                                <w:right w:val="none" w:sz="0" w:space="0" w:color="auto"/>
                                              </w:divBdr>
                                            </w:div>
                                            <w:div w:id="2006853832">
                                              <w:marLeft w:val="0"/>
                                              <w:marRight w:val="0"/>
                                              <w:marTop w:val="0"/>
                                              <w:marBottom w:val="0"/>
                                              <w:divBdr>
                                                <w:top w:val="none" w:sz="0" w:space="0" w:color="auto"/>
                                                <w:left w:val="none" w:sz="0" w:space="0" w:color="auto"/>
                                                <w:bottom w:val="none" w:sz="0" w:space="0" w:color="auto"/>
                                                <w:right w:val="none" w:sz="0" w:space="0" w:color="auto"/>
                                              </w:divBdr>
                                            </w:div>
                                            <w:div w:id="357245473">
                                              <w:marLeft w:val="0"/>
                                              <w:marRight w:val="0"/>
                                              <w:marTop w:val="0"/>
                                              <w:marBottom w:val="0"/>
                                              <w:divBdr>
                                                <w:top w:val="none" w:sz="0" w:space="0" w:color="auto"/>
                                                <w:left w:val="none" w:sz="0" w:space="0" w:color="auto"/>
                                                <w:bottom w:val="none" w:sz="0" w:space="0" w:color="auto"/>
                                                <w:right w:val="none" w:sz="0" w:space="0" w:color="auto"/>
                                              </w:divBdr>
                                            </w:div>
                                            <w:div w:id="1638610811">
                                              <w:marLeft w:val="0"/>
                                              <w:marRight w:val="0"/>
                                              <w:marTop w:val="0"/>
                                              <w:marBottom w:val="0"/>
                                              <w:divBdr>
                                                <w:top w:val="none" w:sz="0" w:space="0" w:color="auto"/>
                                                <w:left w:val="none" w:sz="0" w:space="0" w:color="auto"/>
                                                <w:bottom w:val="none" w:sz="0" w:space="0" w:color="auto"/>
                                                <w:right w:val="none" w:sz="0" w:space="0" w:color="auto"/>
                                              </w:divBdr>
                                            </w:div>
                                            <w:div w:id="2071222834">
                                              <w:marLeft w:val="0"/>
                                              <w:marRight w:val="0"/>
                                              <w:marTop w:val="0"/>
                                              <w:marBottom w:val="0"/>
                                              <w:divBdr>
                                                <w:top w:val="none" w:sz="0" w:space="0" w:color="auto"/>
                                                <w:left w:val="none" w:sz="0" w:space="0" w:color="auto"/>
                                                <w:bottom w:val="none" w:sz="0" w:space="0" w:color="auto"/>
                                                <w:right w:val="none" w:sz="0" w:space="0" w:color="auto"/>
                                              </w:divBdr>
                                            </w:div>
                                            <w:div w:id="1267032671">
                                              <w:marLeft w:val="0"/>
                                              <w:marRight w:val="0"/>
                                              <w:marTop w:val="0"/>
                                              <w:marBottom w:val="0"/>
                                              <w:divBdr>
                                                <w:top w:val="none" w:sz="0" w:space="0" w:color="auto"/>
                                                <w:left w:val="none" w:sz="0" w:space="0" w:color="auto"/>
                                                <w:bottom w:val="none" w:sz="0" w:space="0" w:color="auto"/>
                                                <w:right w:val="none" w:sz="0" w:space="0" w:color="auto"/>
                                              </w:divBdr>
                                            </w:div>
                                            <w:div w:id="1786346652">
                                              <w:marLeft w:val="0"/>
                                              <w:marRight w:val="0"/>
                                              <w:marTop w:val="0"/>
                                              <w:marBottom w:val="0"/>
                                              <w:divBdr>
                                                <w:top w:val="none" w:sz="0" w:space="0" w:color="auto"/>
                                                <w:left w:val="none" w:sz="0" w:space="0" w:color="auto"/>
                                                <w:bottom w:val="none" w:sz="0" w:space="0" w:color="auto"/>
                                                <w:right w:val="none" w:sz="0" w:space="0" w:color="auto"/>
                                              </w:divBdr>
                                            </w:div>
                                            <w:div w:id="305163363">
                                              <w:marLeft w:val="0"/>
                                              <w:marRight w:val="0"/>
                                              <w:marTop w:val="0"/>
                                              <w:marBottom w:val="0"/>
                                              <w:divBdr>
                                                <w:top w:val="none" w:sz="0" w:space="0" w:color="auto"/>
                                                <w:left w:val="none" w:sz="0" w:space="0" w:color="auto"/>
                                                <w:bottom w:val="none" w:sz="0" w:space="0" w:color="auto"/>
                                                <w:right w:val="none" w:sz="0" w:space="0" w:color="auto"/>
                                              </w:divBdr>
                                            </w:div>
                                            <w:div w:id="875200136">
                                              <w:marLeft w:val="0"/>
                                              <w:marRight w:val="0"/>
                                              <w:marTop w:val="0"/>
                                              <w:marBottom w:val="0"/>
                                              <w:divBdr>
                                                <w:top w:val="none" w:sz="0" w:space="0" w:color="auto"/>
                                                <w:left w:val="none" w:sz="0" w:space="0" w:color="auto"/>
                                                <w:bottom w:val="none" w:sz="0" w:space="0" w:color="auto"/>
                                                <w:right w:val="none" w:sz="0" w:space="0" w:color="auto"/>
                                              </w:divBdr>
                                            </w:div>
                                            <w:div w:id="1319261195">
                                              <w:marLeft w:val="0"/>
                                              <w:marRight w:val="0"/>
                                              <w:marTop w:val="0"/>
                                              <w:marBottom w:val="0"/>
                                              <w:divBdr>
                                                <w:top w:val="none" w:sz="0" w:space="0" w:color="auto"/>
                                                <w:left w:val="none" w:sz="0" w:space="0" w:color="auto"/>
                                                <w:bottom w:val="none" w:sz="0" w:space="0" w:color="auto"/>
                                                <w:right w:val="none" w:sz="0" w:space="0" w:color="auto"/>
                                              </w:divBdr>
                                            </w:div>
                                            <w:div w:id="1509060973">
                                              <w:marLeft w:val="0"/>
                                              <w:marRight w:val="0"/>
                                              <w:marTop w:val="0"/>
                                              <w:marBottom w:val="0"/>
                                              <w:divBdr>
                                                <w:top w:val="none" w:sz="0" w:space="0" w:color="auto"/>
                                                <w:left w:val="none" w:sz="0" w:space="0" w:color="auto"/>
                                                <w:bottom w:val="none" w:sz="0" w:space="0" w:color="auto"/>
                                                <w:right w:val="none" w:sz="0" w:space="0" w:color="auto"/>
                                              </w:divBdr>
                                            </w:div>
                                            <w:div w:id="216479283">
                                              <w:marLeft w:val="0"/>
                                              <w:marRight w:val="0"/>
                                              <w:marTop w:val="0"/>
                                              <w:marBottom w:val="0"/>
                                              <w:divBdr>
                                                <w:top w:val="none" w:sz="0" w:space="0" w:color="auto"/>
                                                <w:left w:val="none" w:sz="0" w:space="0" w:color="auto"/>
                                                <w:bottom w:val="none" w:sz="0" w:space="0" w:color="auto"/>
                                                <w:right w:val="none" w:sz="0" w:space="0" w:color="auto"/>
                                              </w:divBdr>
                                            </w:div>
                                            <w:div w:id="1236011930">
                                              <w:marLeft w:val="0"/>
                                              <w:marRight w:val="0"/>
                                              <w:marTop w:val="0"/>
                                              <w:marBottom w:val="0"/>
                                              <w:divBdr>
                                                <w:top w:val="none" w:sz="0" w:space="0" w:color="auto"/>
                                                <w:left w:val="none" w:sz="0" w:space="0" w:color="auto"/>
                                                <w:bottom w:val="none" w:sz="0" w:space="0" w:color="auto"/>
                                                <w:right w:val="none" w:sz="0" w:space="0" w:color="auto"/>
                                              </w:divBdr>
                                            </w:div>
                                            <w:div w:id="605885581">
                                              <w:marLeft w:val="0"/>
                                              <w:marRight w:val="0"/>
                                              <w:marTop w:val="0"/>
                                              <w:marBottom w:val="0"/>
                                              <w:divBdr>
                                                <w:top w:val="none" w:sz="0" w:space="0" w:color="auto"/>
                                                <w:left w:val="none" w:sz="0" w:space="0" w:color="auto"/>
                                                <w:bottom w:val="none" w:sz="0" w:space="0" w:color="auto"/>
                                                <w:right w:val="none" w:sz="0" w:space="0" w:color="auto"/>
                                              </w:divBdr>
                                            </w:div>
                                            <w:div w:id="1941375970">
                                              <w:marLeft w:val="0"/>
                                              <w:marRight w:val="0"/>
                                              <w:marTop w:val="0"/>
                                              <w:marBottom w:val="0"/>
                                              <w:divBdr>
                                                <w:top w:val="none" w:sz="0" w:space="0" w:color="auto"/>
                                                <w:left w:val="none" w:sz="0" w:space="0" w:color="auto"/>
                                                <w:bottom w:val="none" w:sz="0" w:space="0" w:color="auto"/>
                                                <w:right w:val="none" w:sz="0" w:space="0" w:color="auto"/>
                                              </w:divBdr>
                                            </w:div>
                                            <w:div w:id="1727802370">
                                              <w:marLeft w:val="0"/>
                                              <w:marRight w:val="0"/>
                                              <w:marTop w:val="0"/>
                                              <w:marBottom w:val="0"/>
                                              <w:divBdr>
                                                <w:top w:val="none" w:sz="0" w:space="0" w:color="auto"/>
                                                <w:left w:val="none" w:sz="0" w:space="0" w:color="auto"/>
                                                <w:bottom w:val="none" w:sz="0" w:space="0" w:color="auto"/>
                                                <w:right w:val="none" w:sz="0" w:space="0" w:color="auto"/>
                                              </w:divBdr>
                                            </w:div>
                                            <w:div w:id="1519150952">
                                              <w:marLeft w:val="0"/>
                                              <w:marRight w:val="0"/>
                                              <w:marTop w:val="0"/>
                                              <w:marBottom w:val="0"/>
                                              <w:divBdr>
                                                <w:top w:val="none" w:sz="0" w:space="0" w:color="auto"/>
                                                <w:left w:val="none" w:sz="0" w:space="0" w:color="auto"/>
                                                <w:bottom w:val="none" w:sz="0" w:space="0" w:color="auto"/>
                                                <w:right w:val="none" w:sz="0" w:space="0" w:color="auto"/>
                                              </w:divBdr>
                                            </w:div>
                                            <w:div w:id="932014278">
                                              <w:marLeft w:val="0"/>
                                              <w:marRight w:val="0"/>
                                              <w:marTop w:val="0"/>
                                              <w:marBottom w:val="0"/>
                                              <w:divBdr>
                                                <w:top w:val="none" w:sz="0" w:space="0" w:color="auto"/>
                                                <w:left w:val="none" w:sz="0" w:space="0" w:color="auto"/>
                                                <w:bottom w:val="none" w:sz="0" w:space="0" w:color="auto"/>
                                                <w:right w:val="none" w:sz="0" w:space="0" w:color="auto"/>
                                              </w:divBdr>
                                            </w:div>
                                            <w:div w:id="555774321">
                                              <w:marLeft w:val="0"/>
                                              <w:marRight w:val="0"/>
                                              <w:marTop w:val="0"/>
                                              <w:marBottom w:val="0"/>
                                              <w:divBdr>
                                                <w:top w:val="none" w:sz="0" w:space="0" w:color="auto"/>
                                                <w:left w:val="none" w:sz="0" w:space="0" w:color="auto"/>
                                                <w:bottom w:val="none" w:sz="0" w:space="0" w:color="auto"/>
                                                <w:right w:val="none" w:sz="0" w:space="0" w:color="auto"/>
                                              </w:divBdr>
                                            </w:div>
                                            <w:div w:id="545413395">
                                              <w:marLeft w:val="0"/>
                                              <w:marRight w:val="0"/>
                                              <w:marTop w:val="0"/>
                                              <w:marBottom w:val="0"/>
                                              <w:divBdr>
                                                <w:top w:val="none" w:sz="0" w:space="0" w:color="auto"/>
                                                <w:left w:val="none" w:sz="0" w:space="0" w:color="auto"/>
                                                <w:bottom w:val="none" w:sz="0" w:space="0" w:color="auto"/>
                                                <w:right w:val="none" w:sz="0" w:space="0" w:color="auto"/>
                                              </w:divBdr>
                                            </w:div>
                                            <w:div w:id="1288853136">
                                              <w:marLeft w:val="0"/>
                                              <w:marRight w:val="0"/>
                                              <w:marTop w:val="0"/>
                                              <w:marBottom w:val="0"/>
                                              <w:divBdr>
                                                <w:top w:val="none" w:sz="0" w:space="0" w:color="auto"/>
                                                <w:left w:val="none" w:sz="0" w:space="0" w:color="auto"/>
                                                <w:bottom w:val="none" w:sz="0" w:space="0" w:color="auto"/>
                                                <w:right w:val="none" w:sz="0" w:space="0" w:color="auto"/>
                                              </w:divBdr>
                                            </w:div>
                                            <w:div w:id="1247522">
                                              <w:marLeft w:val="0"/>
                                              <w:marRight w:val="0"/>
                                              <w:marTop w:val="0"/>
                                              <w:marBottom w:val="0"/>
                                              <w:divBdr>
                                                <w:top w:val="none" w:sz="0" w:space="0" w:color="auto"/>
                                                <w:left w:val="none" w:sz="0" w:space="0" w:color="auto"/>
                                                <w:bottom w:val="none" w:sz="0" w:space="0" w:color="auto"/>
                                                <w:right w:val="none" w:sz="0" w:space="0" w:color="auto"/>
                                              </w:divBdr>
                                            </w:div>
                                            <w:div w:id="1548562167">
                                              <w:marLeft w:val="0"/>
                                              <w:marRight w:val="0"/>
                                              <w:marTop w:val="0"/>
                                              <w:marBottom w:val="0"/>
                                              <w:divBdr>
                                                <w:top w:val="none" w:sz="0" w:space="0" w:color="auto"/>
                                                <w:left w:val="none" w:sz="0" w:space="0" w:color="auto"/>
                                                <w:bottom w:val="none" w:sz="0" w:space="0" w:color="auto"/>
                                                <w:right w:val="none" w:sz="0" w:space="0" w:color="auto"/>
                                              </w:divBdr>
                                            </w:div>
                                            <w:div w:id="1425221831">
                                              <w:marLeft w:val="0"/>
                                              <w:marRight w:val="0"/>
                                              <w:marTop w:val="0"/>
                                              <w:marBottom w:val="0"/>
                                              <w:divBdr>
                                                <w:top w:val="none" w:sz="0" w:space="0" w:color="auto"/>
                                                <w:left w:val="none" w:sz="0" w:space="0" w:color="auto"/>
                                                <w:bottom w:val="none" w:sz="0" w:space="0" w:color="auto"/>
                                                <w:right w:val="none" w:sz="0" w:space="0" w:color="auto"/>
                                              </w:divBdr>
                                            </w:div>
                                            <w:div w:id="1955864082">
                                              <w:marLeft w:val="0"/>
                                              <w:marRight w:val="0"/>
                                              <w:marTop w:val="0"/>
                                              <w:marBottom w:val="0"/>
                                              <w:divBdr>
                                                <w:top w:val="none" w:sz="0" w:space="0" w:color="auto"/>
                                                <w:left w:val="none" w:sz="0" w:space="0" w:color="auto"/>
                                                <w:bottom w:val="none" w:sz="0" w:space="0" w:color="auto"/>
                                                <w:right w:val="none" w:sz="0" w:space="0" w:color="auto"/>
                                              </w:divBdr>
                                            </w:div>
                                            <w:div w:id="506408378">
                                              <w:marLeft w:val="0"/>
                                              <w:marRight w:val="0"/>
                                              <w:marTop w:val="0"/>
                                              <w:marBottom w:val="0"/>
                                              <w:divBdr>
                                                <w:top w:val="none" w:sz="0" w:space="0" w:color="auto"/>
                                                <w:left w:val="none" w:sz="0" w:space="0" w:color="auto"/>
                                                <w:bottom w:val="none" w:sz="0" w:space="0" w:color="auto"/>
                                                <w:right w:val="none" w:sz="0" w:space="0" w:color="auto"/>
                                              </w:divBdr>
                                            </w:div>
                                            <w:div w:id="1438528416">
                                              <w:marLeft w:val="0"/>
                                              <w:marRight w:val="0"/>
                                              <w:marTop w:val="0"/>
                                              <w:marBottom w:val="0"/>
                                              <w:divBdr>
                                                <w:top w:val="none" w:sz="0" w:space="0" w:color="auto"/>
                                                <w:left w:val="none" w:sz="0" w:space="0" w:color="auto"/>
                                                <w:bottom w:val="none" w:sz="0" w:space="0" w:color="auto"/>
                                                <w:right w:val="none" w:sz="0" w:space="0" w:color="auto"/>
                                              </w:divBdr>
                                            </w:div>
                                            <w:div w:id="365370925">
                                              <w:marLeft w:val="0"/>
                                              <w:marRight w:val="0"/>
                                              <w:marTop w:val="0"/>
                                              <w:marBottom w:val="0"/>
                                              <w:divBdr>
                                                <w:top w:val="none" w:sz="0" w:space="0" w:color="auto"/>
                                                <w:left w:val="none" w:sz="0" w:space="0" w:color="auto"/>
                                                <w:bottom w:val="none" w:sz="0" w:space="0" w:color="auto"/>
                                                <w:right w:val="none" w:sz="0" w:space="0" w:color="auto"/>
                                              </w:divBdr>
                                            </w:div>
                                            <w:div w:id="1115708435">
                                              <w:marLeft w:val="0"/>
                                              <w:marRight w:val="0"/>
                                              <w:marTop w:val="0"/>
                                              <w:marBottom w:val="0"/>
                                              <w:divBdr>
                                                <w:top w:val="none" w:sz="0" w:space="0" w:color="auto"/>
                                                <w:left w:val="none" w:sz="0" w:space="0" w:color="auto"/>
                                                <w:bottom w:val="none" w:sz="0" w:space="0" w:color="auto"/>
                                                <w:right w:val="none" w:sz="0" w:space="0" w:color="auto"/>
                                              </w:divBdr>
                                            </w:div>
                                            <w:div w:id="1493451544">
                                              <w:marLeft w:val="0"/>
                                              <w:marRight w:val="0"/>
                                              <w:marTop w:val="0"/>
                                              <w:marBottom w:val="0"/>
                                              <w:divBdr>
                                                <w:top w:val="none" w:sz="0" w:space="0" w:color="auto"/>
                                                <w:left w:val="none" w:sz="0" w:space="0" w:color="auto"/>
                                                <w:bottom w:val="none" w:sz="0" w:space="0" w:color="auto"/>
                                                <w:right w:val="none" w:sz="0" w:space="0" w:color="auto"/>
                                              </w:divBdr>
                                            </w:div>
                                            <w:div w:id="109592753">
                                              <w:marLeft w:val="0"/>
                                              <w:marRight w:val="0"/>
                                              <w:marTop w:val="0"/>
                                              <w:marBottom w:val="0"/>
                                              <w:divBdr>
                                                <w:top w:val="none" w:sz="0" w:space="0" w:color="auto"/>
                                                <w:left w:val="none" w:sz="0" w:space="0" w:color="auto"/>
                                                <w:bottom w:val="none" w:sz="0" w:space="0" w:color="auto"/>
                                                <w:right w:val="none" w:sz="0" w:space="0" w:color="auto"/>
                                              </w:divBdr>
                                            </w:div>
                                          </w:divsChild>
                                        </w:div>
                                        <w:div w:id="1690255933">
                                          <w:marLeft w:val="0"/>
                                          <w:marRight w:val="0"/>
                                          <w:marTop w:val="0"/>
                                          <w:marBottom w:val="0"/>
                                          <w:divBdr>
                                            <w:top w:val="none" w:sz="0" w:space="0" w:color="auto"/>
                                            <w:left w:val="none" w:sz="0" w:space="0" w:color="auto"/>
                                            <w:bottom w:val="none" w:sz="0" w:space="0" w:color="auto"/>
                                            <w:right w:val="none" w:sz="0" w:space="0" w:color="auto"/>
                                          </w:divBdr>
                                        </w:div>
                                        <w:div w:id="21396010">
                                          <w:marLeft w:val="0"/>
                                          <w:marRight w:val="0"/>
                                          <w:marTop w:val="0"/>
                                          <w:marBottom w:val="0"/>
                                          <w:divBdr>
                                            <w:top w:val="none" w:sz="0" w:space="0" w:color="auto"/>
                                            <w:left w:val="none" w:sz="0" w:space="0" w:color="auto"/>
                                            <w:bottom w:val="none" w:sz="0" w:space="0" w:color="auto"/>
                                            <w:right w:val="none" w:sz="0" w:space="0" w:color="auto"/>
                                          </w:divBdr>
                                          <w:divsChild>
                                            <w:div w:id="656610108">
                                              <w:marLeft w:val="0"/>
                                              <w:marRight w:val="0"/>
                                              <w:marTop w:val="0"/>
                                              <w:marBottom w:val="0"/>
                                              <w:divBdr>
                                                <w:top w:val="none" w:sz="0" w:space="0" w:color="auto"/>
                                                <w:left w:val="none" w:sz="0" w:space="0" w:color="auto"/>
                                                <w:bottom w:val="none" w:sz="0" w:space="0" w:color="auto"/>
                                                <w:right w:val="none" w:sz="0" w:space="0" w:color="auto"/>
                                              </w:divBdr>
                                            </w:div>
                                            <w:div w:id="1914657531">
                                              <w:marLeft w:val="0"/>
                                              <w:marRight w:val="0"/>
                                              <w:marTop w:val="0"/>
                                              <w:marBottom w:val="0"/>
                                              <w:divBdr>
                                                <w:top w:val="none" w:sz="0" w:space="0" w:color="auto"/>
                                                <w:left w:val="none" w:sz="0" w:space="0" w:color="auto"/>
                                                <w:bottom w:val="none" w:sz="0" w:space="0" w:color="auto"/>
                                                <w:right w:val="none" w:sz="0" w:space="0" w:color="auto"/>
                                              </w:divBdr>
                                            </w:div>
                                            <w:div w:id="1666937680">
                                              <w:marLeft w:val="0"/>
                                              <w:marRight w:val="0"/>
                                              <w:marTop w:val="0"/>
                                              <w:marBottom w:val="0"/>
                                              <w:divBdr>
                                                <w:top w:val="none" w:sz="0" w:space="0" w:color="auto"/>
                                                <w:left w:val="none" w:sz="0" w:space="0" w:color="auto"/>
                                                <w:bottom w:val="none" w:sz="0" w:space="0" w:color="auto"/>
                                                <w:right w:val="none" w:sz="0" w:space="0" w:color="auto"/>
                                              </w:divBdr>
                                            </w:div>
                                            <w:div w:id="1783644129">
                                              <w:marLeft w:val="0"/>
                                              <w:marRight w:val="0"/>
                                              <w:marTop w:val="0"/>
                                              <w:marBottom w:val="0"/>
                                              <w:divBdr>
                                                <w:top w:val="none" w:sz="0" w:space="0" w:color="auto"/>
                                                <w:left w:val="none" w:sz="0" w:space="0" w:color="auto"/>
                                                <w:bottom w:val="none" w:sz="0" w:space="0" w:color="auto"/>
                                                <w:right w:val="none" w:sz="0" w:space="0" w:color="auto"/>
                                              </w:divBdr>
                                            </w:div>
                                            <w:div w:id="1053961681">
                                              <w:marLeft w:val="0"/>
                                              <w:marRight w:val="0"/>
                                              <w:marTop w:val="0"/>
                                              <w:marBottom w:val="0"/>
                                              <w:divBdr>
                                                <w:top w:val="none" w:sz="0" w:space="0" w:color="auto"/>
                                                <w:left w:val="none" w:sz="0" w:space="0" w:color="auto"/>
                                                <w:bottom w:val="none" w:sz="0" w:space="0" w:color="auto"/>
                                                <w:right w:val="none" w:sz="0" w:space="0" w:color="auto"/>
                                              </w:divBdr>
                                            </w:div>
                                            <w:div w:id="1216116744">
                                              <w:marLeft w:val="0"/>
                                              <w:marRight w:val="0"/>
                                              <w:marTop w:val="0"/>
                                              <w:marBottom w:val="0"/>
                                              <w:divBdr>
                                                <w:top w:val="none" w:sz="0" w:space="0" w:color="auto"/>
                                                <w:left w:val="none" w:sz="0" w:space="0" w:color="auto"/>
                                                <w:bottom w:val="none" w:sz="0" w:space="0" w:color="auto"/>
                                                <w:right w:val="none" w:sz="0" w:space="0" w:color="auto"/>
                                              </w:divBdr>
                                            </w:div>
                                          </w:divsChild>
                                        </w:div>
                                        <w:div w:id="1518616424">
                                          <w:marLeft w:val="0"/>
                                          <w:marRight w:val="0"/>
                                          <w:marTop w:val="0"/>
                                          <w:marBottom w:val="0"/>
                                          <w:divBdr>
                                            <w:top w:val="none" w:sz="0" w:space="0" w:color="auto"/>
                                            <w:left w:val="none" w:sz="0" w:space="0" w:color="auto"/>
                                            <w:bottom w:val="none" w:sz="0" w:space="0" w:color="auto"/>
                                            <w:right w:val="none" w:sz="0" w:space="0" w:color="auto"/>
                                          </w:divBdr>
                                        </w:div>
                                        <w:div w:id="547835753">
                                          <w:marLeft w:val="0"/>
                                          <w:marRight w:val="0"/>
                                          <w:marTop w:val="0"/>
                                          <w:marBottom w:val="0"/>
                                          <w:divBdr>
                                            <w:top w:val="none" w:sz="0" w:space="0" w:color="auto"/>
                                            <w:left w:val="none" w:sz="0" w:space="0" w:color="auto"/>
                                            <w:bottom w:val="none" w:sz="0" w:space="0" w:color="auto"/>
                                            <w:right w:val="none" w:sz="0" w:space="0" w:color="auto"/>
                                          </w:divBdr>
                                        </w:div>
                                        <w:div w:id="1534490376">
                                          <w:marLeft w:val="0"/>
                                          <w:marRight w:val="0"/>
                                          <w:marTop w:val="0"/>
                                          <w:marBottom w:val="0"/>
                                          <w:divBdr>
                                            <w:top w:val="none" w:sz="0" w:space="0" w:color="auto"/>
                                            <w:left w:val="none" w:sz="0" w:space="0" w:color="auto"/>
                                            <w:bottom w:val="none" w:sz="0" w:space="0" w:color="auto"/>
                                            <w:right w:val="none" w:sz="0" w:space="0" w:color="auto"/>
                                          </w:divBdr>
                                          <w:divsChild>
                                            <w:div w:id="110057988">
                                              <w:marLeft w:val="0"/>
                                              <w:marRight w:val="0"/>
                                              <w:marTop w:val="0"/>
                                              <w:marBottom w:val="0"/>
                                              <w:divBdr>
                                                <w:top w:val="none" w:sz="0" w:space="0" w:color="auto"/>
                                                <w:left w:val="none" w:sz="0" w:space="0" w:color="auto"/>
                                                <w:bottom w:val="none" w:sz="0" w:space="0" w:color="auto"/>
                                                <w:right w:val="none" w:sz="0" w:space="0" w:color="auto"/>
                                              </w:divBdr>
                                            </w:div>
                                            <w:div w:id="1921794815">
                                              <w:marLeft w:val="0"/>
                                              <w:marRight w:val="0"/>
                                              <w:marTop w:val="0"/>
                                              <w:marBottom w:val="0"/>
                                              <w:divBdr>
                                                <w:top w:val="none" w:sz="0" w:space="0" w:color="auto"/>
                                                <w:left w:val="none" w:sz="0" w:space="0" w:color="auto"/>
                                                <w:bottom w:val="none" w:sz="0" w:space="0" w:color="auto"/>
                                                <w:right w:val="none" w:sz="0" w:space="0" w:color="auto"/>
                                              </w:divBdr>
                                            </w:div>
                                            <w:div w:id="1576158869">
                                              <w:marLeft w:val="0"/>
                                              <w:marRight w:val="0"/>
                                              <w:marTop w:val="0"/>
                                              <w:marBottom w:val="0"/>
                                              <w:divBdr>
                                                <w:top w:val="none" w:sz="0" w:space="0" w:color="auto"/>
                                                <w:left w:val="none" w:sz="0" w:space="0" w:color="auto"/>
                                                <w:bottom w:val="none" w:sz="0" w:space="0" w:color="auto"/>
                                                <w:right w:val="none" w:sz="0" w:space="0" w:color="auto"/>
                                              </w:divBdr>
                                            </w:div>
                                            <w:div w:id="1359430140">
                                              <w:marLeft w:val="0"/>
                                              <w:marRight w:val="0"/>
                                              <w:marTop w:val="0"/>
                                              <w:marBottom w:val="0"/>
                                              <w:divBdr>
                                                <w:top w:val="none" w:sz="0" w:space="0" w:color="auto"/>
                                                <w:left w:val="none" w:sz="0" w:space="0" w:color="auto"/>
                                                <w:bottom w:val="none" w:sz="0" w:space="0" w:color="auto"/>
                                                <w:right w:val="none" w:sz="0" w:space="0" w:color="auto"/>
                                              </w:divBdr>
                                            </w:div>
                                            <w:div w:id="1843276335">
                                              <w:marLeft w:val="0"/>
                                              <w:marRight w:val="0"/>
                                              <w:marTop w:val="0"/>
                                              <w:marBottom w:val="0"/>
                                              <w:divBdr>
                                                <w:top w:val="none" w:sz="0" w:space="0" w:color="auto"/>
                                                <w:left w:val="none" w:sz="0" w:space="0" w:color="auto"/>
                                                <w:bottom w:val="none" w:sz="0" w:space="0" w:color="auto"/>
                                                <w:right w:val="none" w:sz="0" w:space="0" w:color="auto"/>
                                              </w:divBdr>
                                            </w:div>
                                            <w:div w:id="1431587129">
                                              <w:marLeft w:val="0"/>
                                              <w:marRight w:val="0"/>
                                              <w:marTop w:val="0"/>
                                              <w:marBottom w:val="0"/>
                                              <w:divBdr>
                                                <w:top w:val="none" w:sz="0" w:space="0" w:color="auto"/>
                                                <w:left w:val="none" w:sz="0" w:space="0" w:color="auto"/>
                                                <w:bottom w:val="none" w:sz="0" w:space="0" w:color="auto"/>
                                                <w:right w:val="none" w:sz="0" w:space="0" w:color="auto"/>
                                              </w:divBdr>
                                            </w:div>
                                            <w:div w:id="487790808">
                                              <w:marLeft w:val="0"/>
                                              <w:marRight w:val="0"/>
                                              <w:marTop w:val="0"/>
                                              <w:marBottom w:val="0"/>
                                              <w:divBdr>
                                                <w:top w:val="none" w:sz="0" w:space="0" w:color="auto"/>
                                                <w:left w:val="none" w:sz="0" w:space="0" w:color="auto"/>
                                                <w:bottom w:val="none" w:sz="0" w:space="0" w:color="auto"/>
                                                <w:right w:val="none" w:sz="0" w:space="0" w:color="auto"/>
                                              </w:divBdr>
                                            </w:div>
                                            <w:div w:id="360786312">
                                              <w:marLeft w:val="0"/>
                                              <w:marRight w:val="0"/>
                                              <w:marTop w:val="0"/>
                                              <w:marBottom w:val="0"/>
                                              <w:divBdr>
                                                <w:top w:val="none" w:sz="0" w:space="0" w:color="auto"/>
                                                <w:left w:val="none" w:sz="0" w:space="0" w:color="auto"/>
                                                <w:bottom w:val="none" w:sz="0" w:space="0" w:color="auto"/>
                                                <w:right w:val="none" w:sz="0" w:space="0" w:color="auto"/>
                                              </w:divBdr>
                                            </w:div>
                                          </w:divsChild>
                                        </w:div>
                                        <w:div w:id="736367516">
                                          <w:marLeft w:val="0"/>
                                          <w:marRight w:val="0"/>
                                          <w:marTop w:val="0"/>
                                          <w:marBottom w:val="0"/>
                                          <w:divBdr>
                                            <w:top w:val="none" w:sz="0" w:space="0" w:color="auto"/>
                                            <w:left w:val="none" w:sz="0" w:space="0" w:color="auto"/>
                                            <w:bottom w:val="none" w:sz="0" w:space="0" w:color="auto"/>
                                            <w:right w:val="none" w:sz="0" w:space="0" w:color="auto"/>
                                          </w:divBdr>
                                        </w:div>
                                        <w:div w:id="1587613238">
                                          <w:marLeft w:val="0"/>
                                          <w:marRight w:val="0"/>
                                          <w:marTop w:val="0"/>
                                          <w:marBottom w:val="0"/>
                                          <w:divBdr>
                                            <w:top w:val="none" w:sz="0" w:space="0" w:color="auto"/>
                                            <w:left w:val="none" w:sz="0" w:space="0" w:color="auto"/>
                                            <w:bottom w:val="none" w:sz="0" w:space="0" w:color="auto"/>
                                            <w:right w:val="none" w:sz="0" w:space="0" w:color="auto"/>
                                          </w:divBdr>
                                          <w:divsChild>
                                            <w:div w:id="1614167692">
                                              <w:marLeft w:val="0"/>
                                              <w:marRight w:val="0"/>
                                              <w:marTop w:val="0"/>
                                              <w:marBottom w:val="0"/>
                                              <w:divBdr>
                                                <w:top w:val="none" w:sz="0" w:space="0" w:color="auto"/>
                                                <w:left w:val="none" w:sz="0" w:space="0" w:color="auto"/>
                                                <w:bottom w:val="none" w:sz="0" w:space="0" w:color="auto"/>
                                                <w:right w:val="none" w:sz="0" w:space="0" w:color="auto"/>
                                              </w:divBdr>
                                            </w:div>
                                            <w:div w:id="197161571">
                                              <w:marLeft w:val="0"/>
                                              <w:marRight w:val="0"/>
                                              <w:marTop w:val="0"/>
                                              <w:marBottom w:val="0"/>
                                              <w:divBdr>
                                                <w:top w:val="none" w:sz="0" w:space="0" w:color="auto"/>
                                                <w:left w:val="none" w:sz="0" w:space="0" w:color="auto"/>
                                                <w:bottom w:val="none" w:sz="0" w:space="0" w:color="auto"/>
                                                <w:right w:val="none" w:sz="0" w:space="0" w:color="auto"/>
                                              </w:divBdr>
                                            </w:div>
                                          </w:divsChild>
                                        </w:div>
                                        <w:div w:id="1015114006">
                                          <w:marLeft w:val="0"/>
                                          <w:marRight w:val="0"/>
                                          <w:marTop w:val="0"/>
                                          <w:marBottom w:val="0"/>
                                          <w:divBdr>
                                            <w:top w:val="none" w:sz="0" w:space="0" w:color="auto"/>
                                            <w:left w:val="none" w:sz="0" w:space="0" w:color="auto"/>
                                            <w:bottom w:val="none" w:sz="0" w:space="0" w:color="auto"/>
                                            <w:right w:val="none" w:sz="0" w:space="0" w:color="auto"/>
                                          </w:divBdr>
                                        </w:div>
                                        <w:div w:id="1324775684">
                                          <w:marLeft w:val="0"/>
                                          <w:marRight w:val="0"/>
                                          <w:marTop w:val="0"/>
                                          <w:marBottom w:val="0"/>
                                          <w:divBdr>
                                            <w:top w:val="none" w:sz="0" w:space="0" w:color="auto"/>
                                            <w:left w:val="none" w:sz="0" w:space="0" w:color="auto"/>
                                            <w:bottom w:val="none" w:sz="0" w:space="0" w:color="auto"/>
                                            <w:right w:val="none" w:sz="0" w:space="0" w:color="auto"/>
                                          </w:divBdr>
                                          <w:divsChild>
                                            <w:div w:id="494804851">
                                              <w:marLeft w:val="0"/>
                                              <w:marRight w:val="0"/>
                                              <w:marTop w:val="0"/>
                                              <w:marBottom w:val="0"/>
                                              <w:divBdr>
                                                <w:top w:val="none" w:sz="0" w:space="0" w:color="auto"/>
                                                <w:left w:val="none" w:sz="0" w:space="0" w:color="auto"/>
                                                <w:bottom w:val="none" w:sz="0" w:space="0" w:color="auto"/>
                                                <w:right w:val="none" w:sz="0" w:space="0" w:color="auto"/>
                                              </w:divBdr>
                                            </w:div>
                                            <w:div w:id="2139253223">
                                              <w:marLeft w:val="0"/>
                                              <w:marRight w:val="0"/>
                                              <w:marTop w:val="0"/>
                                              <w:marBottom w:val="0"/>
                                              <w:divBdr>
                                                <w:top w:val="none" w:sz="0" w:space="0" w:color="auto"/>
                                                <w:left w:val="none" w:sz="0" w:space="0" w:color="auto"/>
                                                <w:bottom w:val="none" w:sz="0" w:space="0" w:color="auto"/>
                                                <w:right w:val="none" w:sz="0" w:space="0" w:color="auto"/>
                                              </w:divBdr>
                                            </w:div>
                                            <w:div w:id="2095515984">
                                              <w:marLeft w:val="0"/>
                                              <w:marRight w:val="0"/>
                                              <w:marTop w:val="0"/>
                                              <w:marBottom w:val="0"/>
                                              <w:divBdr>
                                                <w:top w:val="none" w:sz="0" w:space="0" w:color="auto"/>
                                                <w:left w:val="none" w:sz="0" w:space="0" w:color="auto"/>
                                                <w:bottom w:val="none" w:sz="0" w:space="0" w:color="auto"/>
                                                <w:right w:val="none" w:sz="0" w:space="0" w:color="auto"/>
                                              </w:divBdr>
                                            </w:div>
                                          </w:divsChild>
                                        </w:div>
                                        <w:div w:id="681712562">
                                          <w:marLeft w:val="0"/>
                                          <w:marRight w:val="0"/>
                                          <w:marTop w:val="0"/>
                                          <w:marBottom w:val="0"/>
                                          <w:divBdr>
                                            <w:top w:val="none" w:sz="0" w:space="0" w:color="auto"/>
                                            <w:left w:val="none" w:sz="0" w:space="0" w:color="auto"/>
                                            <w:bottom w:val="none" w:sz="0" w:space="0" w:color="auto"/>
                                            <w:right w:val="none" w:sz="0" w:space="0" w:color="auto"/>
                                          </w:divBdr>
                                        </w:div>
                                        <w:div w:id="1041828252">
                                          <w:marLeft w:val="0"/>
                                          <w:marRight w:val="0"/>
                                          <w:marTop w:val="0"/>
                                          <w:marBottom w:val="0"/>
                                          <w:divBdr>
                                            <w:top w:val="none" w:sz="0" w:space="0" w:color="auto"/>
                                            <w:left w:val="none" w:sz="0" w:space="0" w:color="auto"/>
                                            <w:bottom w:val="none" w:sz="0" w:space="0" w:color="auto"/>
                                            <w:right w:val="none" w:sz="0" w:space="0" w:color="auto"/>
                                          </w:divBdr>
                                          <w:divsChild>
                                            <w:div w:id="393892888">
                                              <w:marLeft w:val="0"/>
                                              <w:marRight w:val="0"/>
                                              <w:marTop w:val="0"/>
                                              <w:marBottom w:val="0"/>
                                              <w:divBdr>
                                                <w:top w:val="none" w:sz="0" w:space="0" w:color="auto"/>
                                                <w:left w:val="none" w:sz="0" w:space="0" w:color="auto"/>
                                                <w:bottom w:val="none" w:sz="0" w:space="0" w:color="auto"/>
                                                <w:right w:val="none" w:sz="0" w:space="0" w:color="auto"/>
                                              </w:divBdr>
                                            </w:div>
                                            <w:div w:id="897974821">
                                              <w:marLeft w:val="0"/>
                                              <w:marRight w:val="0"/>
                                              <w:marTop w:val="0"/>
                                              <w:marBottom w:val="0"/>
                                              <w:divBdr>
                                                <w:top w:val="none" w:sz="0" w:space="0" w:color="auto"/>
                                                <w:left w:val="none" w:sz="0" w:space="0" w:color="auto"/>
                                                <w:bottom w:val="none" w:sz="0" w:space="0" w:color="auto"/>
                                                <w:right w:val="none" w:sz="0" w:space="0" w:color="auto"/>
                                              </w:divBdr>
                                            </w:div>
                                            <w:div w:id="1555579391">
                                              <w:marLeft w:val="0"/>
                                              <w:marRight w:val="0"/>
                                              <w:marTop w:val="0"/>
                                              <w:marBottom w:val="0"/>
                                              <w:divBdr>
                                                <w:top w:val="none" w:sz="0" w:space="0" w:color="auto"/>
                                                <w:left w:val="none" w:sz="0" w:space="0" w:color="auto"/>
                                                <w:bottom w:val="none" w:sz="0" w:space="0" w:color="auto"/>
                                                <w:right w:val="none" w:sz="0" w:space="0" w:color="auto"/>
                                              </w:divBdr>
                                            </w:div>
                                            <w:div w:id="28186116">
                                              <w:marLeft w:val="0"/>
                                              <w:marRight w:val="0"/>
                                              <w:marTop w:val="0"/>
                                              <w:marBottom w:val="0"/>
                                              <w:divBdr>
                                                <w:top w:val="none" w:sz="0" w:space="0" w:color="auto"/>
                                                <w:left w:val="none" w:sz="0" w:space="0" w:color="auto"/>
                                                <w:bottom w:val="none" w:sz="0" w:space="0" w:color="auto"/>
                                                <w:right w:val="none" w:sz="0" w:space="0" w:color="auto"/>
                                              </w:divBdr>
                                            </w:div>
                                            <w:div w:id="905071811">
                                              <w:marLeft w:val="0"/>
                                              <w:marRight w:val="0"/>
                                              <w:marTop w:val="0"/>
                                              <w:marBottom w:val="0"/>
                                              <w:divBdr>
                                                <w:top w:val="none" w:sz="0" w:space="0" w:color="auto"/>
                                                <w:left w:val="none" w:sz="0" w:space="0" w:color="auto"/>
                                                <w:bottom w:val="none" w:sz="0" w:space="0" w:color="auto"/>
                                                <w:right w:val="none" w:sz="0" w:space="0" w:color="auto"/>
                                              </w:divBdr>
                                            </w:div>
                                            <w:div w:id="106434946">
                                              <w:marLeft w:val="0"/>
                                              <w:marRight w:val="0"/>
                                              <w:marTop w:val="0"/>
                                              <w:marBottom w:val="0"/>
                                              <w:divBdr>
                                                <w:top w:val="none" w:sz="0" w:space="0" w:color="auto"/>
                                                <w:left w:val="none" w:sz="0" w:space="0" w:color="auto"/>
                                                <w:bottom w:val="none" w:sz="0" w:space="0" w:color="auto"/>
                                                <w:right w:val="none" w:sz="0" w:space="0" w:color="auto"/>
                                              </w:divBdr>
                                            </w:div>
                                          </w:divsChild>
                                        </w:div>
                                        <w:div w:id="790828159">
                                          <w:marLeft w:val="0"/>
                                          <w:marRight w:val="0"/>
                                          <w:marTop w:val="0"/>
                                          <w:marBottom w:val="0"/>
                                          <w:divBdr>
                                            <w:top w:val="none" w:sz="0" w:space="0" w:color="auto"/>
                                            <w:left w:val="none" w:sz="0" w:space="0" w:color="auto"/>
                                            <w:bottom w:val="none" w:sz="0" w:space="0" w:color="auto"/>
                                            <w:right w:val="none" w:sz="0" w:space="0" w:color="auto"/>
                                          </w:divBdr>
                                        </w:div>
                                        <w:div w:id="859126727">
                                          <w:marLeft w:val="0"/>
                                          <w:marRight w:val="0"/>
                                          <w:marTop w:val="0"/>
                                          <w:marBottom w:val="0"/>
                                          <w:divBdr>
                                            <w:top w:val="none" w:sz="0" w:space="0" w:color="auto"/>
                                            <w:left w:val="none" w:sz="0" w:space="0" w:color="auto"/>
                                            <w:bottom w:val="none" w:sz="0" w:space="0" w:color="auto"/>
                                            <w:right w:val="none" w:sz="0" w:space="0" w:color="auto"/>
                                          </w:divBdr>
                                          <w:divsChild>
                                            <w:div w:id="1815637198">
                                              <w:marLeft w:val="0"/>
                                              <w:marRight w:val="0"/>
                                              <w:marTop w:val="0"/>
                                              <w:marBottom w:val="0"/>
                                              <w:divBdr>
                                                <w:top w:val="none" w:sz="0" w:space="0" w:color="auto"/>
                                                <w:left w:val="none" w:sz="0" w:space="0" w:color="auto"/>
                                                <w:bottom w:val="none" w:sz="0" w:space="0" w:color="auto"/>
                                                <w:right w:val="none" w:sz="0" w:space="0" w:color="auto"/>
                                              </w:divBdr>
                                            </w:div>
                                            <w:div w:id="860826902">
                                              <w:marLeft w:val="0"/>
                                              <w:marRight w:val="0"/>
                                              <w:marTop w:val="0"/>
                                              <w:marBottom w:val="0"/>
                                              <w:divBdr>
                                                <w:top w:val="none" w:sz="0" w:space="0" w:color="auto"/>
                                                <w:left w:val="none" w:sz="0" w:space="0" w:color="auto"/>
                                                <w:bottom w:val="none" w:sz="0" w:space="0" w:color="auto"/>
                                                <w:right w:val="none" w:sz="0" w:space="0" w:color="auto"/>
                                              </w:divBdr>
                                            </w:div>
                                          </w:divsChild>
                                        </w:div>
                                        <w:div w:id="1412509228">
                                          <w:marLeft w:val="0"/>
                                          <w:marRight w:val="0"/>
                                          <w:marTop w:val="0"/>
                                          <w:marBottom w:val="0"/>
                                          <w:divBdr>
                                            <w:top w:val="none" w:sz="0" w:space="0" w:color="auto"/>
                                            <w:left w:val="none" w:sz="0" w:space="0" w:color="auto"/>
                                            <w:bottom w:val="none" w:sz="0" w:space="0" w:color="auto"/>
                                            <w:right w:val="none" w:sz="0" w:space="0" w:color="auto"/>
                                          </w:divBdr>
                                        </w:div>
                                        <w:div w:id="1136491782">
                                          <w:marLeft w:val="0"/>
                                          <w:marRight w:val="0"/>
                                          <w:marTop w:val="0"/>
                                          <w:marBottom w:val="0"/>
                                          <w:divBdr>
                                            <w:top w:val="none" w:sz="0" w:space="0" w:color="auto"/>
                                            <w:left w:val="none" w:sz="0" w:space="0" w:color="auto"/>
                                            <w:bottom w:val="none" w:sz="0" w:space="0" w:color="auto"/>
                                            <w:right w:val="none" w:sz="0" w:space="0" w:color="auto"/>
                                          </w:divBdr>
                                          <w:divsChild>
                                            <w:div w:id="1376812716">
                                              <w:marLeft w:val="0"/>
                                              <w:marRight w:val="0"/>
                                              <w:marTop w:val="0"/>
                                              <w:marBottom w:val="0"/>
                                              <w:divBdr>
                                                <w:top w:val="none" w:sz="0" w:space="0" w:color="auto"/>
                                                <w:left w:val="none" w:sz="0" w:space="0" w:color="auto"/>
                                                <w:bottom w:val="none" w:sz="0" w:space="0" w:color="auto"/>
                                                <w:right w:val="none" w:sz="0" w:space="0" w:color="auto"/>
                                              </w:divBdr>
                                            </w:div>
                                          </w:divsChild>
                                        </w:div>
                                        <w:div w:id="1794247781">
                                          <w:marLeft w:val="0"/>
                                          <w:marRight w:val="0"/>
                                          <w:marTop w:val="0"/>
                                          <w:marBottom w:val="0"/>
                                          <w:divBdr>
                                            <w:top w:val="none" w:sz="0" w:space="0" w:color="auto"/>
                                            <w:left w:val="none" w:sz="0" w:space="0" w:color="auto"/>
                                            <w:bottom w:val="none" w:sz="0" w:space="0" w:color="auto"/>
                                            <w:right w:val="none" w:sz="0" w:space="0" w:color="auto"/>
                                          </w:divBdr>
                                        </w:div>
                                        <w:div w:id="532303491">
                                          <w:marLeft w:val="0"/>
                                          <w:marRight w:val="0"/>
                                          <w:marTop w:val="0"/>
                                          <w:marBottom w:val="0"/>
                                          <w:divBdr>
                                            <w:top w:val="none" w:sz="0" w:space="0" w:color="auto"/>
                                            <w:left w:val="none" w:sz="0" w:space="0" w:color="auto"/>
                                            <w:bottom w:val="none" w:sz="0" w:space="0" w:color="auto"/>
                                            <w:right w:val="none" w:sz="0" w:space="0" w:color="auto"/>
                                          </w:divBdr>
                                          <w:divsChild>
                                            <w:div w:id="385111233">
                                              <w:marLeft w:val="0"/>
                                              <w:marRight w:val="0"/>
                                              <w:marTop w:val="0"/>
                                              <w:marBottom w:val="0"/>
                                              <w:divBdr>
                                                <w:top w:val="none" w:sz="0" w:space="0" w:color="auto"/>
                                                <w:left w:val="none" w:sz="0" w:space="0" w:color="auto"/>
                                                <w:bottom w:val="none" w:sz="0" w:space="0" w:color="auto"/>
                                                <w:right w:val="none" w:sz="0" w:space="0" w:color="auto"/>
                                              </w:divBdr>
                                            </w:div>
                                          </w:divsChild>
                                        </w:div>
                                        <w:div w:id="611086555">
                                          <w:marLeft w:val="0"/>
                                          <w:marRight w:val="0"/>
                                          <w:marTop w:val="0"/>
                                          <w:marBottom w:val="0"/>
                                          <w:divBdr>
                                            <w:top w:val="none" w:sz="0" w:space="0" w:color="auto"/>
                                            <w:left w:val="none" w:sz="0" w:space="0" w:color="auto"/>
                                            <w:bottom w:val="none" w:sz="0" w:space="0" w:color="auto"/>
                                            <w:right w:val="none" w:sz="0" w:space="0" w:color="auto"/>
                                          </w:divBdr>
                                        </w:div>
                                        <w:div w:id="1803621242">
                                          <w:marLeft w:val="0"/>
                                          <w:marRight w:val="0"/>
                                          <w:marTop w:val="0"/>
                                          <w:marBottom w:val="0"/>
                                          <w:divBdr>
                                            <w:top w:val="none" w:sz="0" w:space="0" w:color="auto"/>
                                            <w:left w:val="none" w:sz="0" w:space="0" w:color="auto"/>
                                            <w:bottom w:val="none" w:sz="0" w:space="0" w:color="auto"/>
                                            <w:right w:val="none" w:sz="0" w:space="0" w:color="auto"/>
                                          </w:divBdr>
                                          <w:divsChild>
                                            <w:div w:id="510027739">
                                              <w:marLeft w:val="0"/>
                                              <w:marRight w:val="0"/>
                                              <w:marTop w:val="0"/>
                                              <w:marBottom w:val="0"/>
                                              <w:divBdr>
                                                <w:top w:val="none" w:sz="0" w:space="0" w:color="auto"/>
                                                <w:left w:val="none" w:sz="0" w:space="0" w:color="auto"/>
                                                <w:bottom w:val="none" w:sz="0" w:space="0" w:color="auto"/>
                                                <w:right w:val="none" w:sz="0" w:space="0" w:color="auto"/>
                                              </w:divBdr>
                                            </w:div>
                                          </w:divsChild>
                                        </w:div>
                                        <w:div w:id="1189178112">
                                          <w:marLeft w:val="0"/>
                                          <w:marRight w:val="0"/>
                                          <w:marTop w:val="0"/>
                                          <w:marBottom w:val="0"/>
                                          <w:divBdr>
                                            <w:top w:val="none" w:sz="0" w:space="0" w:color="auto"/>
                                            <w:left w:val="none" w:sz="0" w:space="0" w:color="auto"/>
                                            <w:bottom w:val="none" w:sz="0" w:space="0" w:color="auto"/>
                                            <w:right w:val="none" w:sz="0" w:space="0" w:color="auto"/>
                                          </w:divBdr>
                                        </w:div>
                                        <w:div w:id="1141921268">
                                          <w:marLeft w:val="0"/>
                                          <w:marRight w:val="0"/>
                                          <w:marTop w:val="0"/>
                                          <w:marBottom w:val="0"/>
                                          <w:divBdr>
                                            <w:top w:val="none" w:sz="0" w:space="0" w:color="auto"/>
                                            <w:left w:val="none" w:sz="0" w:space="0" w:color="auto"/>
                                            <w:bottom w:val="none" w:sz="0" w:space="0" w:color="auto"/>
                                            <w:right w:val="none" w:sz="0" w:space="0" w:color="auto"/>
                                          </w:divBdr>
                                          <w:divsChild>
                                            <w:div w:id="63376338">
                                              <w:marLeft w:val="0"/>
                                              <w:marRight w:val="0"/>
                                              <w:marTop w:val="0"/>
                                              <w:marBottom w:val="0"/>
                                              <w:divBdr>
                                                <w:top w:val="none" w:sz="0" w:space="0" w:color="auto"/>
                                                <w:left w:val="none" w:sz="0" w:space="0" w:color="auto"/>
                                                <w:bottom w:val="none" w:sz="0" w:space="0" w:color="auto"/>
                                                <w:right w:val="none" w:sz="0" w:space="0" w:color="auto"/>
                                              </w:divBdr>
                                            </w:div>
                                            <w:div w:id="178004914">
                                              <w:marLeft w:val="0"/>
                                              <w:marRight w:val="0"/>
                                              <w:marTop w:val="0"/>
                                              <w:marBottom w:val="0"/>
                                              <w:divBdr>
                                                <w:top w:val="none" w:sz="0" w:space="0" w:color="auto"/>
                                                <w:left w:val="none" w:sz="0" w:space="0" w:color="auto"/>
                                                <w:bottom w:val="none" w:sz="0" w:space="0" w:color="auto"/>
                                                <w:right w:val="none" w:sz="0" w:space="0" w:color="auto"/>
                                              </w:divBdr>
                                            </w:div>
                                            <w:div w:id="1780905185">
                                              <w:marLeft w:val="0"/>
                                              <w:marRight w:val="0"/>
                                              <w:marTop w:val="0"/>
                                              <w:marBottom w:val="0"/>
                                              <w:divBdr>
                                                <w:top w:val="none" w:sz="0" w:space="0" w:color="auto"/>
                                                <w:left w:val="none" w:sz="0" w:space="0" w:color="auto"/>
                                                <w:bottom w:val="none" w:sz="0" w:space="0" w:color="auto"/>
                                                <w:right w:val="none" w:sz="0" w:space="0" w:color="auto"/>
                                              </w:divBdr>
                                            </w:div>
                                            <w:div w:id="98064342">
                                              <w:marLeft w:val="0"/>
                                              <w:marRight w:val="0"/>
                                              <w:marTop w:val="0"/>
                                              <w:marBottom w:val="0"/>
                                              <w:divBdr>
                                                <w:top w:val="none" w:sz="0" w:space="0" w:color="auto"/>
                                                <w:left w:val="none" w:sz="0" w:space="0" w:color="auto"/>
                                                <w:bottom w:val="none" w:sz="0" w:space="0" w:color="auto"/>
                                                <w:right w:val="none" w:sz="0" w:space="0" w:color="auto"/>
                                              </w:divBdr>
                                            </w:div>
                                          </w:divsChild>
                                        </w:div>
                                        <w:div w:id="260989493">
                                          <w:marLeft w:val="0"/>
                                          <w:marRight w:val="0"/>
                                          <w:marTop w:val="0"/>
                                          <w:marBottom w:val="0"/>
                                          <w:divBdr>
                                            <w:top w:val="none" w:sz="0" w:space="0" w:color="auto"/>
                                            <w:left w:val="none" w:sz="0" w:space="0" w:color="auto"/>
                                            <w:bottom w:val="none" w:sz="0" w:space="0" w:color="auto"/>
                                            <w:right w:val="none" w:sz="0" w:space="0" w:color="auto"/>
                                          </w:divBdr>
                                        </w:div>
                                        <w:div w:id="1637485121">
                                          <w:marLeft w:val="0"/>
                                          <w:marRight w:val="0"/>
                                          <w:marTop w:val="0"/>
                                          <w:marBottom w:val="0"/>
                                          <w:divBdr>
                                            <w:top w:val="none" w:sz="0" w:space="0" w:color="auto"/>
                                            <w:left w:val="none" w:sz="0" w:space="0" w:color="auto"/>
                                            <w:bottom w:val="none" w:sz="0" w:space="0" w:color="auto"/>
                                            <w:right w:val="none" w:sz="0" w:space="0" w:color="auto"/>
                                          </w:divBdr>
                                          <w:divsChild>
                                            <w:div w:id="814948792">
                                              <w:marLeft w:val="0"/>
                                              <w:marRight w:val="0"/>
                                              <w:marTop w:val="0"/>
                                              <w:marBottom w:val="0"/>
                                              <w:divBdr>
                                                <w:top w:val="none" w:sz="0" w:space="0" w:color="auto"/>
                                                <w:left w:val="none" w:sz="0" w:space="0" w:color="auto"/>
                                                <w:bottom w:val="none" w:sz="0" w:space="0" w:color="auto"/>
                                                <w:right w:val="none" w:sz="0" w:space="0" w:color="auto"/>
                                              </w:divBdr>
                                            </w:div>
                                            <w:div w:id="339549638">
                                              <w:marLeft w:val="0"/>
                                              <w:marRight w:val="0"/>
                                              <w:marTop w:val="0"/>
                                              <w:marBottom w:val="0"/>
                                              <w:divBdr>
                                                <w:top w:val="none" w:sz="0" w:space="0" w:color="auto"/>
                                                <w:left w:val="none" w:sz="0" w:space="0" w:color="auto"/>
                                                <w:bottom w:val="none" w:sz="0" w:space="0" w:color="auto"/>
                                                <w:right w:val="none" w:sz="0" w:space="0" w:color="auto"/>
                                              </w:divBdr>
                                            </w:div>
                                            <w:div w:id="1384057152">
                                              <w:marLeft w:val="0"/>
                                              <w:marRight w:val="0"/>
                                              <w:marTop w:val="0"/>
                                              <w:marBottom w:val="0"/>
                                              <w:divBdr>
                                                <w:top w:val="none" w:sz="0" w:space="0" w:color="auto"/>
                                                <w:left w:val="none" w:sz="0" w:space="0" w:color="auto"/>
                                                <w:bottom w:val="none" w:sz="0" w:space="0" w:color="auto"/>
                                                <w:right w:val="none" w:sz="0" w:space="0" w:color="auto"/>
                                              </w:divBdr>
                                            </w:div>
                                          </w:divsChild>
                                        </w:div>
                                        <w:div w:id="1755782661">
                                          <w:marLeft w:val="0"/>
                                          <w:marRight w:val="0"/>
                                          <w:marTop w:val="0"/>
                                          <w:marBottom w:val="0"/>
                                          <w:divBdr>
                                            <w:top w:val="none" w:sz="0" w:space="0" w:color="auto"/>
                                            <w:left w:val="none" w:sz="0" w:space="0" w:color="auto"/>
                                            <w:bottom w:val="none" w:sz="0" w:space="0" w:color="auto"/>
                                            <w:right w:val="none" w:sz="0" w:space="0" w:color="auto"/>
                                          </w:divBdr>
                                        </w:div>
                                        <w:div w:id="1055616872">
                                          <w:marLeft w:val="0"/>
                                          <w:marRight w:val="0"/>
                                          <w:marTop w:val="0"/>
                                          <w:marBottom w:val="0"/>
                                          <w:divBdr>
                                            <w:top w:val="none" w:sz="0" w:space="0" w:color="auto"/>
                                            <w:left w:val="none" w:sz="0" w:space="0" w:color="auto"/>
                                            <w:bottom w:val="none" w:sz="0" w:space="0" w:color="auto"/>
                                            <w:right w:val="none" w:sz="0" w:space="0" w:color="auto"/>
                                          </w:divBdr>
                                        </w:div>
                                        <w:div w:id="1126001816">
                                          <w:marLeft w:val="0"/>
                                          <w:marRight w:val="0"/>
                                          <w:marTop w:val="0"/>
                                          <w:marBottom w:val="0"/>
                                          <w:divBdr>
                                            <w:top w:val="none" w:sz="0" w:space="0" w:color="auto"/>
                                            <w:left w:val="none" w:sz="0" w:space="0" w:color="auto"/>
                                            <w:bottom w:val="none" w:sz="0" w:space="0" w:color="auto"/>
                                            <w:right w:val="none" w:sz="0" w:space="0" w:color="auto"/>
                                          </w:divBdr>
                                          <w:divsChild>
                                            <w:div w:id="531112518">
                                              <w:marLeft w:val="0"/>
                                              <w:marRight w:val="0"/>
                                              <w:marTop w:val="0"/>
                                              <w:marBottom w:val="0"/>
                                              <w:divBdr>
                                                <w:top w:val="none" w:sz="0" w:space="0" w:color="auto"/>
                                                <w:left w:val="none" w:sz="0" w:space="0" w:color="auto"/>
                                                <w:bottom w:val="none" w:sz="0" w:space="0" w:color="auto"/>
                                                <w:right w:val="none" w:sz="0" w:space="0" w:color="auto"/>
                                              </w:divBdr>
                                            </w:div>
                                            <w:div w:id="1875843473">
                                              <w:marLeft w:val="0"/>
                                              <w:marRight w:val="0"/>
                                              <w:marTop w:val="0"/>
                                              <w:marBottom w:val="0"/>
                                              <w:divBdr>
                                                <w:top w:val="none" w:sz="0" w:space="0" w:color="auto"/>
                                                <w:left w:val="none" w:sz="0" w:space="0" w:color="auto"/>
                                                <w:bottom w:val="none" w:sz="0" w:space="0" w:color="auto"/>
                                                <w:right w:val="none" w:sz="0" w:space="0" w:color="auto"/>
                                              </w:divBdr>
                                            </w:div>
                                            <w:div w:id="1529757607">
                                              <w:marLeft w:val="0"/>
                                              <w:marRight w:val="0"/>
                                              <w:marTop w:val="0"/>
                                              <w:marBottom w:val="0"/>
                                              <w:divBdr>
                                                <w:top w:val="none" w:sz="0" w:space="0" w:color="auto"/>
                                                <w:left w:val="none" w:sz="0" w:space="0" w:color="auto"/>
                                                <w:bottom w:val="none" w:sz="0" w:space="0" w:color="auto"/>
                                                <w:right w:val="none" w:sz="0" w:space="0" w:color="auto"/>
                                              </w:divBdr>
                                            </w:div>
                                            <w:div w:id="1985037784">
                                              <w:marLeft w:val="0"/>
                                              <w:marRight w:val="0"/>
                                              <w:marTop w:val="0"/>
                                              <w:marBottom w:val="0"/>
                                              <w:divBdr>
                                                <w:top w:val="none" w:sz="0" w:space="0" w:color="auto"/>
                                                <w:left w:val="none" w:sz="0" w:space="0" w:color="auto"/>
                                                <w:bottom w:val="none" w:sz="0" w:space="0" w:color="auto"/>
                                                <w:right w:val="none" w:sz="0" w:space="0" w:color="auto"/>
                                              </w:divBdr>
                                            </w:div>
                                            <w:div w:id="174226963">
                                              <w:marLeft w:val="0"/>
                                              <w:marRight w:val="0"/>
                                              <w:marTop w:val="0"/>
                                              <w:marBottom w:val="0"/>
                                              <w:divBdr>
                                                <w:top w:val="none" w:sz="0" w:space="0" w:color="auto"/>
                                                <w:left w:val="none" w:sz="0" w:space="0" w:color="auto"/>
                                                <w:bottom w:val="none" w:sz="0" w:space="0" w:color="auto"/>
                                                <w:right w:val="none" w:sz="0" w:space="0" w:color="auto"/>
                                              </w:divBdr>
                                            </w:div>
                                          </w:divsChild>
                                        </w:div>
                                        <w:div w:id="748576609">
                                          <w:marLeft w:val="0"/>
                                          <w:marRight w:val="0"/>
                                          <w:marTop w:val="0"/>
                                          <w:marBottom w:val="0"/>
                                          <w:divBdr>
                                            <w:top w:val="none" w:sz="0" w:space="0" w:color="auto"/>
                                            <w:left w:val="none" w:sz="0" w:space="0" w:color="auto"/>
                                            <w:bottom w:val="none" w:sz="0" w:space="0" w:color="auto"/>
                                            <w:right w:val="none" w:sz="0" w:space="0" w:color="auto"/>
                                          </w:divBdr>
                                        </w:div>
                                        <w:div w:id="448165003">
                                          <w:marLeft w:val="0"/>
                                          <w:marRight w:val="0"/>
                                          <w:marTop w:val="0"/>
                                          <w:marBottom w:val="0"/>
                                          <w:divBdr>
                                            <w:top w:val="none" w:sz="0" w:space="0" w:color="auto"/>
                                            <w:left w:val="none" w:sz="0" w:space="0" w:color="auto"/>
                                            <w:bottom w:val="none" w:sz="0" w:space="0" w:color="auto"/>
                                            <w:right w:val="none" w:sz="0" w:space="0" w:color="auto"/>
                                          </w:divBdr>
                                          <w:divsChild>
                                            <w:div w:id="1106660138">
                                              <w:marLeft w:val="0"/>
                                              <w:marRight w:val="0"/>
                                              <w:marTop w:val="0"/>
                                              <w:marBottom w:val="0"/>
                                              <w:divBdr>
                                                <w:top w:val="none" w:sz="0" w:space="0" w:color="auto"/>
                                                <w:left w:val="none" w:sz="0" w:space="0" w:color="auto"/>
                                                <w:bottom w:val="none" w:sz="0" w:space="0" w:color="auto"/>
                                                <w:right w:val="none" w:sz="0" w:space="0" w:color="auto"/>
                                              </w:divBdr>
                                            </w:div>
                                          </w:divsChild>
                                        </w:div>
                                        <w:div w:id="399719345">
                                          <w:marLeft w:val="0"/>
                                          <w:marRight w:val="0"/>
                                          <w:marTop w:val="0"/>
                                          <w:marBottom w:val="0"/>
                                          <w:divBdr>
                                            <w:top w:val="none" w:sz="0" w:space="0" w:color="auto"/>
                                            <w:left w:val="none" w:sz="0" w:space="0" w:color="auto"/>
                                            <w:bottom w:val="none" w:sz="0" w:space="0" w:color="auto"/>
                                            <w:right w:val="none" w:sz="0" w:space="0" w:color="auto"/>
                                          </w:divBdr>
                                        </w:div>
                                        <w:div w:id="2004698924">
                                          <w:marLeft w:val="0"/>
                                          <w:marRight w:val="0"/>
                                          <w:marTop w:val="0"/>
                                          <w:marBottom w:val="0"/>
                                          <w:divBdr>
                                            <w:top w:val="none" w:sz="0" w:space="0" w:color="auto"/>
                                            <w:left w:val="none" w:sz="0" w:space="0" w:color="auto"/>
                                            <w:bottom w:val="none" w:sz="0" w:space="0" w:color="auto"/>
                                            <w:right w:val="none" w:sz="0" w:space="0" w:color="auto"/>
                                          </w:divBdr>
                                          <w:divsChild>
                                            <w:div w:id="286857023">
                                              <w:marLeft w:val="0"/>
                                              <w:marRight w:val="0"/>
                                              <w:marTop w:val="0"/>
                                              <w:marBottom w:val="0"/>
                                              <w:divBdr>
                                                <w:top w:val="none" w:sz="0" w:space="0" w:color="auto"/>
                                                <w:left w:val="none" w:sz="0" w:space="0" w:color="auto"/>
                                                <w:bottom w:val="none" w:sz="0" w:space="0" w:color="auto"/>
                                                <w:right w:val="none" w:sz="0" w:space="0" w:color="auto"/>
                                              </w:divBdr>
                                            </w:div>
                                            <w:div w:id="1629043062">
                                              <w:marLeft w:val="0"/>
                                              <w:marRight w:val="0"/>
                                              <w:marTop w:val="0"/>
                                              <w:marBottom w:val="0"/>
                                              <w:divBdr>
                                                <w:top w:val="none" w:sz="0" w:space="0" w:color="auto"/>
                                                <w:left w:val="none" w:sz="0" w:space="0" w:color="auto"/>
                                                <w:bottom w:val="none" w:sz="0" w:space="0" w:color="auto"/>
                                                <w:right w:val="none" w:sz="0" w:space="0" w:color="auto"/>
                                              </w:divBdr>
                                            </w:div>
                                          </w:divsChild>
                                        </w:div>
                                        <w:div w:id="72893577">
                                          <w:marLeft w:val="0"/>
                                          <w:marRight w:val="0"/>
                                          <w:marTop w:val="0"/>
                                          <w:marBottom w:val="0"/>
                                          <w:divBdr>
                                            <w:top w:val="none" w:sz="0" w:space="0" w:color="auto"/>
                                            <w:left w:val="none" w:sz="0" w:space="0" w:color="auto"/>
                                            <w:bottom w:val="none" w:sz="0" w:space="0" w:color="auto"/>
                                            <w:right w:val="none" w:sz="0" w:space="0" w:color="auto"/>
                                          </w:divBdr>
                                        </w:div>
                                        <w:div w:id="1219904350">
                                          <w:marLeft w:val="0"/>
                                          <w:marRight w:val="0"/>
                                          <w:marTop w:val="0"/>
                                          <w:marBottom w:val="0"/>
                                          <w:divBdr>
                                            <w:top w:val="none" w:sz="0" w:space="0" w:color="auto"/>
                                            <w:left w:val="none" w:sz="0" w:space="0" w:color="auto"/>
                                            <w:bottom w:val="none" w:sz="0" w:space="0" w:color="auto"/>
                                            <w:right w:val="none" w:sz="0" w:space="0" w:color="auto"/>
                                          </w:divBdr>
                                        </w:div>
                                        <w:div w:id="852839737">
                                          <w:marLeft w:val="0"/>
                                          <w:marRight w:val="0"/>
                                          <w:marTop w:val="0"/>
                                          <w:marBottom w:val="0"/>
                                          <w:divBdr>
                                            <w:top w:val="none" w:sz="0" w:space="0" w:color="auto"/>
                                            <w:left w:val="none" w:sz="0" w:space="0" w:color="auto"/>
                                            <w:bottom w:val="none" w:sz="0" w:space="0" w:color="auto"/>
                                            <w:right w:val="none" w:sz="0" w:space="0" w:color="auto"/>
                                          </w:divBdr>
                                          <w:divsChild>
                                            <w:div w:id="2128316">
                                              <w:marLeft w:val="0"/>
                                              <w:marRight w:val="0"/>
                                              <w:marTop w:val="0"/>
                                              <w:marBottom w:val="0"/>
                                              <w:divBdr>
                                                <w:top w:val="none" w:sz="0" w:space="0" w:color="auto"/>
                                                <w:left w:val="none" w:sz="0" w:space="0" w:color="auto"/>
                                                <w:bottom w:val="none" w:sz="0" w:space="0" w:color="auto"/>
                                                <w:right w:val="none" w:sz="0" w:space="0" w:color="auto"/>
                                              </w:divBdr>
                                            </w:div>
                                            <w:div w:id="1422798356">
                                              <w:marLeft w:val="0"/>
                                              <w:marRight w:val="0"/>
                                              <w:marTop w:val="0"/>
                                              <w:marBottom w:val="0"/>
                                              <w:divBdr>
                                                <w:top w:val="none" w:sz="0" w:space="0" w:color="auto"/>
                                                <w:left w:val="none" w:sz="0" w:space="0" w:color="auto"/>
                                                <w:bottom w:val="none" w:sz="0" w:space="0" w:color="auto"/>
                                                <w:right w:val="none" w:sz="0" w:space="0" w:color="auto"/>
                                              </w:divBdr>
                                            </w:div>
                                            <w:div w:id="1376082892">
                                              <w:marLeft w:val="0"/>
                                              <w:marRight w:val="0"/>
                                              <w:marTop w:val="0"/>
                                              <w:marBottom w:val="0"/>
                                              <w:divBdr>
                                                <w:top w:val="none" w:sz="0" w:space="0" w:color="auto"/>
                                                <w:left w:val="none" w:sz="0" w:space="0" w:color="auto"/>
                                                <w:bottom w:val="none" w:sz="0" w:space="0" w:color="auto"/>
                                                <w:right w:val="none" w:sz="0" w:space="0" w:color="auto"/>
                                              </w:divBdr>
                                            </w:div>
                                            <w:div w:id="837162107">
                                              <w:marLeft w:val="0"/>
                                              <w:marRight w:val="0"/>
                                              <w:marTop w:val="0"/>
                                              <w:marBottom w:val="0"/>
                                              <w:divBdr>
                                                <w:top w:val="none" w:sz="0" w:space="0" w:color="auto"/>
                                                <w:left w:val="none" w:sz="0" w:space="0" w:color="auto"/>
                                                <w:bottom w:val="none" w:sz="0" w:space="0" w:color="auto"/>
                                                <w:right w:val="none" w:sz="0" w:space="0" w:color="auto"/>
                                              </w:divBdr>
                                            </w:div>
                                          </w:divsChild>
                                        </w:div>
                                        <w:div w:id="433785867">
                                          <w:marLeft w:val="0"/>
                                          <w:marRight w:val="0"/>
                                          <w:marTop w:val="0"/>
                                          <w:marBottom w:val="0"/>
                                          <w:divBdr>
                                            <w:top w:val="none" w:sz="0" w:space="0" w:color="auto"/>
                                            <w:left w:val="none" w:sz="0" w:space="0" w:color="auto"/>
                                            <w:bottom w:val="none" w:sz="0" w:space="0" w:color="auto"/>
                                            <w:right w:val="none" w:sz="0" w:space="0" w:color="auto"/>
                                          </w:divBdr>
                                        </w:div>
                                        <w:div w:id="586154378">
                                          <w:marLeft w:val="0"/>
                                          <w:marRight w:val="0"/>
                                          <w:marTop w:val="0"/>
                                          <w:marBottom w:val="0"/>
                                          <w:divBdr>
                                            <w:top w:val="none" w:sz="0" w:space="0" w:color="auto"/>
                                            <w:left w:val="none" w:sz="0" w:space="0" w:color="auto"/>
                                            <w:bottom w:val="none" w:sz="0" w:space="0" w:color="auto"/>
                                            <w:right w:val="none" w:sz="0" w:space="0" w:color="auto"/>
                                          </w:divBdr>
                                          <w:divsChild>
                                            <w:div w:id="257296426">
                                              <w:marLeft w:val="0"/>
                                              <w:marRight w:val="0"/>
                                              <w:marTop w:val="0"/>
                                              <w:marBottom w:val="0"/>
                                              <w:divBdr>
                                                <w:top w:val="none" w:sz="0" w:space="0" w:color="auto"/>
                                                <w:left w:val="none" w:sz="0" w:space="0" w:color="auto"/>
                                                <w:bottom w:val="none" w:sz="0" w:space="0" w:color="auto"/>
                                                <w:right w:val="none" w:sz="0" w:space="0" w:color="auto"/>
                                              </w:divBdr>
                                            </w:div>
                                            <w:div w:id="1283151205">
                                              <w:marLeft w:val="0"/>
                                              <w:marRight w:val="0"/>
                                              <w:marTop w:val="0"/>
                                              <w:marBottom w:val="0"/>
                                              <w:divBdr>
                                                <w:top w:val="none" w:sz="0" w:space="0" w:color="auto"/>
                                                <w:left w:val="none" w:sz="0" w:space="0" w:color="auto"/>
                                                <w:bottom w:val="none" w:sz="0" w:space="0" w:color="auto"/>
                                                <w:right w:val="none" w:sz="0" w:space="0" w:color="auto"/>
                                              </w:divBdr>
                                            </w:div>
                                          </w:divsChild>
                                        </w:div>
                                        <w:div w:id="357850336">
                                          <w:marLeft w:val="0"/>
                                          <w:marRight w:val="0"/>
                                          <w:marTop w:val="0"/>
                                          <w:marBottom w:val="0"/>
                                          <w:divBdr>
                                            <w:top w:val="none" w:sz="0" w:space="0" w:color="auto"/>
                                            <w:left w:val="none" w:sz="0" w:space="0" w:color="auto"/>
                                            <w:bottom w:val="none" w:sz="0" w:space="0" w:color="auto"/>
                                            <w:right w:val="none" w:sz="0" w:space="0" w:color="auto"/>
                                          </w:divBdr>
                                        </w:div>
                                        <w:div w:id="534542675">
                                          <w:marLeft w:val="0"/>
                                          <w:marRight w:val="0"/>
                                          <w:marTop w:val="0"/>
                                          <w:marBottom w:val="0"/>
                                          <w:divBdr>
                                            <w:top w:val="none" w:sz="0" w:space="0" w:color="auto"/>
                                            <w:left w:val="none" w:sz="0" w:space="0" w:color="auto"/>
                                            <w:bottom w:val="none" w:sz="0" w:space="0" w:color="auto"/>
                                            <w:right w:val="none" w:sz="0" w:space="0" w:color="auto"/>
                                          </w:divBdr>
                                        </w:div>
                                        <w:div w:id="863858026">
                                          <w:marLeft w:val="0"/>
                                          <w:marRight w:val="0"/>
                                          <w:marTop w:val="0"/>
                                          <w:marBottom w:val="0"/>
                                          <w:divBdr>
                                            <w:top w:val="none" w:sz="0" w:space="0" w:color="auto"/>
                                            <w:left w:val="none" w:sz="0" w:space="0" w:color="auto"/>
                                            <w:bottom w:val="none" w:sz="0" w:space="0" w:color="auto"/>
                                            <w:right w:val="none" w:sz="0" w:space="0" w:color="auto"/>
                                          </w:divBdr>
                                          <w:divsChild>
                                            <w:div w:id="576552814">
                                              <w:marLeft w:val="0"/>
                                              <w:marRight w:val="0"/>
                                              <w:marTop w:val="0"/>
                                              <w:marBottom w:val="0"/>
                                              <w:divBdr>
                                                <w:top w:val="none" w:sz="0" w:space="0" w:color="auto"/>
                                                <w:left w:val="none" w:sz="0" w:space="0" w:color="auto"/>
                                                <w:bottom w:val="none" w:sz="0" w:space="0" w:color="auto"/>
                                                <w:right w:val="none" w:sz="0" w:space="0" w:color="auto"/>
                                              </w:divBdr>
                                            </w:div>
                                            <w:div w:id="1351376979">
                                              <w:marLeft w:val="0"/>
                                              <w:marRight w:val="0"/>
                                              <w:marTop w:val="0"/>
                                              <w:marBottom w:val="0"/>
                                              <w:divBdr>
                                                <w:top w:val="none" w:sz="0" w:space="0" w:color="auto"/>
                                                <w:left w:val="none" w:sz="0" w:space="0" w:color="auto"/>
                                                <w:bottom w:val="none" w:sz="0" w:space="0" w:color="auto"/>
                                                <w:right w:val="none" w:sz="0" w:space="0" w:color="auto"/>
                                              </w:divBdr>
                                            </w:div>
                                            <w:div w:id="1697732508">
                                              <w:marLeft w:val="0"/>
                                              <w:marRight w:val="0"/>
                                              <w:marTop w:val="0"/>
                                              <w:marBottom w:val="0"/>
                                              <w:divBdr>
                                                <w:top w:val="none" w:sz="0" w:space="0" w:color="auto"/>
                                                <w:left w:val="none" w:sz="0" w:space="0" w:color="auto"/>
                                                <w:bottom w:val="none" w:sz="0" w:space="0" w:color="auto"/>
                                                <w:right w:val="none" w:sz="0" w:space="0" w:color="auto"/>
                                              </w:divBdr>
                                            </w:div>
                                            <w:div w:id="520241141">
                                              <w:marLeft w:val="0"/>
                                              <w:marRight w:val="0"/>
                                              <w:marTop w:val="0"/>
                                              <w:marBottom w:val="0"/>
                                              <w:divBdr>
                                                <w:top w:val="none" w:sz="0" w:space="0" w:color="auto"/>
                                                <w:left w:val="none" w:sz="0" w:space="0" w:color="auto"/>
                                                <w:bottom w:val="none" w:sz="0" w:space="0" w:color="auto"/>
                                                <w:right w:val="none" w:sz="0" w:space="0" w:color="auto"/>
                                              </w:divBdr>
                                            </w:div>
                                            <w:div w:id="1018048730">
                                              <w:marLeft w:val="0"/>
                                              <w:marRight w:val="0"/>
                                              <w:marTop w:val="0"/>
                                              <w:marBottom w:val="0"/>
                                              <w:divBdr>
                                                <w:top w:val="none" w:sz="0" w:space="0" w:color="auto"/>
                                                <w:left w:val="none" w:sz="0" w:space="0" w:color="auto"/>
                                                <w:bottom w:val="none" w:sz="0" w:space="0" w:color="auto"/>
                                                <w:right w:val="none" w:sz="0" w:space="0" w:color="auto"/>
                                              </w:divBdr>
                                            </w:div>
                                            <w:div w:id="999502239">
                                              <w:marLeft w:val="0"/>
                                              <w:marRight w:val="0"/>
                                              <w:marTop w:val="0"/>
                                              <w:marBottom w:val="0"/>
                                              <w:divBdr>
                                                <w:top w:val="none" w:sz="0" w:space="0" w:color="auto"/>
                                                <w:left w:val="none" w:sz="0" w:space="0" w:color="auto"/>
                                                <w:bottom w:val="none" w:sz="0" w:space="0" w:color="auto"/>
                                                <w:right w:val="none" w:sz="0" w:space="0" w:color="auto"/>
                                              </w:divBdr>
                                            </w:div>
                                          </w:divsChild>
                                        </w:div>
                                        <w:div w:id="774911409">
                                          <w:marLeft w:val="0"/>
                                          <w:marRight w:val="0"/>
                                          <w:marTop w:val="0"/>
                                          <w:marBottom w:val="0"/>
                                          <w:divBdr>
                                            <w:top w:val="none" w:sz="0" w:space="0" w:color="auto"/>
                                            <w:left w:val="none" w:sz="0" w:space="0" w:color="auto"/>
                                            <w:bottom w:val="none" w:sz="0" w:space="0" w:color="auto"/>
                                            <w:right w:val="none" w:sz="0" w:space="0" w:color="auto"/>
                                          </w:divBdr>
                                        </w:div>
                                        <w:div w:id="1739133961">
                                          <w:marLeft w:val="0"/>
                                          <w:marRight w:val="0"/>
                                          <w:marTop w:val="0"/>
                                          <w:marBottom w:val="0"/>
                                          <w:divBdr>
                                            <w:top w:val="none" w:sz="0" w:space="0" w:color="auto"/>
                                            <w:left w:val="none" w:sz="0" w:space="0" w:color="auto"/>
                                            <w:bottom w:val="none" w:sz="0" w:space="0" w:color="auto"/>
                                            <w:right w:val="none" w:sz="0" w:space="0" w:color="auto"/>
                                          </w:divBdr>
                                        </w:div>
                                        <w:div w:id="15932130">
                                          <w:marLeft w:val="0"/>
                                          <w:marRight w:val="0"/>
                                          <w:marTop w:val="0"/>
                                          <w:marBottom w:val="0"/>
                                          <w:divBdr>
                                            <w:top w:val="none" w:sz="0" w:space="0" w:color="auto"/>
                                            <w:left w:val="none" w:sz="0" w:space="0" w:color="auto"/>
                                            <w:bottom w:val="none" w:sz="0" w:space="0" w:color="auto"/>
                                            <w:right w:val="none" w:sz="0" w:space="0" w:color="auto"/>
                                          </w:divBdr>
                                          <w:divsChild>
                                            <w:div w:id="606543091">
                                              <w:marLeft w:val="0"/>
                                              <w:marRight w:val="0"/>
                                              <w:marTop w:val="0"/>
                                              <w:marBottom w:val="0"/>
                                              <w:divBdr>
                                                <w:top w:val="none" w:sz="0" w:space="0" w:color="auto"/>
                                                <w:left w:val="none" w:sz="0" w:space="0" w:color="auto"/>
                                                <w:bottom w:val="none" w:sz="0" w:space="0" w:color="auto"/>
                                                <w:right w:val="none" w:sz="0" w:space="0" w:color="auto"/>
                                              </w:divBdr>
                                            </w:div>
                                            <w:div w:id="714281643">
                                              <w:marLeft w:val="0"/>
                                              <w:marRight w:val="0"/>
                                              <w:marTop w:val="0"/>
                                              <w:marBottom w:val="0"/>
                                              <w:divBdr>
                                                <w:top w:val="none" w:sz="0" w:space="0" w:color="auto"/>
                                                <w:left w:val="none" w:sz="0" w:space="0" w:color="auto"/>
                                                <w:bottom w:val="none" w:sz="0" w:space="0" w:color="auto"/>
                                                <w:right w:val="none" w:sz="0" w:space="0" w:color="auto"/>
                                              </w:divBdr>
                                            </w:div>
                                            <w:div w:id="777261900">
                                              <w:marLeft w:val="0"/>
                                              <w:marRight w:val="0"/>
                                              <w:marTop w:val="0"/>
                                              <w:marBottom w:val="0"/>
                                              <w:divBdr>
                                                <w:top w:val="none" w:sz="0" w:space="0" w:color="auto"/>
                                                <w:left w:val="none" w:sz="0" w:space="0" w:color="auto"/>
                                                <w:bottom w:val="none" w:sz="0" w:space="0" w:color="auto"/>
                                                <w:right w:val="none" w:sz="0" w:space="0" w:color="auto"/>
                                              </w:divBdr>
                                            </w:div>
                                            <w:div w:id="1474521374">
                                              <w:marLeft w:val="0"/>
                                              <w:marRight w:val="0"/>
                                              <w:marTop w:val="0"/>
                                              <w:marBottom w:val="0"/>
                                              <w:divBdr>
                                                <w:top w:val="none" w:sz="0" w:space="0" w:color="auto"/>
                                                <w:left w:val="none" w:sz="0" w:space="0" w:color="auto"/>
                                                <w:bottom w:val="none" w:sz="0" w:space="0" w:color="auto"/>
                                                <w:right w:val="none" w:sz="0" w:space="0" w:color="auto"/>
                                              </w:divBdr>
                                            </w:div>
                                            <w:div w:id="1378311878">
                                              <w:marLeft w:val="0"/>
                                              <w:marRight w:val="0"/>
                                              <w:marTop w:val="0"/>
                                              <w:marBottom w:val="0"/>
                                              <w:divBdr>
                                                <w:top w:val="none" w:sz="0" w:space="0" w:color="auto"/>
                                                <w:left w:val="none" w:sz="0" w:space="0" w:color="auto"/>
                                                <w:bottom w:val="none" w:sz="0" w:space="0" w:color="auto"/>
                                                <w:right w:val="none" w:sz="0" w:space="0" w:color="auto"/>
                                              </w:divBdr>
                                            </w:div>
                                            <w:div w:id="1818838668">
                                              <w:marLeft w:val="0"/>
                                              <w:marRight w:val="0"/>
                                              <w:marTop w:val="0"/>
                                              <w:marBottom w:val="0"/>
                                              <w:divBdr>
                                                <w:top w:val="none" w:sz="0" w:space="0" w:color="auto"/>
                                                <w:left w:val="none" w:sz="0" w:space="0" w:color="auto"/>
                                                <w:bottom w:val="none" w:sz="0" w:space="0" w:color="auto"/>
                                                <w:right w:val="none" w:sz="0" w:space="0" w:color="auto"/>
                                              </w:divBdr>
                                            </w:div>
                                          </w:divsChild>
                                        </w:div>
                                        <w:div w:id="1924796161">
                                          <w:marLeft w:val="0"/>
                                          <w:marRight w:val="0"/>
                                          <w:marTop w:val="0"/>
                                          <w:marBottom w:val="0"/>
                                          <w:divBdr>
                                            <w:top w:val="none" w:sz="0" w:space="0" w:color="auto"/>
                                            <w:left w:val="none" w:sz="0" w:space="0" w:color="auto"/>
                                            <w:bottom w:val="none" w:sz="0" w:space="0" w:color="auto"/>
                                            <w:right w:val="none" w:sz="0" w:space="0" w:color="auto"/>
                                          </w:divBdr>
                                        </w:div>
                                        <w:div w:id="929194264">
                                          <w:marLeft w:val="0"/>
                                          <w:marRight w:val="0"/>
                                          <w:marTop w:val="0"/>
                                          <w:marBottom w:val="0"/>
                                          <w:divBdr>
                                            <w:top w:val="none" w:sz="0" w:space="0" w:color="auto"/>
                                            <w:left w:val="none" w:sz="0" w:space="0" w:color="auto"/>
                                            <w:bottom w:val="none" w:sz="0" w:space="0" w:color="auto"/>
                                            <w:right w:val="none" w:sz="0" w:space="0" w:color="auto"/>
                                          </w:divBdr>
                                          <w:divsChild>
                                            <w:div w:id="908930546">
                                              <w:marLeft w:val="0"/>
                                              <w:marRight w:val="0"/>
                                              <w:marTop w:val="0"/>
                                              <w:marBottom w:val="0"/>
                                              <w:divBdr>
                                                <w:top w:val="none" w:sz="0" w:space="0" w:color="auto"/>
                                                <w:left w:val="none" w:sz="0" w:space="0" w:color="auto"/>
                                                <w:bottom w:val="none" w:sz="0" w:space="0" w:color="auto"/>
                                                <w:right w:val="none" w:sz="0" w:space="0" w:color="auto"/>
                                              </w:divBdr>
                                            </w:div>
                                          </w:divsChild>
                                        </w:div>
                                        <w:div w:id="99448481">
                                          <w:marLeft w:val="0"/>
                                          <w:marRight w:val="0"/>
                                          <w:marTop w:val="0"/>
                                          <w:marBottom w:val="0"/>
                                          <w:divBdr>
                                            <w:top w:val="none" w:sz="0" w:space="0" w:color="auto"/>
                                            <w:left w:val="none" w:sz="0" w:space="0" w:color="auto"/>
                                            <w:bottom w:val="none" w:sz="0" w:space="0" w:color="auto"/>
                                            <w:right w:val="none" w:sz="0" w:space="0" w:color="auto"/>
                                          </w:divBdr>
                                        </w:div>
                                        <w:div w:id="470483014">
                                          <w:marLeft w:val="0"/>
                                          <w:marRight w:val="0"/>
                                          <w:marTop w:val="0"/>
                                          <w:marBottom w:val="0"/>
                                          <w:divBdr>
                                            <w:top w:val="none" w:sz="0" w:space="0" w:color="auto"/>
                                            <w:left w:val="none" w:sz="0" w:space="0" w:color="auto"/>
                                            <w:bottom w:val="none" w:sz="0" w:space="0" w:color="auto"/>
                                            <w:right w:val="none" w:sz="0" w:space="0" w:color="auto"/>
                                          </w:divBdr>
                                          <w:divsChild>
                                            <w:div w:id="480386588">
                                              <w:marLeft w:val="0"/>
                                              <w:marRight w:val="0"/>
                                              <w:marTop w:val="0"/>
                                              <w:marBottom w:val="0"/>
                                              <w:divBdr>
                                                <w:top w:val="none" w:sz="0" w:space="0" w:color="auto"/>
                                                <w:left w:val="none" w:sz="0" w:space="0" w:color="auto"/>
                                                <w:bottom w:val="none" w:sz="0" w:space="0" w:color="auto"/>
                                                <w:right w:val="none" w:sz="0" w:space="0" w:color="auto"/>
                                              </w:divBdr>
                                            </w:div>
                                          </w:divsChild>
                                        </w:div>
                                        <w:div w:id="43264294">
                                          <w:marLeft w:val="0"/>
                                          <w:marRight w:val="0"/>
                                          <w:marTop w:val="0"/>
                                          <w:marBottom w:val="0"/>
                                          <w:divBdr>
                                            <w:top w:val="none" w:sz="0" w:space="0" w:color="auto"/>
                                            <w:left w:val="none" w:sz="0" w:space="0" w:color="auto"/>
                                            <w:bottom w:val="none" w:sz="0" w:space="0" w:color="auto"/>
                                            <w:right w:val="none" w:sz="0" w:space="0" w:color="auto"/>
                                          </w:divBdr>
                                        </w:div>
                                        <w:div w:id="784276296">
                                          <w:marLeft w:val="0"/>
                                          <w:marRight w:val="0"/>
                                          <w:marTop w:val="0"/>
                                          <w:marBottom w:val="0"/>
                                          <w:divBdr>
                                            <w:top w:val="none" w:sz="0" w:space="0" w:color="auto"/>
                                            <w:left w:val="none" w:sz="0" w:space="0" w:color="auto"/>
                                            <w:bottom w:val="none" w:sz="0" w:space="0" w:color="auto"/>
                                            <w:right w:val="none" w:sz="0" w:space="0" w:color="auto"/>
                                          </w:divBdr>
                                        </w:div>
                                        <w:div w:id="580718356">
                                          <w:marLeft w:val="0"/>
                                          <w:marRight w:val="0"/>
                                          <w:marTop w:val="0"/>
                                          <w:marBottom w:val="0"/>
                                          <w:divBdr>
                                            <w:top w:val="none" w:sz="0" w:space="0" w:color="auto"/>
                                            <w:left w:val="none" w:sz="0" w:space="0" w:color="auto"/>
                                            <w:bottom w:val="none" w:sz="0" w:space="0" w:color="auto"/>
                                            <w:right w:val="none" w:sz="0" w:space="0" w:color="auto"/>
                                          </w:divBdr>
                                          <w:divsChild>
                                            <w:div w:id="395398500">
                                              <w:marLeft w:val="0"/>
                                              <w:marRight w:val="0"/>
                                              <w:marTop w:val="0"/>
                                              <w:marBottom w:val="0"/>
                                              <w:divBdr>
                                                <w:top w:val="none" w:sz="0" w:space="0" w:color="auto"/>
                                                <w:left w:val="none" w:sz="0" w:space="0" w:color="auto"/>
                                                <w:bottom w:val="none" w:sz="0" w:space="0" w:color="auto"/>
                                                <w:right w:val="none" w:sz="0" w:space="0" w:color="auto"/>
                                              </w:divBdr>
                                            </w:div>
                                            <w:div w:id="441072625">
                                              <w:marLeft w:val="0"/>
                                              <w:marRight w:val="0"/>
                                              <w:marTop w:val="0"/>
                                              <w:marBottom w:val="0"/>
                                              <w:divBdr>
                                                <w:top w:val="none" w:sz="0" w:space="0" w:color="auto"/>
                                                <w:left w:val="none" w:sz="0" w:space="0" w:color="auto"/>
                                                <w:bottom w:val="none" w:sz="0" w:space="0" w:color="auto"/>
                                                <w:right w:val="none" w:sz="0" w:space="0" w:color="auto"/>
                                              </w:divBdr>
                                            </w:div>
                                          </w:divsChild>
                                        </w:div>
                                        <w:div w:id="2116249584">
                                          <w:marLeft w:val="0"/>
                                          <w:marRight w:val="0"/>
                                          <w:marTop w:val="0"/>
                                          <w:marBottom w:val="0"/>
                                          <w:divBdr>
                                            <w:top w:val="none" w:sz="0" w:space="0" w:color="auto"/>
                                            <w:left w:val="none" w:sz="0" w:space="0" w:color="auto"/>
                                            <w:bottom w:val="none" w:sz="0" w:space="0" w:color="auto"/>
                                            <w:right w:val="none" w:sz="0" w:space="0" w:color="auto"/>
                                          </w:divBdr>
                                        </w:div>
                                        <w:div w:id="7484539">
                                          <w:marLeft w:val="0"/>
                                          <w:marRight w:val="0"/>
                                          <w:marTop w:val="0"/>
                                          <w:marBottom w:val="0"/>
                                          <w:divBdr>
                                            <w:top w:val="none" w:sz="0" w:space="0" w:color="auto"/>
                                            <w:left w:val="none" w:sz="0" w:space="0" w:color="auto"/>
                                            <w:bottom w:val="none" w:sz="0" w:space="0" w:color="auto"/>
                                            <w:right w:val="none" w:sz="0" w:space="0" w:color="auto"/>
                                          </w:divBdr>
                                        </w:div>
                                        <w:div w:id="259946583">
                                          <w:marLeft w:val="0"/>
                                          <w:marRight w:val="0"/>
                                          <w:marTop w:val="0"/>
                                          <w:marBottom w:val="0"/>
                                          <w:divBdr>
                                            <w:top w:val="none" w:sz="0" w:space="0" w:color="auto"/>
                                            <w:left w:val="none" w:sz="0" w:space="0" w:color="auto"/>
                                            <w:bottom w:val="none" w:sz="0" w:space="0" w:color="auto"/>
                                            <w:right w:val="none" w:sz="0" w:space="0" w:color="auto"/>
                                          </w:divBdr>
                                          <w:divsChild>
                                            <w:div w:id="2091998459">
                                              <w:marLeft w:val="0"/>
                                              <w:marRight w:val="0"/>
                                              <w:marTop w:val="0"/>
                                              <w:marBottom w:val="0"/>
                                              <w:divBdr>
                                                <w:top w:val="none" w:sz="0" w:space="0" w:color="auto"/>
                                                <w:left w:val="none" w:sz="0" w:space="0" w:color="auto"/>
                                                <w:bottom w:val="none" w:sz="0" w:space="0" w:color="auto"/>
                                                <w:right w:val="none" w:sz="0" w:space="0" w:color="auto"/>
                                              </w:divBdr>
                                            </w:div>
                                            <w:div w:id="883903433">
                                              <w:marLeft w:val="0"/>
                                              <w:marRight w:val="0"/>
                                              <w:marTop w:val="0"/>
                                              <w:marBottom w:val="0"/>
                                              <w:divBdr>
                                                <w:top w:val="none" w:sz="0" w:space="0" w:color="auto"/>
                                                <w:left w:val="none" w:sz="0" w:space="0" w:color="auto"/>
                                                <w:bottom w:val="none" w:sz="0" w:space="0" w:color="auto"/>
                                                <w:right w:val="none" w:sz="0" w:space="0" w:color="auto"/>
                                              </w:divBdr>
                                            </w:div>
                                          </w:divsChild>
                                        </w:div>
                                        <w:div w:id="1510945453">
                                          <w:marLeft w:val="0"/>
                                          <w:marRight w:val="0"/>
                                          <w:marTop w:val="0"/>
                                          <w:marBottom w:val="0"/>
                                          <w:divBdr>
                                            <w:top w:val="none" w:sz="0" w:space="0" w:color="auto"/>
                                            <w:left w:val="none" w:sz="0" w:space="0" w:color="auto"/>
                                            <w:bottom w:val="none" w:sz="0" w:space="0" w:color="auto"/>
                                            <w:right w:val="none" w:sz="0" w:space="0" w:color="auto"/>
                                          </w:divBdr>
                                        </w:div>
                                        <w:div w:id="726995951">
                                          <w:marLeft w:val="0"/>
                                          <w:marRight w:val="0"/>
                                          <w:marTop w:val="0"/>
                                          <w:marBottom w:val="0"/>
                                          <w:divBdr>
                                            <w:top w:val="none" w:sz="0" w:space="0" w:color="auto"/>
                                            <w:left w:val="none" w:sz="0" w:space="0" w:color="auto"/>
                                            <w:bottom w:val="none" w:sz="0" w:space="0" w:color="auto"/>
                                            <w:right w:val="none" w:sz="0" w:space="0" w:color="auto"/>
                                          </w:divBdr>
                                        </w:div>
                                        <w:div w:id="1363358925">
                                          <w:marLeft w:val="0"/>
                                          <w:marRight w:val="0"/>
                                          <w:marTop w:val="0"/>
                                          <w:marBottom w:val="0"/>
                                          <w:divBdr>
                                            <w:top w:val="none" w:sz="0" w:space="0" w:color="auto"/>
                                            <w:left w:val="none" w:sz="0" w:space="0" w:color="auto"/>
                                            <w:bottom w:val="none" w:sz="0" w:space="0" w:color="auto"/>
                                            <w:right w:val="none" w:sz="0" w:space="0" w:color="auto"/>
                                          </w:divBdr>
                                          <w:divsChild>
                                            <w:div w:id="959919224">
                                              <w:marLeft w:val="0"/>
                                              <w:marRight w:val="0"/>
                                              <w:marTop w:val="0"/>
                                              <w:marBottom w:val="0"/>
                                              <w:divBdr>
                                                <w:top w:val="none" w:sz="0" w:space="0" w:color="auto"/>
                                                <w:left w:val="none" w:sz="0" w:space="0" w:color="auto"/>
                                                <w:bottom w:val="none" w:sz="0" w:space="0" w:color="auto"/>
                                                <w:right w:val="none" w:sz="0" w:space="0" w:color="auto"/>
                                              </w:divBdr>
                                            </w:div>
                                            <w:div w:id="117189093">
                                              <w:marLeft w:val="0"/>
                                              <w:marRight w:val="0"/>
                                              <w:marTop w:val="0"/>
                                              <w:marBottom w:val="0"/>
                                              <w:divBdr>
                                                <w:top w:val="none" w:sz="0" w:space="0" w:color="auto"/>
                                                <w:left w:val="none" w:sz="0" w:space="0" w:color="auto"/>
                                                <w:bottom w:val="none" w:sz="0" w:space="0" w:color="auto"/>
                                                <w:right w:val="none" w:sz="0" w:space="0" w:color="auto"/>
                                              </w:divBdr>
                                            </w:div>
                                          </w:divsChild>
                                        </w:div>
                                        <w:div w:id="1130856347">
                                          <w:marLeft w:val="0"/>
                                          <w:marRight w:val="0"/>
                                          <w:marTop w:val="0"/>
                                          <w:marBottom w:val="0"/>
                                          <w:divBdr>
                                            <w:top w:val="none" w:sz="0" w:space="0" w:color="auto"/>
                                            <w:left w:val="none" w:sz="0" w:space="0" w:color="auto"/>
                                            <w:bottom w:val="none" w:sz="0" w:space="0" w:color="auto"/>
                                            <w:right w:val="none" w:sz="0" w:space="0" w:color="auto"/>
                                          </w:divBdr>
                                        </w:div>
                                        <w:div w:id="2103061079">
                                          <w:marLeft w:val="0"/>
                                          <w:marRight w:val="0"/>
                                          <w:marTop w:val="0"/>
                                          <w:marBottom w:val="0"/>
                                          <w:divBdr>
                                            <w:top w:val="none" w:sz="0" w:space="0" w:color="auto"/>
                                            <w:left w:val="none" w:sz="0" w:space="0" w:color="auto"/>
                                            <w:bottom w:val="none" w:sz="0" w:space="0" w:color="auto"/>
                                            <w:right w:val="none" w:sz="0" w:space="0" w:color="auto"/>
                                          </w:divBdr>
                                        </w:div>
                                        <w:div w:id="1995332112">
                                          <w:marLeft w:val="0"/>
                                          <w:marRight w:val="0"/>
                                          <w:marTop w:val="0"/>
                                          <w:marBottom w:val="0"/>
                                          <w:divBdr>
                                            <w:top w:val="none" w:sz="0" w:space="0" w:color="auto"/>
                                            <w:left w:val="none" w:sz="0" w:space="0" w:color="auto"/>
                                            <w:bottom w:val="none" w:sz="0" w:space="0" w:color="auto"/>
                                            <w:right w:val="none" w:sz="0" w:space="0" w:color="auto"/>
                                          </w:divBdr>
                                          <w:divsChild>
                                            <w:div w:id="1911767200">
                                              <w:marLeft w:val="0"/>
                                              <w:marRight w:val="0"/>
                                              <w:marTop w:val="0"/>
                                              <w:marBottom w:val="0"/>
                                              <w:divBdr>
                                                <w:top w:val="none" w:sz="0" w:space="0" w:color="auto"/>
                                                <w:left w:val="none" w:sz="0" w:space="0" w:color="auto"/>
                                                <w:bottom w:val="none" w:sz="0" w:space="0" w:color="auto"/>
                                                <w:right w:val="none" w:sz="0" w:space="0" w:color="auto"/>
                                              </w:divBdr>
                                            </w:div>
                                            <w:div w:id="1221406039">
                                              <w:marLeft w:val="0"/>
                                              <w:marRight w:val="0"/>
                                              <w:marTop w:val="0"/>
                                              <w:marBottom w:val="0"/>
                                              <w:divBdr>
                                                <w:top w:val="none" w:sz="0" w:space="0" w:color="auto"/>
                                                <w:left w:val="none" w:sz="0" w:space="0" w:color="auto"/>
                                                <w:bottom w:val="none" w:sz="0" w:space="0" w:color="auto"/>
                                                <w:right w:val="none" w:sz="0" w:space="0" w:color="auto"/>
                                              </w:divBdr>
                                            </w:div>
                                          </w:divsChild>
                                        </w:div>
                                        <w:div w:id="1221746881">
                                          <w:marLeft w:val="0"/>
                                          <w:marRight w:val="0"/>
                                          <w:marTop w:val="0"/>
                                          <w:marBottom w:val="0"/>
                                          <w:divBdr>
                                            <w:top w:val="none" w:sz="0" w:space="0" w:color="auto"/>
                                            <w:left w:val="none" w:sz="0" w:space="0" w:color="auto"/>
                                            <w:bottom w:val="none" w:sz="0" w:space="0" w:color="auto"/>
                                            <w:right w:val="none" w:sz="0" w:space="0" w:color="auto"/>
                                          </w:divBdr>
                                        </w:div>
                                        <w:div w:id="1801458978">
                                          <w:marLeft w:val="0"/>
                                          <w:marRight w:val="0"/>
                                          <w:marTop w:val="0"/>
                                          <w:marBottom w:val="0"/>
                                          <w:divBdr>
                                            <w:top w:val="none" w:sz="0" w:space="0" w:color="auto"/>
                                            <w:left w:val="none" w:sz="0" w:space="0" w:color="auto"/>
                                            <w:bottom w:val="none" w:sz="0" w:space="0" w:color="auto"/>
                                            <w:right w:val="none" w:sz="0" w:space="0" w:color="auto"/>
                                          </w:divBdr>
                                        </w:div>
                                        <w:div w:id="40718680">
                                          <w:marLeft w:val="0"/>
                                          <w:marRight w:val="0"/>
                                          <w:marTop w:val="0"/>
                                          <w:marBottom w:val="0"/>
                                          <w:divBdr>
                                            <w:top w:val="none" w:sz="0" w:space="0" w:color="auto"/>
                                            <w:left w:val="none" w:sz="0" w:space="0" w:color="auto"/>
                                            <w:bottom w:val="none" w:sz="0" w:space="0" w:color="auto"/>
                                            <w:right w:val="none" w:sz="0" w:space="0" w:color="auto"/>
                                          </w:divBdr>
                                          <w:divsChild>
                                            <w:div w:id="908346520">
                                              <w:marLeft w:val="0"/>
                                              <w:marRight w:val="0"/>
                                              <w:marTop w:val="0"/>
                                              <w:marBottom w:val="0"/>
                                              <w:divBdr>
                                                <w:top w:val="none" w:sz="0" w:space="0" w:color="auto"/>
                                                <w:left w:val="none" w:sz="0" w:space="0" w:color="auto"/>
                                                <w:bottom w:val="none" w:sz="0" w:space="0" w:color="auto"/>
                                                <w:right w:val="none" w:sz="0" w:space="0" w:color="auto"/>
                                              </w:divBdr>
                                            </w:div>
                                            <w:div w:id="160004224">
                                              <w:marLeft w:val="0"/>
                                              <w:marRight w:val="0"/>
                                              <w:marTop w:val="0"/>
                                              <w:marBottom w:val="0"/>
                                              <w:divBdr>
                                                <w:top w:val="none" w:sz="0" w:space="0" w:color="auto"/>
                                                <w:left w:val="none" w:sz="0" w:space="0" w:color="auto"/>
                                                <w:bottom w:val="none" w:sz="0" w:space="0" w:color="auto"/>
                                                <w:right w:val="none" w:sz="0" w:space="0" w:color="auto"/>
                                              </w:divBdr>
                                            </w:div>
                                          </w:divsChild>
                                        </w:div>
                                        <w:div w:id="872689378">
                                          <w:marLeft w:val="0"/>
                                          <w:marRight w:val="0"/>
                                          <w:marTop w:val="0"/>
                                          <w:marBottom w:val="0"/>
                                          <w:divBdr>
                                            <w:top w:val="none" w:sz="0" w:space="0" w:color="auto"/>
                                            <w:left w:val="none" w:sz="0" w:space="0" w:color="auto"/>
                                            <w:bottom w:val="none" w:sz="0" w:space="0" w:color="auto"/>
                                            <w:right w:val="none" w:sz="0" w:space="0" w:color="auto"/>
                                          </w:divBdr>
                                        </w:div>
                                        <w:div w:id="769207166">
                                          <w:marLeft w:val="0"/>
                                          <w:marRight w:val="0"/>
                                          <w:marTop w:val="0"/>
                                          <w:marBottom w:val="0"/>
                                          <w:divBdr>
                                            <w:top w:val="none" w:sz="0" w:space="0" w:color="auto"/>
                                            <w:left w:val="none" w:sz="0" w:space="0" w:color="auto"/>
                                            <w:bottom w:val="none" w:sz="0" w:space="0" w:color="auto"/>
                                            <w:right w:val="none" w:sz="0" w:space="0" w:color="auto"/>
                                          </w:divBdr>
                                        </w:div>
                                        <w:div w:id="488787985">
                                          <w:marLeft w:val="0"/>
                                          <w:marRight w:val="0"/>
                                          <w:marTop w:val="0"/>
                                          <w:marBottom w:val="0"/>
                                          <w:divBdr>
                                            <w:top w:val="none" w:sz="0" w:space="0" w:color="auto"/>
                                            <w:left w:val="none" w:sz="0" w:space="0" w:color="auto"/>
                                            <w:bottom w:val="none" w:sz="0" w:space="0" w:color="auto"/>
                                            <w:right w:val="none" w:sz="0" w:space="0" w:color="auto"/>
                                          </w:divBdr>
                                          <w:divsChild>
                                            <w:div w:id="349914609">
                                              <w:marLeft w:val="0"/>
                                              <w:marRight w:val="0"/>
                                              <w:marTop w:val="0"/>
                                              <w:marBottom w:val="0"/>
                                              <w:divBdr>
                                                <w:top w:val="none" w:sz="0" w:space="0" w:color="auto"/>
                                                <w:left w:val="none" w:sz="0" w:space="0" w:color="auto"/>
                                                <w:bottom w:val="none" w:sz="0" w:space="0" w:color="auto"/>
                                                <w:right w:val="none" w:sz="0" w:space="0" w:color="auto"/>
                                              </w:divBdr>
                                            </w:div>
                                            <w:div w:id="963733388">
                                              <w:marLeft w:val="0"/>
                                              <w:marRight w:val="0"/>
                                              <w:marTop w:val="0"/>
                                              <w:marBottom w:val="0"/>
                                              <w:divBdr>
                                                <w:top w:val="none" w:sz="0" w:space="0" w:color="auto"/>
                                                <w:left w:val="none" w:sz="0" w:space="0" w:color="auto"/>
                                                <w:bottom w:val="none" w:sz="0" w:space="0" w:color="auto"/>
                                                <w:right w:val="none" w:sz="0" w:space="0" w:color="auto"/>
                                              </w:divBdr>
                                            </w:div>
                                          </w:divsChild>
                                        </w:div>
                                        <w:div w:id="709064485">
                                          <w:marLeft w:val="0"/>
                                          <w:marRight w:val="0"/>
                                          <w:marTop w:val="0"/>
                                          <w:marBottom w:val="0"/>
                                          <w:divBdr>
                                            <w:top w:val="none" w:sz="0" w:space="0" w:color="auto"/>
                                            <w:left w:val="none" w:sz="0" w:space="0" w:color="auto"/>
                                            <w:bottom w:val="none" w:sz="0" w:space="0" w:color="auto"/>
                                            <w:right w:val="none" w:sz="0" w:space="0" w:color="auto"/>
                                          </w:divBdr>
                                        </w:div>
                                        <w:div w:id="1946112238">
                                          <w:marLeft w:val="0"/>
                                          <w:marRight w:val="0"/>
                                          <w:marTop w:val="0"/>
                                          <w:marBottom w:val="0"/>
                                          <w:divBdr>
                                            <w:top w:val="none" w:sz="0" w:space="0" w:color="auto"/>
                                            <w:left w:val="none" w:sz="0" w:space="0" w:color="auto"/>
                                            <w:bottom w:val="none" w:sz="0" w:space="0" w:color="auto"/>
                                            <w:right w:val="none" w:sz="0" w:space="0" w:color="auto"/>
                                          </w:divBdr>
                                        </w:div>
                                        <w:div w:id="1839684556">
                                          <w:marLeft w:val="0"/>
                                          <w:marRight w:val="0"/>
                                          <w:marTop w:val="0"/>
                                          <w:marBottom w:val="0"/>
                                          <w:divBdr>
                                            <w:top w:val="none" w:sz="0" w:space="0" w:color="auto"/>
                                            <w:left w:val="none" w:sz="0" w:space="0" w:color="auto"/>
                                            <w:bottom w:val="none" w:sz="0" w:space="0" w:color="auto"/>
                                            <w:right w:val="none" w:sz="0" w:space="0" w:color="auto"/>
                                          </w:divBdr>
                                          <w:divsChild>
                                            <w:div w:id="1301348897">
                                              <w:marLeft w:val="0"/>
                                              <w:marRight w:val="0"/>
                                              <w:marTop w:val="0"/>
                                              <w:marBottom w:val="0"/>
                                              <w:divBdr>
                                                <w:top w:val="none" w:sz="0" w:space="0" w:color="auto"/>
                                                <w:left w:val="none" w:sz="0" w:space="0" w:color="auto"/>
                                                <w:bottom w:val="none" w:sz="0" w:space="0" w:color="auto"/>
                                                <w:right w:val="none" w:sz="0" w:space="0" w:color="auto"/>
                                              </w:divBdr>
                                            </w:div>
                                            <w:div w:id="1014651189">
                                              <w:marLeft w:val="0"/>
                                              <w:marRight w:val="0"/>
                                              <w:marTop w:val="0"/>
                                              <w:marBottom w:val="0"/>
                                              <w:divBdr>
                                                <w:top w:val="none" w:sz="0" w:space="0" w:color="auto"/>
                                                <w:left w:val="none" w:sz="0" w:space="0" w:color="auto"/>
                                                <w:bottom w:val="none" w:sz="0" w:space="0" w:color="auto"/>
                                                <w:right w:val="none" w:sz="0" w:space="0" w:color="auto"/>
                                              </w:divBdr>
                                            </w:div>
                                          </w:divsChild>
                                        </w:div>
                                        <w:div w:id="1091968380">
                                          <w:marLeft w:val="0"/>
                                          <w:marRight w:val="0"/>
                                          <w:marTop w:val="0"/>
                                          <w:marBottom w:val="0"/>
                                          <w:divBdr>
                                            <w:top w:val="none" w:sz="0" w:space="0" w:color="auto"/>
                                            <w:left w:val="none" w:sz="0" w:space="0" w:color="auto"/>
                                            <w:bottom w:val="none" w:sz="0" w:space="0" w:color="auto"/>
                                            <w:right w:val="none" w:sz="0" w:space="0" w:color="auto"/>
                                          </w:divBdr>
                                        </w:div>
                                        <w:div w:id="628517242">
                                          <w:marLeft w:val="0"/>
                                          <w:marRight w:val="0"/>
                                          <w:marTop w:val="0"/>
                                          <w:marBottom w:val="0"/>
                                          <w:divBdr>
                                            <w:top w:val="none" w:sz="0" w:space="0" w:color="auto"/>
                                            <w:left w:val="none" w:sz="0" w:space="0" w:color="auto"/>
                                            <w:bottom w:val="none" w:sz="0" w:space="0" w:color="auto"/>
                                            <w:right w:val="none" w:sz="0" w:space="0" w:color="auto"/>
                                          </w:divBdr>
                                        </w:div>
                                        <w:div w:id="1700205806">
                                          <w:marLeft w:val="0"/>
                                          <w:marRight w:val="0"/>
                                          <w:marTop w:val="0"/>
                                          <w:marBottom w:val="0"/>
                                          <w:divBdr>
                                            <w:top w:val="none" w:sz="0" w:space="0" w:color="auto"/>
                                            <w:left w:val="none" w:sz="0" w:space="0" w:color="auto"/>
                                            <w:bottom w:val="none" w:sz="0" w:space="0" w:color="auto"/>
                                            <w:right w:val="none" w:sz="0" w:space="0" w:color="auto"/>
                                          </w:divBdr>
                                          <w:divsChild>
                                            <w:div w:id="363483812">
                                              <w:marLeft w:val="0"/>
                                              <w:marRight w:val="0"/>
                                              <w:marTop w:val="0"/>
                                              <w:marBottom w:val="0"/>
                                              <w:divBdr>
                                                <w:top w:val="none" w:sz="0" w:space="0" w:color="auto"/>
                                                <w:left w:val="none" w:sz="0" w:space="0" w:color="auto"/>
                                                <w:bottom w:val="none" w:sz="0" w:space="0" w:color="auto"/>
                                                <w:right w:val="none" w:sz="0" w:space="0" w:color="auto"/>
                                              </w:divBdr>
                                            </w:div>
                                            <w:div w:id="1865242182">
                                              <w:marLeft w:val="0"/>
                                              <w:marRight w:val="0"/>
                                              <w:marTop w:val="0"/>
                                              <w:marBottom w:val="0"/>
                                              <w:divBdr>
                                                <w:top w:val="none" w:sz="0" w:space="0" w:color="auto"/>
                                                <w:left w:val="none" w:sz="0" w:space="0" w:color="auto"/>
                                                <w:bottom w:val="none" w:sz="0" w:space="0" w:color="auto"/>
                                                <w:right w:val="none" w:sz="0" w:space="0" w:color="auto"/>
                                              </w:divBdr>
                                            </w:div>
                                          </w:divsChild>
                                        </w:div>
                                        <w:div w:id="2036692847">
                                          <w:marLeft w:val="0"/>
                                          <w:marRight w:val="0"/>
                                          <w:marTop w:val="0"/>
                                          <w:marBottom w:val="0"/>
                                          <w:divBdr>
                                            <w:top w:val="none" w:sz="0" w:space="0" w:color="auto"/>
                                            <w:left w:val="none" w:sz="0" w:space="0" w:color="auto"/>
                                            <w:bottom w:val="none" w:sz="0" w:space="0" w:color="auto"/>
                                            <w:right w:val="none" w:sz="0" w:space="0" w:color="auto"/>
                                          </w:divBdr>
                                        </w:div>
                                        <w:div w:id="1266961821">
                                          <w:marLeft w:val="0"/>
                                          <w:marRight w:val="0"/>
                                          <w:marTop w:val="0"/>
                                          <w:marBottom w:val="0"/>
                                          <w:divBdr>
                                            <w:top w:val="none" w:sz="0" w:space="0" w:color="auto"/>
                                            <w:left w:val="none" w:sz="0" w:space="0" w:color="auto"/>
                                            <w:bottom w:val="none" w:sz="0" w:space="0" w:color="auto"/>
                                            <w:right w:val="none" w:sz="0" w:space="0" w:color="auto"/>
                                          </w:divBdr>
                                          <w:divsChild>
                                            <w:div w:id="19476168">
                                              <w:marLeft w:val="0"/>
                                              <w:marRight w:val="0"/>
                                              <w:marTop w:val="0"/>
                                              <w:marBottom w:val="0"/>
                                              <w:divBdr>
                                                <w:top w:val="none" w:sz="0" w:space="0" w:color="auto"/>
                                                <w:left w:val="none" w:sz="0" w:space="0" w:color="auto"/>
                                                <w:bottom w:val="none" w:sz="0" w:space="0" w:color="auto"/>
                                                <w:right w:val="none" w:sz="0" w:space="0" w:color="auto"/>
                                              </w:divBdr>
                                            </w:div>
                                          </w:divsChild>
                                        </w:div>
                                        <w:div w:id="251668785">
                                          <w:marLeft w:val="0"/>
                                          <w:marRight w:val="0"/>
                                          <w:marTop w:val="0"/>
                                          <w:marBottom w:val="0"/>
                                          <w:divBdr>
                                            <w:top w:val="none" w:sz="0" w:space="0" w:color="auto"/>
                                            <w:left w:val="none" w:sz="0" w:space="0" w:color="auto"/>
                                            <w:bottom w:val="none" w:sz="0" w:space="0" w:color="auto"/>
                                            <w:right w:val="none" w:sz="0" w:space="0" w:color="auto"/>
                                          </w:divBdr>
                                        </w:div>
                                        <w:div w:id="1471510650">
                                          <w:marLeft w:val="0"/>
                                          <w:marRight w:val="0"/>
                                          <w:marTop w:val="0"/>
                                          <w:marBottom w:val="0"/>
                                          <w:divBdr>
                                            <w:top w:val="none" w:sz="0" w:space="0" w:color="auto"/>
                                            <w:left w:val="none" w:sz="0" w:space="0" w:color="auto"/>
                                            <w:bottom w:val="none" w:sz="0" w:space="0" w:color="auto"/>
                                            <w:right w:val="none" w:sz="0" w:space="0" w:color="auto"/>
                                          </w:divBdr>
                                        </w:div>
                                        <w:div w:id="289478177">
                                          <w:marLeft w:val="0"/>
                                          <w:marRight w:val="0"/>
                                          <w:marTop w:val="0"/>
                                          <w:marBottom w:val="0"/>
                                          <w:divBdr>
                                            <w:top w:val="none" w:sz="0" w:space="0" w:color="auto"/>
                                            <w:left w:val="none" w:sz="0" w:space="0" w:color="auto"/>
                                            <w:bottom w:val="none" w:sz="0" w:space="0" w:color="auto"/>
                                            <w:right w:val="none" w:sz="0" w:space="0" w:color="auto"/>
                                          </w:divBdr>
                                          <w:divsChild>
                                            <w:div w:id="2095323450">
                                              <w:marLeft w:val="0"/>
                                              <w:marRight w:val="0"/>
                                              <w:marTop w:val="0"/>
                                              <w:marBottom w:val="0"/>
                                              <w:divBdr>
                                                <w:top w:val="none" w:sz="0" w:space="0" w:color="auto"/>
                                                <w:left w:val="none" w:sz="0" w:space="0" w:color="auto"/>
                                                <w:bottom w:val="none" w:sz="0" w:space="0" w:color="auto"/>
                                                <w:right w:val="none" w:sz="0" w:space="0" w:color="auto"/>
                                              </w:divBdr>
                                            </w:div>
                                            <w:div w:id="1542940896">
                                              <w:marLeft w:val="0"/>
                                              <w:marRight w:val="0"/>
                                              <w:marTop w:val="0"/>
                                              <w:marBottom w:val="0"/>
                                              <w:divBdr>
                                                <w:top w:val="none" w:sz="0" w:space="0" w:color="auto"/>
                                                <w:left w:val="none" w:sz="0" w:space="0" w:color="auto"/>
                                                <w:bottom w:val="none" w:sz="0" w:space="0" w:color="auto"/>
                                                <w:right w:val="none" w:sz="0" w:space="0" w:color="auto"/>
                                              </w:divBdr>
                                            </w:div>
                                            <w:div w:id="300039029">
                                              <w:marLeft w:val="0"/>
                                              <w:marRight w:val="0"/>
                                              <w:marTop w:val="0"/>
                                              <w:marBottom w:val="0"/>
                                              <w:divBdr>
                                                <w:top w:val="none" w:sz="0" w:space="0" w:color="auto"/>
                                                <w:left w:val="none" w:sz="0" w:space="0" w:color="auto"/>
                                                <w:bottom w:val="none" w:sz="0" w:space="0" w:color="auto"/>
                                                <w:right w:val="none" w:sz="0" w:space="0" w:color="auto"/>
                                              </w:divBdr>
                                            </w:div>
                                            <w:div w:id="423036268">
                                              <w:marLeft w:val="0"/>
                                              <w:marRight w:val="0"/>
                                              <w:marTop w:val="0"/>
                                              <w:marBottom w:val="0"/>
                                              <w:divBdr>
                                                <w:top w:val="none" w:sz="0" w:space="0" w:color="auto"/>
                                                <w:left w:val="none" w:sz="0" w:space="0" w:color="auto"/>
                                                <w:bottom w:val="none" w:sz="0" w:space="0" w:color="auto"/>
                                                <w:right w:val="none" w:sz="0" w:space="0" w:color="auto"/>
                                              </w:divBdr>
                                            </w:div>
                                          </w:divsChild>
                                        </w:div>
                                        <w:div w:id="171073502">
                                          <w:marLeft w:val="0"/>
                                          <w:marRight w:val="0"/>
                                          <w:marTop w:val="0"/>
                                          <w:marBottom w:val="0"/>
                                          <w:divBdr>
                                            <w:top w:val="none" w:sz="0" w:space="0" w:color="auto"/>
                                            <w:left w:val="none" w:sz="0" w:space="0" w:color="auto"/>
                                            <w:bottom w:val="none" w:sz="0" w:space="0" w:color="auto"/>
                                            <w:right w:val="none" w:sz="0" w:space="0" w:color="auto"/>
                                          </w:divBdr>
                                        </w:div>
                                        <w:div w:id="1628582254">
                                          <w:marLeft w:val="0"/>
                                          <w:marRight w:val="0"/>
                                          <w:marTop w:val="0"/>
                                          <w:marBottom w:val="0"/>
                                          <w:divBdr>
                                            <w:top w:val="none" w:sz="0" w:space="0" w:color="auto"/>
                                            <w:left w:val="none" w:sz="0" w:space="0" w:color="auto"/>
                                            <w:bottom w:val="none" w:sz="0" w:space="0" w:color="auto"/>
                                            <w:right w:val="none" w:sz="0" w:space="0" w:color="auto"/>
                                          </w:divBdr>
                                          <w:divsChild>
                                            <w:div w:id="1835294732">
                                              <w:marLeft w:val="0"/>
                                              <w:marRight w:val="0"/>
                                              <w:marTop w:val="0"/>
                                              <w:marBottom w:val="0"/>
                                              <w:divBdr>
                                                <w:top w:val="none" w:sz="0" w:space="0" w:color="auto"/>
                                                <w:left w:val="none" w:sz="0" w:space="0" w:color="auto"/>
                                                <w:bottom w:val="none" w:sz="0" w:space="0" w:color="auto"/>
                                                <w:right w:val="none" w:sz="0" w:space="0" w:color="auto"/>
                                              </w:divBdr>
                                            </w:div>
                                          </w:divsChild>
                                        </w:div>
                                        <w:div w:id="1550605554">
                                          <w:marLeft w:val="0"/>
                                          <w:marRight w:val="0"/>
                                          <w:marTop w:val="0"/>
                                          <w:marBottom w:val="0"/>
                                          <w:divBdr>
                                            <w:top w:val="none" w:sz="0" w:space="0" w:color="auto"/>
                                            <w:left w:val="none" w:sz="0" w:space="0" w:color="auto"/>
                                            <w:bottom w:val="none" w:sz="0" w:space="0" w:color="auto"/>
                                            <w:right w:val="none" w:sz="0" w:space="0" w:color="auto"/>
                                          </w:divBdr>
                                        </w:div>
                                        <w:div w:id="1407191440">
                                          <w:marLeft w:val="0"/>
                                          <w:marRight w:val="0"/>
                                          <w:marTop w:val="0"/>
                                          <w:marBottom w:val="0"/>
                                          <w:divBdr>
                                            <w:top w:val="none" w:sz="0" w:space="0" w:color="auto"/>
                                            <w:left w:val="none" w:sz="0" w:space="0" w:color="auto"/>
                                            <w:bottom w:val="none" w:sz="0" w:space="0" w:color="auto"/>
                                            <w:right w:val="none" w:sz="0" w:space="0" w:color="auto"/>
                                          </w:divBdr>
                                        </w:div>
                                        <w:div w:id="2126727744">
                                          <w:marLeft w:val="0"/>
                                          <w:marRight w:val="0"/>
                                          <w:marTop w:val="0"/>
                                          <w:marBottom w:val="0"/>
                                          <w:divBdr>
                                            <w:top w:val="none" w:sz="0" w:space="0" w:color="auto"/>
                                            <w:left w:val="none" w:sz="0" w:space="0" w:color="auto"/>
                                            <w:bottom w:val="none" w:sz="0" w:space="0" w:color="auto"/>
                                            <w:right w:val="none" w:sz="0" w:space="0" w:color="auto"/>
                                          </w:divBdr>
                                          <w:divsChild>
                                            <w:div w:id="1747460987">
                                              <w:marLeft w:val="0"/>
                                              <w:marRight w:val="0"/>
                                              <w:marTop w:val="0"/>
                                              <w:marBottom w:val="0"/>
                                              <w:divBdr>
                                                <w:top w:val="none" w:sz="0" w:space="0" w:color="auto"/>
                                                <w:left w:val="none" w:sz="0" w:space="0" w:color="auto"/>
                                                <w:bottom w:val="none" w:sz="0" w:space="0" w:color="auto"/>
                                                <w:right w:val="none" w:sz="0" w:space="0" w:color="auto"/>
                                              </w:divBdr>
                                            </w:div>
                                            <w:div w:id="850141636">
                                              <w:marLeft w:val="0"/>
                                              <w:marRight w:val="0"/>
                                              <w:marTop w:val="0"/>
                                              <w:marBottom w:val="0"/>
                                              <w:divBdr>
                                                <w:top w:val="none" w:sz="0" w:space="0" w:color="auto"/>
                                                <w:left w:val="none" w:sz="0" w:space="0" w:color="auto"/>
                                                <w:bottom w:val="none" w:sz="0" w:space="0" w:color="auto"/>
                                                <w:right w:val="none" w:sz="0" w:space="0" w:color="auto"/>
                                              </w:divBdr>
                                            </w:div>
                                          </w:divsChild>
                                        </w:div>
                                        <w:div w:id="227421604">
                                          <w:marLeft w:val="0"/>
                                          <w:marRight w:val="0"/>
                                          <w:marTop w:val="0"/>
                                          <w:marBottom w:val="0"/>
                                          <w:divBdr>
                                            <w:top w:val="none" w:sz="0" w:space="0" w:color="auto"/>
                                            <w:left w:val="none" w:sz="0" w:space="0" w:color="auto"/>
                                            <w:bottom w:val="none" w:sz="0" w:space="0" w:color="auto"/>
                                            <w:right w:val="none" w:sz="0" w:space="0" w:color="auto"/>
                                          </w:divBdr>
                                        </w:div>
                                        <w:div w:id="190264638">
                                          <w:marLeft w:val="0"/>
                                          <w:marRight w:val="0"/>
                                          <w:marTop w:val="0"/>
                                          <w:marBottom w:val="0"/>
                                          <w:divBdr>
                                            <w:top w:val="none" w:sz="0" w:space="0" w:color="auto"/>
                                            <w:left w:val="none" w:sz="0" w:space="0" w:color="auto"/>
                                            <w:bottom w:val="none" w:sz="0" w:space="0" w:color="auto"/>
                                            <w:right w:val="none" w:sz="0" w:space="0" w:color="auto"/>
                                          </w:divBdr>
                                        </w:div>
                                        <w:div w:id="2064064862">
                                          <w:marLeft w:val="0"/>
                                          <w:marRight w:val="0"/>
                                          <w:marTop w:val="0"/>
                                          <w:marBottom w:val="0"/>
                                          <w:divBdr>
                                            <w:top w:val="none" w:sz="0" w:space="0" w:color="auto"/>
                                            <w:left w:val="none" w:sz="0" w:space="0" w:color="auto"/>
                                            <w:bottom w:val="none" w:sz="0" w:space="0" w:color="auto"/>
                                            <w:right w:val="none" w:sz="0" w:space="0" w:color="auto"/>
                                          </w:divBdr>
                                          <w:divsChild>
                                            <w:div w:id="889154482">
                                              <w:marLeft w:val="0"/>
                                              <w:marRight w:val="0"/>
                                              <w:marTop w:val="0"/>
                                              <w:marBottom w:val="0"/>
                                              <w:divBdr>
                                                <w:top w:val="none" w:sz="0" w:space="0" w:color="auto"/>
                                                <w:left w:val="none" w:sz="0" w:space="0" w:color="auto"/>
                                                <w:bottom w:val="none" w:sz="0" w:space="0" w:color="auto"/>
                                                <w:right w:val="none" w:sz="0" w:space="0" w:color="auto"/>
                                              </w:divBdr>
                                            </w:div>
                                            <w:div w:id="1169639369">
                                              <w:marLeft w:val="0"/>
                                              <w:marRight w:val="0"/>
                                              <w:marTop w:val="0"/>
                                              <w:marBottom w:val="0"/>
                                              <w:divBdr>
                                                <w:top w:val="none" w:sz="0" w:space="0" w:color="auto"/>
                                                <w:left w:val="none" w:sz="0" w:space="0" w:color="auto"/>
                                                <w:bottom w:val="none" w:sz="0" w:space="0" w:color="auto"/>
                                                <w:right w:val="none" w:sz="0" w:space="0" w:color="auto"/>
                                              </w:divBdr>
                                            </w:div>
                                          </w:divsChild>
                                        </w:div>
                                        <w:div w:id="554783314">
                                          <w:marLeft w:val="0"/>
                                          <w:marRight w:val="0"/>
                                          <w:marTop w:val="0"/>
                                          <w:marBottom w:val="0"/>
                                          <w:divBdr>
                                            <w:top w:val="none" w:sz="0" w:space="0" w:color="auto"/>
                                            <w:left w:val="none" w:sz="0" w:space="0" w:color="auto"/>
                                            <w:bottom w:val="none" w:sz="0" w:space="0" w:color="auto"/>
                                            <w:right w:val="none" w:sz="0" w:space="0" w:color="auto"/>
                                          </w:divBdr>
                                        </w:div>
                                        <w:div w:id="679821918">
                                          <w:marLeft w:val="0"/>
                                          <w:marRight w:val="0"/>
                                          <w:marTop w:val="0"/>
                                          <w:marBottom w:val="0"/>
                                          <w:divBdr>
                                            <w:top w:val="none" w:sz="0" w:space="0" w:color="auto"/>
                                            <w:left w:val="none" w:sz="0" w:space="0" w:color="auto"/>
                                            <w:bottom w:val="none" w:sz="0" w:space="0" w:color="auto"/>
                                            <w:right w:val="none" w:sz="0" w:space="0" w:color="auto"/>
                                          </w:divBdr>
                                        </w:div>
                                        <w:div w:id="1888837689">
                                          <w:marLeft w:val="0"/>
                                          <w:marRight w:val="0"/>
                                          <w:marTop w:val="0"/>
                                          <w:marBottom w:val="0"/>
                                          <w:divBdr>
                                            <w:top w:val="none" w:sz="0" w:space="0" w:color="auto"/>
                                            <w:left w:val="none" w:sz="0" w:space="0" w:color="auto"/>
                                            <w:bottom w:val="none" w:sz="0" w:space="0" w:color="auto"/>
                                            <w:right w:val="none" w:sz="0" w:space="0" w:color="auto"/>
                                          </w:divBdr>
                                          <w:divsChild>
                                            <w:div w:id="929852842">
                                              <w:marLeft w:val="0"/>
                                              <w:marRight w:val="0"/>
                                              <w:marTop w:val="0"/>
                                              <w:marBottom w:val="0"/>
                                              <w:divBdr>
                                                <w:top w:val="none" w:sz="0" w:space="0" w:color="auto"/>
                                                <w:left w:val="none" w:sz="0" w:space="0" w:color="auto"/>
                                                <w:bottom w:val="none" w:sz="0" w:space="0" w:color="auto"/>
                                                <w:right w:val="none" w:sz="0" w:space="0" w:color="auto"/>
                                              </w:divBdr>
                                            </w:div>
                                            <w:div w:id="869420613">
                                              <w:marLeft w:val="0"/>
                                              <w:marRight w:val="0"/>
                                              <w:marTop w:val="0"/>
                                              <w:marBottom w:val="0"/>
                                              <w:divBdr>
                                                <w:top w:val="none" w:sz="0" w:space="0" w:color="auto"/>
                                                <w:left w:val="none" w:sz="0" w:space="0" w:color="auto"/>
                                                <w:bottom w:val="none" w:sz="0" w:space="0" w:color="auto"/>
                                                <w:right w:val="none" w:sz="0" w:space="0" w:color="auto"/>
                                              </w:divBdr>
                                            </w:div>
                                            <w:div w:id="1029721067">
                                              <w:marLeft w:val="0"/>
                                              <w:marRight w:val="0"/>
                                              <w:marTop w:val="0"/>
                                              <w:marBottom w:val="0"/>
                                              <w:divBdr>
                                                <w:top w:val="none" w:sz="0" w:space="0" w:color="auto"/>
                                                <w:left w:val="none" w:sz="0" w:space="0" w:color="auto"/>
                                                <w:bottom w:val="none" w:sz="0" w:space="0" w:color="auto"/>
                                                <w:right w:val="none" w:sz="0" w:space="0" w:color="auto"/>
                                              </w:divBdr>
                                            </w:div>
                                            <w:div w:id="492186077">
                                              <w:marLeft w:val="0"/>
                                              <w:marRight w:val="0"/>
                                              <w:marTop w:val="0"/>
                                              <w:marBottom w:val="0"/>
                                              <w:divBdr>
                                                <w:top w:val="none" w:sz="0" w:space="0" w:color="auto"/>
                                                <w:left w:val="none" w:sz="0" w:space="0" w:color="auto"/>
                                                <w:bottom w:val="none" w:sz="0" w:space="0" w:color="auto"/>
                                                <w:right w:val="none" w:sz="0" w:space="0" w:color="auto"/>
                                              </w:divBdr>
                                            </w:div>
                                            <w:div w:id="120805330">
                                              <w:marLeft w:val="0"/>
                                              <w:marRight w:val="0"/>
                                              <w:marTop w:val="0"/>
                                              <w:marBottom w:val="0"/>
                                              <w:divBdr>
                                                <w:top w:val="none" w:sz="0" w:space="0" w:color="auto"/>
                                                <w:left w:val="none" w:sz="0" w:space="0" w:color="auto"/>
                                                <w:bottom w:val="none" w:sz="0" w:space="0" w:color="auto"/>
                                                <w:right w:val="none" w:sz="0" w:space="0" w:color="auto"/>
                                              </w:divBdr>
                                            </w:div>
                                            <w:div w:id="1074936646">
                                              <w:marLeft w:val="0"/>
                                              <w:marRight w:val="0"/>
                                              <w:marTop w:val="0"/>
                                              <w:marBottom w:val="0"/>
                                              <w:divBdr>
                                                <w:top w:val="none" w:sz="0" w:space="0" w:color="auto"/>
                                                <w:left w:val="none" w:sz="0" w:space="0" w:color="auto"/>
                                                <w:bottom w:val="none" w:sz="0" w:space="0" w:color="auto"/>
                                                <w:right w:val="none" w:sz="0" w:space="0" w:color="auto"/>
                                              </w:divBdr>
                                            </w:div>
                                            <w:div w:id="376319720">
                                              <w:marLeft w:val="0"/>
                                              <w:marRight w:val="0"/>
                                              <w:marTop w:val="0"/>
                                              <w:marBottom w:val="0"/>
                                              <w:divBdr>
                                                <w:top w:val="none" w:sz="0" w:space="0" w:color="auto"/>
                                                <w:left w:val="none" w:sz="0" w:space="0" w:color="auto"/>
                                                <w:bottom w:val="none" w:sz="0" w:space="0" w:color="auto"/>
                                                <w:right w:val="none" w:sz="0" w:space="0" w:color="auto"/>
                                              </w:divBdr>
                                            </w:div>
                                            <w:div w:id="318467139">
                                              <w:marLeft w:val="0"/>
                                              <w:marRight w:val="0"/>
                                              <w:marTop w:val="0"/>
                                              <w:marBottom w:val="0"/>
                                              <w:divBdr>
                                                <w:top w:val="none" w:sz="0" w:space="0" w:color="auto"/>
                                                <w:left w:val="none" w:sz="0" w:space="0" w:color="auto"/>
                                                <w:bottom w:val="none" w:sz="0" w:space="0" w:color="auto"/>
                                                <w:right w:val="none" w:sz="0" w:space="0" w:color="auto"/>
                                              </w:divBdr>
                                            </w:div>
                                          </w:divsChild>
                                        </w:div>
                                        <w:div w:id="525019972">
                                          <w:marLeft w:val="0"/>
                                          <w:marRight w:val="0"/>
                                          <w:marTop w:val="0"/>
                                          <w:marBottom w:val="0"/>
                                          <w:divBdr>
                                            <w:top w:val="none" w:sz="0" w:space="0" w:color="auto"/>
                                            <w:left w:val="none" w:sz="0" w:space="0" w:color="auto"/>
                                            <w:bottom w:val="none" w:sz="0" w:space="0" w:color="auto"/>
                                            <w:right w:val="none" w:sz="0" w:space="0" w:color="auto"/>
                                          </w:divBdr>
                                        </w:div>
                                        <w:div w:id="1082489296">
                                          <w:marLeft w:val="0"/>
                                          <w:marRight w:val="0"/>
                                          <w:marTop w:val="0"/>
                                          <w:marBottom w:val="0"/>
                                          <w:divBdr>
                                            <w:top w:val="none" w:sz="0" w:space="0" w:color="auto"/>
                                            <w:left w:val="none" w:sz="0" w:space="0" w:color="auto"/>
                                            <w:bottom w:val="none" w:sz="0" w:space="0" w:color="auto"/>
                                            <w:right w:val="none" w:sz="0" w:space="0" w:color="auto"/>
                                          </w:divBdr>
                                          <w:divsChild>
                                            <w:div w:id="1831556612">
                                              <w:marLeft w:val="0"/>
                                              <w:marRight w:val="0"/>
                                              <w:marTop w:val="0"/>
                                              <w:marBottom w:val="0"/>
                                              <w:divBdr>
                                                <w:top w:val="none" w:sz="0" w:space="0" w:color="auto"/>
                                                <w:left w:val="none" w:sz="0" w:space="0" w:color="auto"/>
                                                <w:bottom w:val="none" w:sz="0" w:space="0" w:color="auto"/>
                                                <w:right w:val="none" w:sz="0" w:space="0" w:color="auto"/>
                                              </w:divBdr>
                                            </w:div>
                                            <w:div w:id="109975315">
                                              <w:marLeft w:val="0"/>
                                              <w:marRight w:val="0"/>
                                              <w:marTop w:val="0"/>
                                              <w:marBottom w:val="0"/>
                                              <w:divBdr>
                                                <w:top w:val="none" w:sz="0" w:space="0" w:color="auto"/>
                                                <w:left w:val="none" w:sz="0" w:space="0" w:color="auto"/>
                                                <w:bottom w:val="none" w:sz="0" w:space="0" w:color="auto"/>
                                                <w:right w:val="none" w:sz="0" w:space="0" w:color="auto"/>
                                              </w:divBdr>
                                            </w:div>
                                            <w:div w:id="867253365">
                                              <w:marLeft w:val="0"/>
                                              <w:marRight w:val="0"/>
                                              <w:marTop w:val="0"/>
                                              <w:marBottom w:val="0"/>
                                              <w:divBdr>
                                                <w:top w:val="none" w:sz="0" w:space="0" w:color="auto"/>
                                                <w:left w:val="none" w:sz="0" w:space="0" w:color="auto"/>
                                                <w:bottom w:val="none" w:sz="0" w:space="0" w:color="auto"/>
                                                <w:right w:val="none" w:sz="0" w:space="0" w:color="auto"/>
                                              </w:divBdr>
                                            </w:div>
                                            <w:div w:id="1665355752">
                                              <w:marLeft w:val="0"/>
                                              <w:marRight w:val="0"/>
                                              <w:marTop w:val="0"/>
                                              <w:marBottom w:val="0"/>
                                              <w:divBdr>
                                                <w:top w:val="none" w:sz="0" w:space="0" w:color="auto"/>
                                                <w:left w:val="none" w:sz="0" w:space="0" w:color="auto"/>
                                                <w:bottom w:val="none" w:sz="0" w:space="0" w:color="auto"/>
                                                <w:right w:val="none" w:sz="0" w:space="0" w:color="auto"/>
                                              </w:divBdr>
                                            </w:div>
                                            <w:div w:id="309097283">
                                              <w:marLeft w:val="0"/>
                                              <w:marRight w:val="0"/>
                                              <w:marTop w:val="0"/>
                                              <w:marBottom w:val="0"/>
                                              <w:divBdr>
                                                <w:top w:val="none" w:sz="0" w:space="0" w:color="auto"/>
                                                <w:left w:val="none" w:sz="0" w:space="0" w:color="auto"/>
                                                <w:bottom w:val="none" w:sz="0" w:space="0" w:color="auto"/>
                                                <w:right w:val="none" w:sz="0" w:space="0" w:color="auto"/>
                                              </w:divBdr>
                                            </w:div>
                                            <w:div w:id="1993021854">
                                              <w:marLeft w:val="0"/>
                                              <w:marRight w:val="0"/>
                                              <w:marTop w:val="0"/>
                                              <w:marBottom w:val="0"/>
                                              <w:divBdr>
                                                <w:top w:val="none" w:sz="0" w:space="0" w:color="auto"/>
                                                <w:left w:val="none" w:sz="0" w:space="0" w:color="auto"/>
                                                <w:bottom w:val="none" w:sz="0" w:space="0" w:color="auto"/>
                                                <w:right w:val="none" w:sz="0" w:space="0" w:color="auto"/>
                                              </w:divBdr>
                                            </w:div>
                                            <w:div w:id="1188905723">
                                              <w:marLeft w:val="0"/>
                                              <w:marRight w:val="0"/>
                                              <w:marTop w:val="0"/>
                                              <w:marBottom w:val="0"/>
                                              <w:divBdr>
                                                <w:top w:val="none" w:sz="0" w:space="0" w:color="auto"/>
                                                <w:left w:val="none" w:sz="0" w:space="0" w:color="auto"/>
                                                <w:bottom w:val="none" w:sz="0" w:space="0" w:color="auto"/>
                                                <w:right w:val="none" w:sz="0" w:space="0" w:color="auto"/>
                                              </w:divBdr>
                                            </w:div>
                                            <w:div w:id="568655979">
                                              <w:marLeft w:val="0"/>
                                              <w:marRight w:val="0"/>
                                              <w:marTop w:val="0"/>
                                              <w:marBottom w:val="0"/>
                                              <w:divBdr>
                                                <w:top w:val="none" w:sz="0" w:space="0" w:color="auto"/>
                                                <w:left w:val="none" w:sz="0" w:space="0" w:color="auto"/>
                                                <w:bottom w:val="none" w:sz="0" w:space="0" w:color="auto"/>
                                                <w:right w:val="none" w:sz="0" w:space="0" w:color="auto"/>
                                              </w:divBdr>
                                            </w:div>
                                            <w:div w:id="382948442">
                                              <w:marLeft w:val="0"/>
                                              <w:marRight w:val="0"/>
                                              <w:marTop w:val="0"/>
                                              <w:marBottom w:val="0"/>
                                              <w:divBdr>
                                                <w:top w:val="none" w:sz="0" w:space="0" w:color="auto"/>
                                                <w:left w:val="none" w:sz="0" w:space="0" w:color="auto"/>
                                                <w:bottom w:val="none" w:sz="0" w:space="0" w:color="auto"/>
                                                <w:right w:val="none" w:sz="0" w:space="0" w:color="auto"/>
                                              </w:divBdr>
                                            </w:div>
                                            <w:div w:id="842742783">
                                              <w:marLeft w:val="0"/>
                                              <w:marRight w:val="0"/>
                                              <w:marTop w:val="0"/>
                                              <w:marBottom w:val="0"/>
                                              <w:divBdr>
                                                <w:top w:val="none" w:sz="0" w:space="0" w:color="auto"/>
                                                <w:left w:val="none" w:sz="0" w:space="0" w:color="auto"/>
                                                <w:bottom w:val="none" w:sz="0" w:space="0" w:color="auto"/>
                                                <w:right w:val="none" w:sz="0" w:space="0" w:color="auto"/>
                                              </w:divBdr>
                                            </w:div>
                                            <w:div w:id="1361126891">
                                              <w:marLeft w:val="0"/>
                                              <w:marRight w:val="0"/>
                                              <w:marTop w:val="0"/>
                                              <w:marBottom w:val="0"/>
                                              <w:divBdr>
                                                <w:top w:val="none" w:sz="0" w:space="0" w:color="auto"/>
                                                <w:left w:val="none" w:sz="0" w:space="0" w:color="auto"/>
                                                <w:bottom w:val="none" w:sz="0" w:space="0" w:color="auto"/>
                                                <w:right w:val="none" w:sz="0" w:space="0" w:color="auto"/>
                                              </w:divBdr>
                                            </w:div>
                                          </w:divsChild>
                                        </w:div>
                                        <w:div w:id="1384792006">
                                          <w:marLeft w:val="0"/>
                                          <w:marRight w:val="0"/>
                                          <w:marTop w:val="0"/>
                                          <w:marBottom w:val="0"/>
                                          <w:divBdr>
                                            <w:top w:val="none" w:sz="0" w:space="0" w:color="auto"/>
                                            <w:left w:val="none" w:sz="0" w:space="0" w:color="auto"/>
                                            <w:bottom w:val="none" w:sz="0" w:space="0" w:color="auto"/>
                                            <w:right w:val="none" w:sz="0" w:space="0" w:color="auto"/>
                                          </w:divBdr>
                                        </w:div>
                                        <w:div w:id="1457718271">
                                          <w:marLeft w:val="0"/>
                                          <w:marRight w:val="0"/>
                                          <w:marTop w:val="0"/>
                                          <w:marBottom w:val="0"/>
                                          <w:divBdr>
                                            <w:top w:val="none" w:sz="0" w:space="0" w:color="auto"/>
                                            <w:left w:val="none" w:sz="0" w:space="0" w:color="auto"/>
                                            <w:bottom w:val="none" w:sz="0" w:space="0" w:color="auto"/>
                                            <w:right w:val="none" w:sz="0" w:space="0" w:color="auto"/>
                                          </w:divBdr>
                                          <w:divsChild>
                                            <w:div w:id="859050450">
                                              <w:marLeft w:val="0"/>
                                              <w:marRight w:val="0"/>
                                              <w:marTop w:val="0"/>
                                              <w:marBottom w:val="0"/>
                                              <w:divBdr>
                                                <w:top w:val="none" w:sz="0" w:space="0" w:color="auto"/>
                                                <w:left w:val="none" w:sz="0" w:space="0" w:color="auto"/>
                                                <w:bottom w:val="none" w:sz="0" w:space="0" w:color="auto"/>
                                                <w:right w:val="none" w:sz="0" w:space="0" w:color="auto"/>
                                              </w:divBdr>
                                            </w:div>
                                            <w:div w:id="760031265">
                                              <w:marLeft w:val="0"/>
                                              <w:marRight w:val="0"/>
                                              <w:marTop w:val="0"/>
                                              <w:marBottom w:val="0"/>
                                              <w:divBdr>
                                                <w:top w:val="none" w:sz="0" w:space="0" w:color="auto"/>
                                                <w:left w:val="none" w:sz="0" w:space="0" w:color="auto"/>
                                                <w:bottom w:val="none" w:sz="0" w:space="0" w:color="auto"/>
                                                <w:right w:val="none" w:sz="0" w:space="0" w:color="auto"/>
                                              </w:divBdr>
                                            </w:div>
                                            <w:div w:id="92166571">
                                              <w:marLeft w:val="0"/>
                                              <w:marRight w:val="0"/>
                                              <w:marTop w:val="0"/>
                                              <w:marBottom w:val="0"/>
                                              <w:divBdr>
                                                <w:top w:val="none" w:sz="0" w:space="0" w:color="auto"/>
                                                <w:left w:val="none" w:sz="0" w:space="0" w:color="auto"/>
                                                <w:bottom w:val="none" w:sz="0" w:space="0" w:color="auto"/>
                                                <w:right w:val="none" w:sz="0" w:space="0" w:color="auto"/>
                                              </w:divBdr>
                                            </w:div>
                                            <w:div w:id="700127483">
                                              <w:marLeft w:val="0"/>
                                              <w:marRight w:val="0"/>
                                              <w:marTop w:val="0"/>
                                              <w:marBottom w:val="0"/>
                                              <w:divBdr>
                                                <w:top w:val="none" w:sz="0" w:space="0" w:color="auto"/>
                                                <w:left w:val="none" w:sz="0" w:space="0" w:color="auto"/>
                                                <w:bottom w:val="none" w:sz="0" w:space="0" w:color="auto"/>
                                                <w:right w:val="none" w:sz="0" w:space="0" w:color="auto"/>
                                              </w:divBdr>
                                            </w:div>
                                            <w:div w:id="1526361165">
                                              <w:marLeft w:val="0"/>
                                              <w:marRight w:val="0"/>
                                              <w:marTop w:val="0"/>
                                              <w:marBottom w:val="0"/>
                                              <w:divBdr>
                                                <w:top w:val="none" w:sz="0" w:space="0" w:color="auto"/>
                                                <w:left w:val="none" w:sz="0" w:space="0" w:color="auto"/>
                                                <w:bottom w:val="none" w:sz="0" w:space="0" w:color="auto"/>
                                                <w:right w:val="none" w:sz="0" w:space="0" w:color="auto"/>
                                              </w:divBdr>
                                            </w:div>
                                            <w:div w:id="1811366798">
                                              <w:marLeft w:val="0"/>
                                              <w:marRight w:val="0"/>
                                              <w:marTop w:val="0"/>
                                              <w:marBottom w:val="0"/>
                                              <w:divBdr>
                                                <w:top w:val="none" w:sz="0" w:space="0" w:color="auto"/>
                                                <w:left w:val="none" w:sz="0" w:space="0" w:color="auto"/>
                                                <w:bottom w:val="none" w:sz="0" w:space="0" w:color="auto"/>
                                                <w:right w:val="none" w:sz="0" w:space="0" w:color="auto"/>
                                              </w:divBdr>
                                            </w:div>
                                            <w:div w:id="1183084517">
                                              <w:marLeft w:val="0"/>
                                              <w:marRight w:val="0"/>
                                              <w:marTop w:val="0"/>
                                              <w:marBottom w:val="0"/>
                                              <w:divBdr>
                                                <w:top w:val="none" w:sz="0" w:space="0" w:color="auto"/>
                                                <w:left w:val="none" w:sz="0" w:space="0" w:color="auto"/>
                                                <w:bottom w:val="none" w:sz="0" w:space="0" w:color="auto"/>
                                                <w:right w:val="none" w:sz="0" w:space="0" w:color="auto"/>
                                              </w:divBdr>
                                            </w:div>
                                          </w:divsChild>
                                        </w:div>
                                        <w:div w:id="1230077132">
                                          <w:marLeft w:val="0"/>
                                          <w:marRight w:val="0"/>
                                          <w:marTop w:val="0"/>
                                          <w:marBottom w:val="0"/>
                                          <w:divBdr>
                                            <w:top w:val="none" w:sz="0" w:space="0" w:color="auto"/>
                                            <w:left w:val="none" w:sz="0" w:space="0" w:color="auto"/>
                                            <w:bottom w:val="none" w:sz="0" w:space="0" w:color="auto"/>
                                            <w:right w:val="none" w:sz="0" w:space="0" w:color="auto"/>
                                          </w:divBdr>
                                        </w:div>
                                        <w:div w:id="612400039">
                                          <w:marLeft w:val="0"/>
                                          <w:marRight w:val="0"/>
                                          <w:marTop w:val="0"/>
                                          <w:marBottom w:val="0"/>
                                          <w:divBdr>
                                            <w:top w:val="none" w:sz="0" w:space="0" w:color="auto"/>
                                            <w:left w:val="none" w:sz="0" w:space="0" w:color="auto"/>
                                            <w:bottom w:val="none" w:sz="0" w:space="0" w:color="auto"/>
                                            <w:right w:val="none" w:sz="0" w:space="0" w:color="auto"/>
                                          </w:divBdr>
                                          <w:divsChild>
                                            <w:div w:id="1201817600">
                                              <w:marLeft w:val="0"/>
                                              <w:marRight w:val="0"/>
                                              <w:marTop w:val="0"/>
                                              <w:marBottom w:val="0"/>
                                              <w:divBdr>
                                                <w:top w:val="none" w:sz="0" w:space="0" w:color="auto"/>
                                                <w:left w:val="none" w:sz="0" w:space="0" w:color="auto"/>
                                                <w:bottom w:val="none" w:sz="0" w:space="0" w:color="auto"/>
                                                <w:right w:val="none" w:sz="0" w:space="0" w:color="auto"/>
                                              </w:divBdr>
                                            </w:div>
                                            <w:div w:id="1257834516">
                                              <w:marLeft w:val="0"/>
                                              <w:marRight w:val="0"/>
                                              <w:marTop w:val="0"/>
                                              <w:marBottom w:val="0"/>
                                              <w:divBdr>
                                                <w:top w:val="none" w:sz="0" w:space="0" w:color="auto"/>
                                                <w:left w:val="none" w:sz="0" w:space="0" w:color="auto"/>
                                                <w:bottom w:val="none" w:sz="0" w:space="0" w:color="auto"/>
                                                <w:right w:val="none" w:sz="0" w:space="0" w:color="auto"/>
                                              </w:divBdr>
                                            </w:div>
                                            <w:div w:id="2047411727">
                                              <w:marLeft w:val="0"/>
                                              <w:marRight w:val="0"/>
                                              <w:marTop w:val="0"/>
                                              <w:marBottom w:val="0"/>
                                              <w:divBdr>
                                                <w:top w:val="none" w:sz="0" w:space="0" w:color="auto"/>
                                                <w:left w:val="none" w:sz="0" w:space="0" w:color="auto"/>
                                                <w:bottom w:val="none" w:sz="0" w:space="0" w:color="auto"/>
                                                <w:right w:val="none" w:sz="0" w:space="0" w:color="auto"/>
                                              </w:divBdr>
                                            </w:div>
                                            <w:div w:id="2116509716">
                                              <w:marLeft w:val="0"/>
                                              <w:marRight w:val="0"/>
                                              <w:marTop w:val="0"/>
                                              <w:marBottom w:val="0"/>
                                              <w:divBdr>
                                                <w:top w:val="none" w:sz="0" w:space="0" w:color="auto"/>
                                                <w:left w:val="none" w:sz="0" w:space="0" w:color="auto"/>
                                                <w:bottom w:val="none" w:sz="0" w:space="0" w:color="auto"/>
                                                <w:right w:val="none" w:sz="0" w:space="0" w:color="auto"/>
                                              </w:divBdr>
                                            </w:div>
                                            <w:div w:id="243224914">
                                              <w:marLeft w:val="0"/>
                                              <w:marRight w:val="0"/>
                                              <w:marTop w:val="0"/>
                                              <w:marBottom w:val="0"/>
                                              <w:divBdr>
                                                <w:top w:val="none" w:sz="0" w:space="0" w:color="auto"/>
                                                <w:left w:val="none" w:sz="0" w:space="0" w:color="auto"/>
                                                <w:bottom w:val="none" w:sz="0" w:space="0" w:color="auto"/>
                                                <w:right w:val="none" w:sz="0" w:space="0" w:color="auto"/>
                                              </w:divBdr>
                                            </w:div>
                                            <w:div w:id="1395736413">
                                              <w:marLeft w:val="0"/>
                                              <w:marRight w:val="0"/>
                                              <w:marTop w:val="0"/>
                                              <w:marBottom w:val="0"/>
                                              <w:divBdr>
                                                <w:top w:val="none" w:sz="0" w:space="0" w:color="auto"/>
                                                <w:left w:val="none" w:sz="0" w:space="0" w:color="auto"/>
                                                <w:bottom w:val="none" w:sz="0" w:space="0" w:color="auto"/>
                                                <w:right w:val="none" w:sz="0" w:space="0" w:color="auto"/>
                                              </w:divBdr>
                                            </w:div>
                                            <w:div w:id="4673319">
                                              <w:marLeft w:val="0"/>
                                              <w:marRight w:val="0"/>
                                              <w:marTop w:val="0"/>
                                              <w:marBottom w:val="0"/>
                                              <w:divBdr>
                                                <w:top w:val="none" w:sz="0" w:space="0" w:color="auto"/>
                                                <w:left w:val="none" w:sz="0" w:space="0" w:color="auto"/>
                                                <w:bottom w:val="none" w:sz="0" w:space="0" w:color="auto"/>
                                                <w:right w:val="none" w:sz="0" w:space="0" w:color="auto"/>
                                              </w:divBdr>
                                            </w:div>
                                          </w:divsChild>
                                        </w:div>
                                        <w:div w:id="1355958347">
                                          <w:marLeft w:val="0"/>
                                          <w:marRight w:val="0"/>
                                          <w:marTop w:val="0"/>
                                          <w:marBottom w:val="0"/>
                                          <w:divBdr>
                                            <w:top w:val="none" w:sz="0" w:space="0" w:color="auto"/>
                                            <w:left w:val="none" w:sz="0" w:space="0" w:color="auto"/>
                                            <w:bottom w:val="none" w:sz="0" w:space="0" w:color="auto"/>
                                            <w:right w:val="none" w:sz="0" w:space="0" w:color="auto"/>
                                          </w:divBdr>
                                        </w:div>
                                        <w:div w:id="1060404257">
                                          <w:marLeft w:val="0"/>
                                          <w:marRight w:val="0"/>
                                          <w:marTop w:val="0"/>
                                          <w:marBottom w:val="0"/>
                                          <w:divBdr>
                                            <w:top w:val="none" w:sz="0" w:space="0" w:color="auto"/>
                                            <w:left w:val="none" w:sz="0" w:space="0" w:color="auto"/>
                                            <w:bottom w:val="none" w:sz="0" w:space="0" w:color="auto"/>
                                            <w:right w:val="none" w:sz="0" w:space="0" w:color="auto"/>
                                          </w:divBdr>
                                          <w:divsChild>
                                            <w:div w:id="53116908">
                                              <w:marLeft w:val="0"/>
                                              <w:marRight w:val="0"/>
                                              <w:marTop w:val="0"/>
                                              <w:marBottom w:val="0"/>
                                              <w:divBdr>
                                                <w:top w:val="none" w:sz="0" w:space="0" w:color="auto"/>
                                                <w:left w:val="none" w:sz="0" w:space="0" w:color="auto"/>
                                                <w:bottom w:val="none" w:sz="0" w:space="0" w:color="auto"/>
                                                <w:right w:val="none" w:sz="0" w:space="0" w:color="auto"/>
                                              </w:divBdr>
                                            </w:div>
                                            <w:div w:id="942150639">
                                              <w:marLeft w:val="0"/>
                                              <w:marRight w:val="0"/>
                                              <w:marTop w:val="0"/>
                                              <w:marBottom w:val="0"/>
                                              <w:divBdr>
                                                <w:top w:val="none" w:sz="0" w:space="0" w:color="auto"/>
                                                <w:left w:val="none" w:sz="0" w:space="0" w:color="auto"/>
                                                <w:bottom w:val="none" w:sz="0" w:space="0" w:color="auto"/>
                                                <w:right w:val="none" w:sz="0" w:space="0" w:color="auto"/>
                                              </w:divBdr>
                                            </w:div>
                                            <w:div w:id="1473062814">
                                              <w:marLeft w:val="0"/>
                                              <w:marRight w:val="0"/>
                                              <w:marTop w:val="0"/>
                                              <w:marBottom w:val="0"/>
                                              <w:divBdr>
                                                <w:top w:val="none" w:sz="0" w:space="0" w:color="auto"/>
                                                <w:left w:val="none" w:sz="0" w:space="0" w:color="auto"/>
                                                <w:bottom w:val="none" w:sz="0" w:space="0" w:color="auto"/>
                                                <w:right w:val="none" w:sz="0" w:space="0" w:color="auto"/>
                                              </w:divBdr>
                                            </w:div>
                                            <w:div w:id="1736778853">
                                              <w:marLeft w:val="0"/>
                                              <w:marRight w:val="0"/>
                                              <w:marTop w:val="0"/>
                                              <w:marBottom w:val="0"/>
                                              <w:divBdr>
                                                <w:top w:val="none" w:sz="0" w:space="0" w:color="auto"/>
                                                <w:left w:val="none" w:sz="0" w:space="0" w:color="auto"/>
                                                <w:bottom w:val="none" w:sz="0" w:space="0" w:color="auto"/>
                                                <w:right w:val="none" w:sz="0" w:space="0" w:color="auto"/>
                                              </w:divBdr>
                                            </w:div>
                                          </w:divsChild>
                                        </w:div>
                                        <w:div w:id="747387367">
                                          <w:marLeft w:val="0"/>
                                          <w:marRight w:val="0"/>
                                          <w:marTop w:val="0"/>
                                          <w:marBottom w:val="0"/>
                                          <w:divBdr>
                                            <w:top w:val="none" w:sz="0" w:space="0" w:color="auto"/>
                                            <w:left w:val="none" w:sz="0" w:space="0" w:color="auto"/>
                                            <w:bottom w:val="none" w:sz="0" w:space="0" w:color="auto"/>
                                            <w:right w:val="none" w:sz="0" w:space="0" w:color="auto"/>
                                          </w:divBdr>
                                        </w:div>
                                        <w:div w:id="1975133424">
                                          <w:marLeft w:val="0"/>
                                          <w:marRight w:val="0"/>
                                          <w:marTop w:val="0"/>
                                          <w:marBottom w:val="0"/>
                                          <w:divBdr>
                                            <w:top w:val="none" w:sz="0" w:space="0" w:color="auto"/>
                                            <w:left w:val="none" w:sz="0" w:space="0" w:color="auto"/>
                                            <w:bottom w:val="none" w:sz="0" w:space="0" w:color="auto"/>
                                            <w:right w:val="none" w:sz="0" w:space="0" w:color="auto"/>
                                          </w:divBdr>
                                          <w:divsChild>
                                            <w:div w:id="1566912933">
                                              <w:marLeft w:val="0"/>
                                              <w:marRight w:val="0"/>
                                              <w:marTop w:val="0"/>
                                              <w:marBottom w:val="0"/>
                                              <w:divBdr>
                                                <w:top w:val="none" w:sz="0" w:space="0" w:color="auto"/>
                                                <w:left w:val="none" w:sz="0" w:space="0" w:color="auto"/>
                                                <w:bottom w:val="none" w:sz="0" w:space="0" w:color="auto"/>
                                                <w:right w:val="none" w:sz="0" w:space="0" w:color="auto"/>
                                              </w:divBdr>
                                            </w:div>
                                            <w:div w:id="702677178">
                                              <w:marLeft w:val="0"/>
                                              <w:marRight w:val="0"/>
                                              <w:marTop w:val="0"/>
                                              <w:marBottom w:val="0"/>
                                              <w:divBdr>
                                                <w:top w:val="none" w:sz="0" w:space="0" w:color="auto"/>
                                                <w:left w:val="none" w:sz="0" w:space="0" w:color="auto"/>
                                                <w:bottom w:val="none" w:sz="0" w:space="0" w:color="auto"/>
                                                <w:right w:val="none" w:sz="0" w:space="0" w:color="auto"/>
                                              </w:divBdr>
                                            </w:div>
                                            <w:div w:id="1685159371">
                                              <w:marLeft w:val="0"/>
                                              <w:marRight w:val="0"/>
                                              <w:marTop w:val="0"/>
                                              <w:marBottom w:val="0"/>
                                              <w:divBdr>
                                                <w:top w:val="none" w:sz="0" w:space="0" w:color="auto"/>
                                                <w:left w:val="none" w:sz="0" w:space="0" w:color="auto"/>
                                                <w:bottom w:val="none" w:sz="0" w:space="0" w:color="auto"/>
                                                <w:right w:val="none" w:sz="0" w:space="0" w:color="auto"/>
                                              </w:divBdr>
                                            </w:div>
                                            <w:div w:id="1884247772">
                                              <w:marLeft w:val="0"/>
                                              <w:marRight w:val="0"/>
                                              <w:marTop w:val="0"/>
                                              <w:marBottom w:val="0"/>
                                              <w:divBdr>
                                                <w:top w:val="none" w:sz="0" w:space="0" w:color="auto"/>
                                                <w:left w:val="none" w:sz="0" w:space="0" w:color="auto"/>
                                                <w:bottom w:val="none" w:sz="0" w:space="0" w:color="auto"/>
                                                <w:right w:val="none" w:sz="0" w:space="0" w:color="auto"/>
                                              </w:divBdr>
                                            </w:div>
                                            <w:div w:id="1595475750">
                                              <w:marLeft w:val="0"/>
                                              <w:marRight w:val="0"/>
                                              <w:marTop w:val="0"/>
                                              <w:marBottom w:val="0"/>
                                              <w:divBdr>
                                                <w:top w:val="none" w:sz="0" w:space="0" w:color="auto"/>
                                                <w:left w:val="none" w:sz="0" w:space="0" w:color="auto"/>
                                                <w:bottom w:val="none" w:sz="0" w:space="0" w:color="auto"/>
                                                <w:right w:val="none" w:sz="0" w:space="0" w:color="auto"/>
                                              </w:divBdr>
                                            </w:div>
                                            <w:div w:id="1328169594">
                                              <w:marLeft w:val="0"/>
                                              <w:marRight w:val="0"/>
                                              <w:marTop w:val="0"/>
                                              <w:marBottom w:val="0"/>
                                              <w:divBdr>
                                                <w:top w:val="none" w:sz="0" w:space="0" w:color="auto"/>
                                                <w:left w:val="none" w:sz="0" w:space="0" w:color="auto"/>
                                                <w:bottom w:val="none" w:sz="0" w:space="0" w:color="auto"/>
                                                <w:right w:val="none" w:sz="0" w:space="0" w:color="auto"/>
                                              </w:divBdr>
                                            </w:div>
                                            <w:div w:id="1631007931">
                                              <w:marLeft w:val="0"/>
                                              <w:marRight w:val="0"/>
                                              <w:marTop w:val="0"/>
                                              <w:marBottom w:val="0"/>
                                              <w:divBdr>
                                                <w:top w:val="none" w:sz="0" w:space="0" w:color="auto"/>
                                                <w:left w:val="none" w:sz="0" w:space="0" w:color="auto"/>
                                                <w:bottom w:val="none" w:sz="0" w:space="0" w:color="auto"/>
                                                <w:right w:val="none" w:sz="0" w:space="0" w:color="auto"/>
                                              </w:divBdr>
                                            </w:div>
                                          </w:divsChild>
                                        </w:div>
                                        <w:div w:id="636184053">
                                          <w:marLeft w:val="0"/>
                                          <w:marRight w:val="0"/>
                                          <w:marTop w:val="0"/>
                                          <w:marBottom w:val="0"/>
                                          <w:divBdr>
                                            <w:top w:val="none" w:sz="0" w:space="0" w:color="auto"/>
                                            <w:left w:val="none" w:sz="0" w:space="0" w:color="auto"/>
                                            <w:bottom w:val="none" w:sz="0" w:space="0" w:color="auto"/>
                                            <w:right w:val="none" w:sz="0" w:space="0" w:color="auto"/>
                                          </w:divBdr>
                                        </w:div>
                                        <w:div w:id="177233563">
                                          <w:marLeft w:val="0"/>
                                          <w:marRight w:val="0"/>
                                          <w:marTop w:val="0"/>
                                          <w:marBottom w:val="0"/>
                                          <w:divBdr>
                                            <w:top w:val="none" w:sz="0" w:space="0" w:color="auto"/>
                                            <w:left w:val="none" w:sz="0" w:space="0" w:color="auto"/>
                                            <w:bottom w:val="none" w:sz="0" w:space="0" w:color="auto"/>
                                            <w:right w:val="none" w:sz="0" w:space="0" w:color="auto"/>
                                          </w:divBdr>
                                          <w:divsChild>
                                            <w:div w:id="431362250">
                                              <w:marLeft w:val="0"/>
                                              <w:marRight w:val="0"/>
                                              <w:marTop w:val="0"/>
                                              <w:marBottom w:val="0"/>
                                              <w:divBdr>
                                                <w:top w:val="none" w:sz="0" w:space="0" w:color="auto"/>
                                                <w:left w:val="none" w:sz="0" w:space="0" w:color="auto"/>
                                                <w:bottom w:val="none" w:sz="0" w:space="0" w:color="auto"/>
                                                <w:right w:val="none" w:sz="0" w:space="0" w:color="auto"/>
                                              </w:divBdr>
                                            </w:div>
                                            <w:div w:id="421530162">
                                              <w:marLeft w:val="0"/>
                                              <w:marRight w:val="0"/>
                                              <w:marTop w:val="0"/>
                                              <w:marBottom w:val="0"/>
                                              <w:divBdr>
                                                <w:top w:val="none" w:sz="0" w:space="0" w:color="auto"/>
                                                <w:left w:val="none" w:sz="0" w:space="0" w:color="auto"/>
                                                <w:bottom w:val="none" w:sz="0" w:space="0" w:color="auto"/>
                                                <w:right w:val="none" w:sz="0" w:space="0" w:color="auto"/>
                                              </w:divBdr>
                                            </w:div>
                                            <w:div w:id="654726977">
                                              <w:marLeft w:val="0"/>
                                              <w:marRight w:val="0"/>
                                              <w:marTop w:val="0"/>
                                              <w:marBottom w:val="0"/>
                                              <w:divBdr>
                                                <w:top w:val="none" w:sz="0" w:space="0" w:color="auto"/>
                                                <w:left w:val="none" w:sz="0" w:space="0" w:color="auto"/>
                                                <w:bottom w:val="none" w:sz="0" w:space="0" w:color="auto"/>
                                                <w:right w:val="none" w:sz="0" w:space="0" w:color="auto"/>
                                              </w:divBdr>
                                            </w:div>
                                          </w:divsChild>
                                        </w:div>
                                        <w:div w:id="71781933">
                                          <w:marLeft w:val="0"/>
                                          <w:marRight w:val="0"/>
                                          <w:marTop w:val="0"/>
                                          <w:marBottom w:val="0"/>
                                          <w:divBdr>
                                            <w:top w:val="none" w:sz="0" w:space="0" w:color="auto"/>
                                            <w:left w:val="none" w:sz="0" w:space="0" w:color="auto"/>
                                            <w:bottom w:val="none" w:sz="0" w:space="0" w:color="auto"/>
                                            <w:right w:val="none" w:sz="0" w:space="0" w:color="auto"/>
                                          </w:divBdr>
                                        </w:div>
                                        <w:div w:id="1526794182">
                                          <w:marLeft w:val="0"/>
                                          <w:marRight w:val="0"/>
                                          <w:marTop w:val="0"/>
                                          <w:marBottom w:val="0"/>
                                          <w:divBdr>
                                            <w:top w:val="none" w:sz="0" w:space="0" w:color="auto"/>
                                            <w:left w:val="none" w:sz="0" w:space="0" w:color="auto"/>
                                            <w:bottom w:val="none" w:sz="0" w:space="0" w:color="auto"/>
                                            <w:right w:val="none" w:sz="0" w:space="0" w:color="auto"/>
                                          </w:divBdr>
                                          <w:divsChild>
                                            <w:div w:id="593052876">
                                              <w:marLeft w:val="0"/>
                                              <w:marRight w:val="0"/>
                                              <w:marTop w:val="0"/>
                                              <w:marBottom w:val="0"/>
                                              <w:divBdr>
                                                <w:top w:val="none" w:sz="0" w:space="0" w:color="auto"/>
                                                <w:left w:val="none" w:sz="0" w:space="0" w:color="auto"/>
                                                <w:bottom w:val="none" w:sz="0" w:space="0" w:color="auto"/>
                                                <w:right w:val="none" w:sz="0" w:space="0" w:color="auto"/>
                                              </w:divBdr>
                                            </w:div>
                                            <w:div w:id="1971157827">
                                              <w:marLeft w:val="0"/>
                                              <w:marRight w:val="0"/>
                                              <w:marTop w:val="0"/>
                                              <w:marBottom w:val="0"/>
                                              <w:divBdr>
                                                <w:top w:val="none" w:sz="0" w:space="0" w:color="auto"/>
                                                <w:left w:val="none" w:sz="0" w:space="0" w:color="auto"/>
                                                <w:bottom w:val="none" w:sz="0" w:space="0" w:color="auto"/>
                                                <w:right w:val="none" w:sz="0" w:space="0" w:color="auto"/>
                                              </w:divBdr>
                                            </w:div>
                                          </w:divsChild>
                                        </w:div>
                                        <w:div w:id="1383364740">
                                          <w:marLeft w:val="0"/>
                                          <w:marRight w:val="0"/>
                                          <w:marTop w:val="0"/>
                                          <w:marBottom w:val="0"/>
                                          <w:divBdr>
                                            <w:top w:val="none" w:sz="0" w:space="0" w:color="auto"/>
                                            <w:left w:val="none" w:sz="0" w:space="0" w:color="auto"/>
                                            <w:bottom w:val="none" w:sz="0" w:space="0" w:color="auto"/>
                                            <w:right w:val="none" w:sz="0" w:space="0" w:color="auto"/>
                                          </w:divBdr>
                                        </w:div>
                                        <w:div w:id="389305228">
                                          <w:marLeft w:val="0"/>
                                          <w:marRight w:val="0"/>
                                          <w:marTop w:val="0"/>
                                          <w:marBottom w:val="0"/>
                                          <w:divBdr>
                                            <w:top w:val="none" w:sz="0" w:space="0" w:color="auto"/>
                                            <w:left w:val="none" w:sz="0" w:space="0" w:color="auto"/>
                                            <w:bottom w:val="none" w:sz="0" w:space="0" w:color="auto"/>
                                            <w:right w:val="none" w:sz="0" w:space="0" w:color="auto"/>
                                          </w:divBdr>
                                          <w:divsChild>
                                            <w:div w:id="349452666">
                                              <w:marLeft w:val="0"/>
                                              <w:marRight w:val="0"/>
                                              <w:marTop w:val="0"/>
                                              <w:marBottom w:val="0"/>
                                              <w:divBdr>
                                                <w:top w:val="none" w:sz="0" w:space="0" w:color="auto"/>
                                                <w:left w:val="none" w:sz="0" w:space="0" w:color="auto"/>
                                                <w:bottom w:val="none" w:sz="0" w:space="0" w:color="auto"/>
                                                <w:right w:val="none" w:sz="0" w:space="0" w:color="auto"/>
                                              </w:divBdr>
                                            </w:div>
                                          </w:divsChild>
                                        </w:div>
                                        <w:div w:id="1326543463">
                                          <w:marLeft w:val="0"/>
                                          <w:marRight w:val="0"/>
                                          <w:marTop w:val="0"/>
                                          <w:marBottom w:val="0"/>
                                          <w:divBdr>
                                            <w:top w:val="none" w:sz="0" w:space="0" w:color="auto"/>
                                            <w:left w:val="none" w:sz="0" w:space="0" w:color="auto"/>
                                            <w:bottom w:val="none" w:sz="0" w:space="0" w:color="auto"/>
                                            <w:right w:val="none" w:sz="0" w:space="0" w:color="auto"/>
                                          </w:divBdr>
                                        </w:div>
                                        <w:div w:id="479688111">
                                          <w:marLeft w:val="0"/>
                                          <w:marRight w:val="0"/>
                                          <w:marTop w:val="0"/>
                                          <w:marBottom w:val="0"/>
                                          <w:divBdr>
                                            <w:top w:val="none" w:sz="0" w:space="0" w:color="auto"/>
                                            <w:left w:val="none" w:sz="0" w:space="0" w:color="auto"/>
                                            <w:bottom w:val="none" w:sz="0" w:space="0" w:color="auto"/>
                                            <w:right w:val="none" w:sz="0" w:space="0" w:color="auto"/>
                                          </w:divBdr>
                                          <w:divsChild>
                                            <w:div w:id="111553939">
                                              <w:marLeft w:val="0"/>
                                              <w:marRight w:val="0"/>
                                              <w:marTop w:val="0"/>
                                              <w:marBottom w:val="0"/>
                                              <w:divBdr>
                                                <w:top w:val="none" w:sz="0" w:space="0" w:color="auto"/>
                                                <w:left w:val="none" w:sz="0" w:space="0" w:color="auto"/>
                                                <w:bottom w:val="none" w:sz="0" w:space="0" w:color="auto"/>
                                                <w:right w:val="none" w:sz="0" w:space="0" w:color="auto"/>
                                              </w:divBdr>
                                            </w:div>
                                            <w:div w:id="1920862956">
                                              <w:marLeft w:val="0"/>
                                              <w:marRight w:val="0"/>
                                              <w:marTop w:val="0"/>
                                              <w:marBottom w:val="0"/>
                                              <w:divBdr>
                                                <w:top w:val="none" w:sz="0" w:space="0" w:color="auto"/>
                                                <w:left w:val="none" w:sz="0" w:space="0" w:color="auto"/>
                                                <w:bottom w:val="none" w:sz="0" w:space="0" w:color="auto"/>
                                                <w:right w:val="none" w:sz="0" w:space="0" w:color="auto"/>
                                              </w:divBdr>
                                            </w:div>
                                          </w:divsChild>
                                        </w:div>
                                        <w:div w:id="1972634113">
                                          <w:marLeft w:val="0"/>
                                          <w:marRight w:val="0"/>
                                          <w:marTop w:val="0"/>
                                          <w:marBottom w:val="0"/>
                                          <w:divBdr>
                                            <w:top w:val="none" w:sz="0" w:space="0" w:color="auto"/>
                                            <w:left w:val="none" w:sz="0" w:space="0" w:color="auto"/>
                                            <w:bottom w:val="none" w:sz="0" w:space="0" w:color="auto"/>
                                            <w:right w:val="none" w:sz="0" w:space="0" w:color="auto"/>
                                          </w:divBdr>
                                        </w:div>
                                        <w:div w:id="1405840687">
                                          <w:marLeft w:val="0"/>
                                          <w:marRight w:val="0"/>
                                          <w:marTop w:val="0"/>
                                          <w:marBottom w:val="0"/>
                                          <w:divBdr>
                                            <w:top w:val="none" w:sz="0" w:space="0" w:color="auto"/>
                                            <w:left w:val="none" w:sz="0" w:space="0" w:color="auto"/>
                                            <w:bottom w:val="none" w:sz="0" w:space="0" w:color="auto"/>
                                            <w:right w:val="none" w:sz="0" w:space="0" w:color="auto"/>
                                          </w:divBdr>
                                          <w:divsChild>
                                            <w:div w:id="1712417095">
                                              <w:marLeft w:val="0"/>
                                              <w:marRight w:val="0"/>
                                              <w:marTop w:val="0"/>
                                              <w:marBottom w:val="0"/>
                                              <w:divBdr>
                                                <w:top w:val="none" w:sz="0" w:space="0" w:color="auto"/>
                                                <w:left w:val="none" w:sz="0" w:space="0" w:color="auto"/>
                                                <w:bottom w:val="none" w:sz="0" w:space="0" w:color="auto"/>
                                                <w:right w:val="none" w:sz="0" w:space="0" w:color="auto"/>
                                              </w:divBdr>
                                            </w:div>
                                            <w:div w:id="1569153340">
                                              <w:marLeft w:val="0"/>
                                              <w:marRight w:val="0"/>
                                              <w:marTop w:val="0"/>
                                              <w:marBottom w:val="0"/>
                                              <w:divBdr>
                                                <w:top w:val="none" w:sz="0" w:space="0" w:color="auto"/>
                                                <w:left w:val="none" w:sz="0" w:space="0" w:color="auto"/>
                                                <w:bottom w:val="none" w:sz="0" w:space="0" w:color="auto"/>
                                                <w:right w:val="none" w:sz="0" w:space="0" w:color="auto"/>
                                              </w:divBdr>
                                            </w:div>
                                          </w:divsChild>
                                        </w:div>
                                        <w:div w:id="1547831992">
                                          <w:marLeft w:val="0"/>
                                          <w:marRight w:val="0"/>
                                          <w:marTop w:val="0"/>
                                          <w:marBottom w:val="0"/>
                                          <w:divBdr>
                                            <w:top w:val="none" w:sz="0" w:space="0" w:color="auto"/>
                                            <w:left w:val="none" w:sz="0" w:space="0" w:color="auto"/>
                                            <w:bottom w:val="none" w:sz="0" w:space="0" w:color="auto"/>
                                            <w:right w:val="none" w:sz="0" w:space="0" w:color="auto"/>
                                          </w:divBdr>
                                        </w:div>
                                        <w:div w:id="1075861862">
                                          <w:marLeft w:val="0"/>
                                          <w:marRight w:val="0"/>
                                          <w:marTop w:val="0"/>
                                          <w:marBottom w:val="0"/>
                                          <w:divBdr>
                                            <w:top w:val="none" w:sz="0" w:space="0" w:color="auto"/>
                                            <w:left w:val="none" w:sz="0" w:space="0" w:color="auto"/>
                                            <w:bottom w:val="none" w:sz="0" w:space="0" w:color="auto"/>
                                            <w:right w:val="none" w:sz="0" w:space="0" w:color="auto"/>
                                          </w:divBdr>
                                        </w:div>
                                        <w:div w:id="242682958">
                                          <w:marLeft w:val="0"/>
                                          <w:marRight w:val="0"/>
                                          <w:marTop w:val="0"/>
                                          <w:marBottom w:val="0"/>
                                          <w:divBdr>
                                            <w:top w:val="none" w:sz="0" w:space="0" w:color="auto"/>
                                            <w:left w:val="none" w:sz="0" w:space="0" w:color="auto"/>
                                            <w:bottom w:val="none" w:sz="0" w:space="0" w:color="auto"/>
                                            <w:right w:val="none" w:sz="0" w:space="0" w:color="auto"/>
                                          </w:divBdr>
                                          <w:divsChild>
                                            <w:div w:id="828669369">
                                              <w:marLeft w:val="0"/>
                                              <w:marRight w:val="0"/>
                                              <w:marTop w:val="0"/>
                                              <w:marBottom w:val="0"/>
                                              <w:divBdr>
                                                <w:top w:val="none" w:sz="0" w:space="0" w:color="auto"/>
                                                <w:left w:val="none" w:sz="0" w:space="0" w:color="auto"/>
                                                <w:bottom w:val="none" w:sz="0" w:space="0" w:color="auto"/>
                                                <w:right w:val="none" w:sz="0" w:space="0" w:color="auto"/>
                                              </w:divBdr>
                                            </w:div>
                                            <w:div w:id="1470636812">
                                              <w:marLeft w:val="0"/>
                                              <w:marRight w:val="0"/>
                                              <w:marTop w:val="0"/>
                                              <w:marBottom w:val="0"/>
                                              <w:divBdr>
                                                <w:top w:val="none" w:sz="0" w:space="0" w:color="auto"/>
                                                <w:left w:val="none" w:sz="0" w:space="0" w:color="auto"/>
                                                <w:bottom w:val="none" w:sz="0" w:space="0" w:color="auto"/>
                                                <w:right w:val="none" w:sz="0" w:space="0" w:color="auto"/>
                                              </w:divBdr>
                                            </w:div>
                                          </w:divsChild>
                                        </w:div>
                                        <w:div w:id="325983175">
                                          <w:marLeft w:val="0"/>
                                          <w:marRight w:val="0"/>
                                          <w:marTop w:val="0"/>
                                          <w:marBottom w:val="0"/>
                                          <w:divBdr>
                                            <w:top w:val="none" w:sz="0" w:space="0" w:color="auto"/>
                                            <w:left w:val="none" w:sz="0" w:space="0" w:color="auto"/>
                                            <w:bottom w:val="none" w:sz="0" w:space="0" w:color="auto"/>
                                            <w:right w:val="none" w:sz="0" w:space="0" w:color="auto"/>
                                          </w:divBdr>
                                        </w:div>
                                        <w:div w:id="857154937">
                                          <w:marLeft w:val="0"/>
                                          <w:marRight w:val="0"/>
                                          <w:marTop w:val="0"/>
                                          <w:marBottom w:val="0"/>
                                          <w:divBdr>
                                            <w:top w:val="none" w:sz="0" w:space="0" w:color="auto"/>
                                            <w:left w:val="none" w:sz="0" w:space="0" w:color="auto"/>
                                            <w:bottom w:val="none" w:sz="0" w:space="0" w:color="auto"/>
                                            <w:right w:val="none" w:sz="0" w:space="0" w:color="auto"/>
                                          </w:divBdr>
                                        </w:div>
                                        <w:div w:id="769086214">
                                          <w:marLeft w:val="0"/>
                                          <w:marRight w:val="0"/>
                                          <w:marTop w:val="0"/>
                                          <w:marBottom w:val="0"/>
                                          <w:divBdr>
                                            <w:top w:val="none" w:sz="0" w:space="0" w:color="auto"/>
                                            <w:left w:val="none" w:sz="0" w:space="0" w:color="auto"/>
                                            <w:bottom w:val="none" w:sz="0" w:space="0" w:color="auto"/>
                                            <w:right w:val="none" w:sz="0" w:space="0" w:color="auto"/>
                                          </w:divBdr>
                                          <w:divsChild>
                                            <w:div w:id="677200518">
                                              <w:marLeft w:val="0"/>
                                              <w:marRight w:val="0"/>
                                              <w:marTop w:val="0"/>
                                              <w:marBottom w:val="0"/>
                                              <w:divBdr>
                                                <w:top w:val="none" w:sz="0" w:space="0" w:color="auto"/>
                                                <w:left w:val="none" w:sz="0" w:space="0" w:color="auto"/>
                                                <w:bottom w:val="none" w:sz="0" w:space="0" w:color="auto"/>
                                                <w:right w:val="none" w:sz="0" w:space="0" w:color="auto"/>
                                              </w:divBdr>
                                            </w:div>
                                            <w:div w:id="961111418">
                                              <w:marLeft w:val="0"/>
                                              <w:marRight w:val="0"/>
                                              <w:marTop w:val="0"/>
                                              <w:marBottom w:val="0"/>
                                              <w:divBdr>
                                                <w:top w:val="none" w:sz="0" w:space="0" w:color="auto"/>
                                                <w:left w:val="none" w:sz="0" w:space="0" w:color="auto"/>
                                                <w:bottom w:val="none" w:sz="0" w:space="0" w:color="auto"/>
                                                <w:right w:val="none" w:sz="0" w:space="0" w:color="auto"/>
                                              </w:divBdr>
                                            </w:div>
                                          </w:divsChild>
                                        </w:div>
                                        <w:div w:id="513885116">
                                          <w:marLeft w:val="0"/>
                                          <w:marRight w:val="0"/>
                                          <w:marTop w:val="0"/>
                                          <w:marBottom w:val="0"/>
                                          <w:divBdr>
                                            <w:top w:val="none" w:sz="0" w:space="0" w:color="auto"/>
                                            <w:left w:val="none" w:sz="0" w:space="0" w:color="auto"/>
                                            <w:bottom w:val="none" w:sz="0" w:space="0" w:color="auto"/>
                                            <w:right w:val="none" w:sz="0" w:space="0" w:color="auto"/>
                                          </w:divBdr>
                                        </w:div>
                                        <w:div w:id="313417618">
                                          <w:marLeft w:val="0"/>
                                          <w:marRight w:val="0"/>
                                          <w:marTop w:val="0"/>
                                          <w:marBottom w:val="0"/>
                                          <w:divBdr>
                                            <w:top w:val="none" w:sz="0" w:space="0" w:color="auto"/>
                                            <w:left w:val="none" w:sz="0" w:space="0" w:color="auto"/>
                                            <w:bottom w:val="none" w:sz="0" w:space="0" w:color="auto"/>
                                            <w:right w:val="none" w:sz="0" w:space="0" w:color="auto"/>
                                          </w:divBdr>
                                        </w:div>
                                        <w:div w:id="1457069579">
                                          <w:marLeft w:val="0"/>
                                          <w:marRight w:val="0"/>
                                          <w:marTop w:val="0"/>
                                          <w:marBottom w:val="0"/>
                                          <w:divBdr>
                                            <w:top w:val="none" w:sz="0" w:space="0" w:color="auto"/>
                                            <w:left w:val="none" w:sz="0" w:space="0" w:color="auto"/>
                                            <w:bottom w:val="none" w:sz="0" w:space="0" w:color="auto"/>
                                            <w:right w:val="none" w:sz="0" w:space="0" w:color="auto"/>
                                          </w:divBdr>
                                          <w:divsChild>
                                            <w:div w:id="156770737">
                                              <w:marLeft w:val="0"/>
                                              <w:marRight w:val="0"/>
                                              <w:marTop w:val="0"/>
                                              <w:marBottom w:val="0"/>
                                              <w:divBdr>
                                                <w:top w:val="none" w:sz="0" w:space="0" w:color="auto"/>
                                                <w:left w:val="none" w:sz="0" w:space="0" w:color="auto"/>
                                                <w:bottom w:val="none" w:sz="0" w:space="0" w:color="auto"/>
                                                <w:right w:val="none" w:sz="0" w:space="0" w:color="auto"/>
                                              </w:divBdr>
                                            </w:div>
                                            <w:div w:id="319427501">
                                              <w:marLeft w:val="0"/>
                                              <w:marRight w:val="0"/>
                                              <w:marTop w:val="0"/>
                                              <w:marBottom w:val="0"/>
                                              <w:divBdr>
                                                <w:top w:val="none" w:sz="0" w:space="0" w:color="auto"/>
                                                <w:left w:val="none" w:sz="0" w:space="0" w:color="auto"/>
                                                <w:bottom w:val="none" w:sz="0" w:space="0" w:color="auto"/>
                                                <w:right w:val="none" w:sz="0" w:space="0" w:color="auto"/>
                                              </w:divBdr>
                                            </w:div>
                                            <w:div w:id="1642232272">
                                              <w:marLeft w:val="0"/>
                                              <w:marRight w:val="0"/>
                                              <w:marTop w:val="0"/>
                                              <w:marBottom w:val="0"/>
                                              <w:divBdr>
                                                <w:top w:val="none" w:sz="0" w:space="0" w:color="auto"/>
                                                <w:left w:val="none" w:sz="0" w:space="0" w:color="auto"/>
                                                <w:bottom w:val="none" w:sz="0" w:space="0" w:color="auto"/>
                                                <w:right w:val="none" w:sz="0" w:space="0" w:color="auto"/>
                                              </w:divBdr>
                                            </w:div>
                                          </w:divsChild>
                                        </w:div>
                                        <w:div w:id="630525550">
                                          <w:marLeft w:val="0"/>
                                          <w:marRight w:val="0"/>
                                          <w:marTop w:val="0"/>
                                          <w:marBottom w:val="0"/>
                                          <w:divBdr>
                                            <w:top w:val="none" w:sz="0" w:space="0" w:color="auto"/>
                                            <w:left w:val="none" w:sz="0" w:space="0" w:color="auto"/>
                                            <w:bottom w:val="none" w:sz="0" w:space="0" w:color="auto"/>
                                            <w:right w:val="none" w:sz="0" w:space="0" w:color="auto"/>
                                          </w:divBdr>
                                        </w:div>
                                        <w:div w:id="1101560583">
                                          <w:marLeft w:val="0"/>
                                          <w:marRight w:val="0"/>
                                          <w:marTop w:val="0"/>
                                          <w:marBottom w:val="0"/>
                                          <w:divBdr>
                                            <w:top w:val="none" w:sz="0" w:space="0" w:color="auto"/>
                                            <w:left w:val="none" w:sz="0" w:space="0" w:color="auto"/>
                                            <w:bottom w:val="none" w:sz="0" w:space="0" w:color="auto"/>
                                            <w:right w:val="none" w:sz="0" w:space="0" w:color="auto"/>
                                          </w:divBdr>
                                          <w:divsChild>
                                            <w:div w:id="372462790">
                                              <w:marLeft w:val="0"/>
                                              <w:marRight w:val="0"/>
                                              <w:marTop w:val="0"/>
                                              <w:marBottom w:val="0"/>
                                              <w:divBdr>
                                                <w:top w:val="none" w:sz="0" w:space="0" w:color="auto"/>
                                                <w:left w:val="none" w:sz="0" w:space="0" w:color="auto"/>
                                                <w:bottom w:val="none" w:sz="0" w:space="0" w:color="auto"/>
                                                <w:right w:val="none" w:sz="0" w:space="0" w:color="auto"/>
                                              </w:divBdr>
                                            </w:div>
                                          </w:divsChild>
                                        </w:div>
                                        <w:div w:id="1904095387">
                                          <w:marLeft w:val="0"/>
                                          <w:marRight w:val="0"/>
                                          <w:marTop w:val="0"/>
                                          <w:marBottom w:val="0"/>
                                          <w:divBdr>
                                            <w:top w:val="none" w:sz="0" w:space="0" w:color="auto"/>
                                            <w:left w:val="none" w:sz="0" w:space="0" w:color="auto"/>
                                            <w:bottom w:val="none" w:sz="0" w:space="0" w:color="auto"/>
                                            <w:right w:val="none" w:sz="0" w:space="0" w:color="auto"/>
                                          </w:divBdr>
                                        </w:div>
                                        <w:div w:id="932666978">
                                          <w:marLeft w:val="0"/>
                                          <w:marRight w:val="0"/>
                                          <w:marTop w:val="0"/>
                                          <w:marBottom w:val="0"/>
                                          <w:divBdr>
                                            <w:top w:val="none" w:sz="0" w:space="0" w:color="auto"/>
                                            <w:left w:val="none" w:sz="0" w:space="0" w:color="auto"/>
                                            <w:bottom w:val="none" w:sz="0" w:space="0" w:color="auto"/>
                                            <w:right w:val="none" w:sz="0" w:space="0" w:color="auto"/>
                                          </w:divBdr>
                                          <w:divsChild>
                                            <w:div w:id="867179998">
                                              <w:marLeft w:val="0"/>
                                              <w:marRight w:val="0"/>
                                              <w:marTop w:val="0"/>
                                              <w:marBottom w:val="0"/>
                                              <w:divBdr>
                                                <w:top w:val="none" w:sz="0" w:space="0" w:color="auto"/>
                                                <w:left w:val="none" w:sz="0" w:space="0" w:color="auto"/>
                                                <w:bottom w:val="none" w:sz="0" w:space="0" w:color="auto"/>
                                                <w:right w:val="none" w:sz="0" w:space="0" w:color="auto"/>
                                              </w:divBdr>
                                            </w:div>
                                            <w:div w:id="1281188761">
                                              <w:marLeft w:val="0"/>
                                              <w:marRight w:val="0"/>
                                              <w:marTop w:val="0"/>
                                              <w:marBottom w:val="0"/>
                                              <w:divBdr>
                                                <w:top w:val="none" w:sz="0" w:space="0" w:color="auto"/>
                                                <w:left w:val="none" w:sz="0" w:space="0" w:color="auto"/>
                                                <w:bottom w:val="none" w:sz="0" w:space="0" w:color="auto"/>
                                                <w:right w:val="none" w:sz="0" w:space="0" w:color="auto"/>
                                              </w:divBdr>
                                            </w:div>
                                            <w:div w:id="315036892">
                                              <w:marLeft w:val="0"/>
                                              <w:marRight w:val="0"/>
                                              <w:marTop w:val="0"/>
                                              <w:marBottom w:val="0"/>
                                              <w:divBdr>
                                                <w:top w:val="none" w:sz="0" w:space="0" w:color="auto"/>
                                                <w:left w:val="none" w:sz="0" w:space="0" w:color="auto"/>
                                                <w:bottom w:val="none" w:sz="0" w:space="0" w:color="auto"/>
                                                <w:right w:val="none" w:sz="0" w:space="0" w:color="auto"/>
                                              </w:divBdr>
                                            </w:div>
                                          </w:divsChild>
                                        </w:div>
                                        <w:div w:id="2039968060">
                                          <w:marLeft w:val="0"/>
                                          <w:marRight w:val="0"/>
                                          <w:marTop w:val="0"/>
                                          <w:marBottom w:val="0"/>
                                          <w:divBdr>
                                            <w:top w:val="none" w:sz="0" w:space="0" w:color="auto"/>
                                            <w:left w:val="none" w:sz="0" w:space="0" w:color="auto"/>
                                            <w:bottom w:val="none" w:sz="0" w:space="0" w:color="auto"/>
                                            <w:right w:val="none" w:sz="0" w:space="0" w:color="auto"/>
                                          </w:divBdr>
                                        </w:div>
                                        <w:div w:id="1618949819">
                                          <w:marLeft w:val="0"/>
                                          <w:marRight w:val="0"/>
                                          <w:marTop w:val="0"/>
                                          <w:marBottom w:val="0"/>
                                          <w:divBdr>
                                            <w:top w:val="none" w:sz="0" w:space="0" w:color="auto"/>
                                            <w:left w:val="none" w:sz="0" w:space="0" w:color="auto"/>
                                            <w:bottom w:val="none" w:sz="0" w:space="0" w:color="auto"/>
                                            <w:right w:val="none" w:sz="0" w:space="0" w:color="auto"/>
                                          </w:divBdr>
                                          <w:divsChild>
                                            <w:div w:id="725954546">
                                              <w:marLeft w:val="0"/>
                                              <w:marRight w:val="0"/>
                                              <w:marTop w:val="0"/>
                                              <w:marBottom w:val="0"/>
                                              <w:divBdr>
                                                <w:top w:val="none" w:sz="0" w:space="0" w:color="auto"/>
                                                <w:left w:val="none" w:sz="0" w:space="0" w:color="auto"/>
                                                <w:bottom w:val="none" w:sz="0" w:space="0" w:color="auto"/>
                                                <w:right w:val="none" w:sz="0" w:space="0" w:color="auto"/>
                                              </w:divBdr>
                                            </w:div>
                                          </w:divsChild>
                                        </w:div>
                                        <w:div w:id="1101685029">
                                          <w:marLeft w:val="0"/>
                                          <w:marRight w:val="0"/>
                                          <w:marTop w:val="0"/>
                                          <w:marBottom w:val="0"/>
                                          <w:divBdr>
                                            <w:top w:val="none" w:sz="0" w:space="0" w:color="auto"/>
                                            <w:left w:val="none" w:sz="0" w:space="0" w:color="auto"/>
                                            <w:bottom w:val="none" w:sz="0" w:space="0" w:color="auto"/>
                                            <w:right w:val="none" w:sz="0" w:space="0" w:color="auto"/>
                                          </w:divBdr>
                                        </w:div>
                                        <w:div w:id="1198466281">
                                          <w:marLeft w:val="0"/>
                                          <w:marRight w:val="0"/>
                                          <w:marTop w:val="0"/>
                                          <w:marBottom w:val="0"/>
                                          <w:divBdr>
                                            <w:top w:val="none" w:sz="0" w:space="0" w:color="auto"/>
                                            <w:left w:val="none" w:sz="0" w:space="0" w:color="auto"/>
                                            <w:bottom w:val="none" w:sz="0" w:space="0" w:color="auto"/>
                                            <w:right w:val="none" w:sz="0" w:space="0" w:color="auto"/>
                                          </w:divBdr>
                                          <w:divsChild>
                                            <w:div w:id="1878544228">
                                              <w:marLeft w:val="0"/>
                                              <w:marRight w:val="0"/>
                                              <w:marTop w:val="0"/>
                                              <w:marBottom w:val="0"/>
                                              <w:divBdr>
                                                <w:top w:val="none" w:sz="0" w:space="0" w:color="auto"/>
                                                <w:left w:val="none" w:sz="0" w:space="0" w:color="auto"/>
                                                <w:bottom w:val="none" w:sz="0" w:space="0" w:color="auto"/>
                                                <w:right w:val="none" w:sz="0" w:space="0" w:color="auto"/>
                                              </w:divBdr>
                                            </w:div>
                                          </w:divsChild>
                                        </w:div>
                                        <w:div w:id="417874581">
                                          <w:marLeft w:val="0"/>
                                          <w:marRight w:val="0"/>
                                          <w:marTop w:val="0"/>
                                          <w:marBottom w:val="0"/>
                                          <w:divBdr>
                                            <w:top w:val="none" w:sz="0" w:space="0" w:color="auto"/>
                                            <w:left w:val="none" w:sz="0" w:space="0" w:color="auto"/>
                                            <w:bottom w:val="none" w:sz="0" w:space="0" w:color="auto"/>
                                            <w:right w:val="none" w:sz="0" w:space="0" w:color="auto"/>
                                          </w:divBdr>
                                        </w:div>
                                        <w:div w:id="1969239878">
                                          <w:marLeft w:val="0"/>
                                          <w:marRight w:val="0"/>
                                          <w:marTop w:val="0"/>
                                          <w:marBottom w:val="0"/>
                                          <w:divBdr>
                                            <w:top w:val="none" w:sz="0" w:space="0" w:color="auto"/>
                                            <w:left w:val="none" w:sz="0" w:space="0" w:color="auto"/>
                                            <w:bottom w:val="none" w:sz="0" w:space="0" w:color="auto"/>
                                            <w:right w:val="none" w:sz="0" w:space="0" w:color="auto"/>
                                          </w:divBdr>
                                        </w:div>
                                        <w:div w:id="1312834166">
                                          <w:marLeft w:val="0"/>
                                          <w:marRight w:val="0"/>
                                          <w:marTop w:val="0"/>
                                          <w:marBottom w:val="0"/>
                                          <w:divBdr>
                                            <w:top w:val="none" w:sz="0" w:space="0" w:color="auto"/>
                                            <w:left w:val="none" w:sz="0" w:space="0" w:color="auto"/>
                                            <w:bottom w:val="none" w:sz="0" w:space="0" w:color="auto"/>
                                            <w:right w:val="none" w:sz="0" w:space="0" w:color="auto"/>
                                          </w:divBdr>
                                          <w:divsChild>
                                            <w:div w:id="500781244">
                                              <w:marLeft w:val="0"/>
                                              <w:marRight w:val="0"/>
                                              <w:marTop w:val="0"/>
                                              <w:marBottom w:val="0"/>
                                              <w:divBdr>
                                                <w:top w:val="none" w:sz="0" w:space="0" w:color="auto"/>
                                                <w:left w:val="none" w:sz="0" w:space="0" w:color="auto"/>
                                                <w:bottom w:val="none" w:sz="0" w:space="0" w:color="auto"/>
                                                <w:right w:val="none" w:sz="0" w:space="0" w:color="auto"/>
                                              </w:divBdr>
                                            </w:div>
                                            <w:div w:id="1805388185">
                                              <w:marLeft w:val="0"/>
                                              <w:marRight w:val="0"/>
                                              <w:marTop w:val="0"/>
                                              <w:marBottom w:val="0"/>
                                              <w:divBdr>
                                                <w:top w:val="none" w:sz="0" w:space="0" w:color="auto"/>
                                                <w:left w:val="none" w:sz="0" w:space="0" w:color="auto"/>
                                                <w:bottom w:val="none" w:sz="0" w:space="0" w:color="auto"/>
                                                <w:right w:val="none" w:sz="0" w:space="0" w:color="auto"/>
                                              </w:divBdr>
                                            </w:div>
                                          </w:divsChild>
                                        </w:div>
                                        <w:div w:id="1325358388">
                                          <w:marLeft w:val="0"/>
                                          <w:marRight w:val="0"/>
                                          <w:marTop w:val="0"/>
                                          <w:marBottom w:val="0"/>
                                          <w:divBdr>
                                            <w:top w:val="none" w:sz="0" w:space="0" w:color="auto"/>
                                            <w:left w:val="none" w:sz="0" w:space="0" w:color="auto"/>
                                            <w:bottom w:val="none" w:sz="0" w:space="0" w:color="auto"/>
                                            <w:right w:val="none" w:sz="0" w:space="0" w:color="auto"/>
                                          </w:divBdr>
                                        </w:div>
                                        <w:div w:id="1944680427">
                                          <w:marLeft w:val="0"/>
                                          <w:marRight w:val="0"/>
                                          <w:marTop w:val="0"/>
                                          <w:marBottom w:val="0"/>
                                          <w:divBdr>
                                            <w:top w:val="none" w:sz="0" w:space="0" w:color="auto"/>
                                            <w:left w:val="none" w:sz="0" w:space="0" w:color="auto"/>
                                            <w:bottom w:val="none" w:sz="0" w:space="0" w:color="auto"/>
                                            <w:right w:val="none" w:sz="0" w:space="0" w:color="auto"/>
                                          </w:divBdr>
                                          <w:divsChild>
                                            <w:div w:id="808400042">
                                              <w:marLeft w:val="0"/>
                                              <w:marRight w:val="0"/>
                                              <w:marTop w:val="0"/>
                                              <w:marBottom w:val="0"/>
                                              <w:divBdr>
                                                <w:top w:val="none" w:sz="0" w:space="0" w:color="auto"/>
                                                <w:left w:val="none" w:sz="0" w:space="0" w:color="auto"/>
                                                <w:bottom w:val="none" w:sz="0" w:space="0" w:color="auto"/>
                                                <w:right w:val="none" w:sz="0" w:space="0" w:color="auto"/>
                                              </w:divBdr>
                                            </w:div>
                                          </w:divsChild>
                                        </w:div>
                                        <w:div w:id="428742265">
                                          <w:marLeft w:val="0"/>
                                          <w:marRight w:val="0"/>
                                          <w:marTop w:val="0"/>
                                          <w:marBottom w:val="0"/>
                                          <w:divBdr>
                                            <w:top w:val="none" w:sz="0" w:space="0" w:color="auto"/>
                                            <w:left w:val="none" w:sz="0" w:space="0" w:color="auto"/>
                                            <w:bottom w:val="none" w:sz="0" w:space="0" w:color="auto"/>
                                            <w:right w:val="none" w:sz="0" w:space="0" w:color="auto"/>
                                          </w:divBdr>
                                        </w:div>
                                        <w:div w:id="1042906434">
                                          <w:marLeft w:val="0"/>
                                          <w:marRight w:val="0"/>
                                          <w:marTop w:val="0"/>
                                          <w:marBottom w:val="0"/>
                                          <w:divBdr>
                                            <w:top w:val="none" w:sz="0" w:space="0" w:color="auto"/>
                                            <w:left w:val="none" w:sz="0" w:space="0" w:color="auto"/>
                                            <w:bottom w:val="none" w:sz="0" w:space="0" w:color="auto"/>
                                            <w:right w:val="none" w:sz="0" w:space="0" w:color="auto"/>
                                          </w:divBdr>
                                          <w:divsChild>
                                            <w:div w:id="529488147">
                                              <w:marLeft w:val="0"/>
                                              <w:marRight w:val="0"/>
                                              <w:marTop w:val="0"/>
                                              <w:marBottom w:val="0"/>
                                              <w:divBdr>
                                                <w:top w:val="none" w:sz="0" w:space="0" w:color="auto"/>
                                                <w:left w:val="none" w:sz="0" w:space="0" w:color="auto"/>
                                                <w:bottom w:val="none" w:sz="0" w:space="0" w:color="auto"/>
                                                <w:right w:val="none" w:sz="0" w:space="0" w:color="auto"/>
                                              </w:divBdr>
                                            </w:div>
                                          </w:divsChild>
                                        </w:div>
                                        <w:div w:id="192621615">
                                          <w:marLeft w:val="0"/>
                                          <w:marRight w:val="0"/>
                                          <w:marTop w:val="0"/>
                                          <w:marBottom w:val="0"/>
                                          <w:divBdr>
                                            <w:top w:val="none" w:sz="0" w:space="0" w:color="auto"/>
                                            <w:left w:val="none" w:sz="0" w:space="0" w:color="auto"/>
                                            <w:bottom w:val="none" w:sz="0" w:space="0" w:color="auto"/>
                                            <w:right w:val="none" w:sz="0" w:space="0" w:color="auto"/>
                                          </w:divBdr>
                                        </w:div>
                                        <w:div w:id="1335838802">
                                          <w:marLeft w:val="0"/>
                                          <w:marRight w:val="0"/>
                                          <w:marTop w:val="0"/>
                                          <w:marBottom w:val="0"/>
                                          <w:divBdr>
                                            <w:top w:val="none" w:sz="0" w:space="0" w:color="auto"/>
                                            <w:left w:val="none" w:sz="0" w:space="0" w:color="auto"/>
                                            <w:bottom w:val="none" w:sz="0" w:space="0" w:color="auto"/>
                                            <w:right w:val="none" w:sz="0" w:space="0" w:color="auto"/>
                                          </w:divBdr>
                                          <w:divsChild>
                                            <w:div w:id="257253391">
                                              <w:marLeft w:val="0"/>
                                              <w:marRight w:val="0"/>
                                              <w:marTop w:val="0"/>
                                              <w:marBottom w:val="0"/>
                                              <w:divBdr>
                                                <w:top w:val="none" w:sz="0" w:space="0" w:color="auto"/>
                                                <w:left w:val="none" w:sz="0" w:space="0" w:color="auto"/>
                                                <w:bottom w:val="none" w:sz="0" w:space="0" w:color="auto"/>
                                                <w:right w:val="none" w:sz="0" w:space="0" w:color="auto"/>
                                              </w:divBdr>
                                            </w:div>
                                          </w:divsChild>
                                        </w:div>
                                        <w:div w:id="407650226">
                                          <w:marLeft w:val="0"/>
                                          <w:marRight w:val="0"/>
                                          <w:marTop w:val="0"/>
                                          <w:marBottom w:val="0"/>
                                          <w:divBdr>
                                            <w:top w:val="none" w:sz="0" w:space="0" w:color="auto"/>
                                            <w:left w:val="none" w:sz="0" w:space="0" w:color="auto"/>
                                            <w:bottom w:val="none" w:sz="0" w:space="0" w:color="auto"/>
                                            <w:right w:val="none" w:sz="0" w:space="0" w:color="auto"/>
                                          </w:divBdr>
                                        </w:div>
                                        <w:div w:id="1030035565">
                                          <w:marLeft w:val="0"/>
                                          <w:marRight w:val="0"/>
                                          <w:marTop w:val="0"/>
                                          <w:marBottom w:val="0"/>
                                          <w:divBdr>
                                            <w:top w:val="none" w:sz="0" w:space="0" w:color="auto"/>
                                            <w:left w:val="none" w:sz="0" w:space="0" w:color="auto"/>
                                            <w:bottom w:val="none" w:sz="0" w:space="0" w:color="auto"/>
                                            <w:right w:val="none" w:sz="0" w:space="0" w:color="auto"/>
                                          </w:divBdr>
                                        </w:div>
                                        <w:div w:id="89935718">
                                          <w:marLeft w:val="0"/>
                                          <w:marRight w:val="0"/>
                                          <w:marTop w:val="0"/>
                                          <w:marBottom w:val="0"/>
                                          <w:divBdr>
                                            <w:top w:val="none" w:sz="0" w:space="0" w:color="auto"/>
                                            <w:left w:val="none" w:sz="0" w:space="0" w:color="auto"/>
                                            <w:bottom w:val="none" w:sz="0" w:space="0" w:color="auto"/>
                                            <w:right w:val="none" w:sz="0" w:space="0" w:color="auto"/>
                                          </w:divBdr>
                                          <w:divsChild>
                                            <w:div w:id="709575849">
                                              <w:marLeft w:val="0"/>
                                              <w:marRight w:val="0"/>
                                              <w:marTop w:val="0"/>
                                              <w:marBottom w:val="0"/>
                                              <w:divBdr>
                                                <w:top w:val="none" w:sz="0" w:space="0" w:color="auto"/>
                                                <w:left w:val="none" w:sz="0" w:space="0" w:color="auto"/>
                                                <w:bottom w:val="none" w:sz="0" w:space="0" w:color="auto"/>
                                                <w:right w:val="none" w:sz="0" w:space="0" w:color="auto"/>
                                              </w:divBdr>
                                            </w:div>
                                            <w:div w:id="698747725">
                                              <w:marLeft w:val="0"/>
                                              <w:marRight w:val="0"/>
                                              <w:marTop w:val="0"/>
                                              <w:marBottom w:val="0"/>
                                              <w:divBdr>
                                                <w:top w:val="none" w:sz="0" w:space="0" w:color="auto"/>
                                                <w:left w:val="none" w:sz="0" w:space="0" w:color="auto"/>
                                                <w:bottom w:val="none" w:sz="0" w:space="0" w:color="auto"/>
                                                <w:right w:val="none" w:sz="0" w:space="0" w:color="auto"/>
                                              </w:divBdr>
                                            </w:div>
                                            <w:div w:id="488786195">
                                              <w:marLeft w:val="0"/>
                                              <w:marRight w:val="0"/>
                                              <w:marTop w:val="0"/>
                                              <w:marBottom w:val="0"/>
                                              <w:divBdr>
                                                <w:top w:val="none" w:sz="0" w:space="0" w:color="auto"/>
                                                <w:left w:val="none" w:sz="0" w:space="0" w:color="auto"/>
                                                <w:bottom w:val="none" w:sz="0" w:space="0" w:color="auto"/>
                                                <w:right w:val="none" w:sz="0" w:space="0" w:color="auto"/>
                                              </w:divBdr>
                                            </w:div>
                                          </w:divsChild>
                                        </w:div>
                                        <w:div w:id="426462999">
                                          <w:marLeft w:val="0"/>
                                          <w:marRight w:val="0"/>
                                          <w:marTop w:val="0"/>
                                          <w:marBottom w:val="0"/>
                                          <w:divBdr>
                                            <w:top w:val="none" w:sz="0" w:space="0" w:color="auto"/>
                                            <w:left w:val="none" w:sz="0" w:space="0" w:color="auto"/>
                                            <w:bottom w:val="none" w:sz="0" w:space="0" w:color="auto"/>
                                            <w:right w:val="none" w:sz="0" w:space="0" w:color="auto"/>
                                          </w:divBdr>
                                        </w:div>
                                        <w:div w:id="631904942">
                                          <w:marLeft w:val="0"/>
                                          <w:marRight w:val="0"/>
                                          <w:marTop w:val="0"/>
                                          <w:marBottom w:val="0"/>
                                          <w:divBdr>
                                            <w:top w:val="none" w:sz="0" w:space="0" w:color="auto"/>
                                            <w:left w:val="none" w:sz="0" w:space="0" w:color="auto"/>
                                            <w:bottom w:val="none" w:sz="0" w:space="0" w:color="auto"/>
                                            <w:right w:val="none" w:sz="0" w:space="0" w:color="auto"/>
                                          </w:divBdr>
                                          <w:divsChild>
                                            <w:div w:id="1049185344">
                                              <w:marLeft w:val="0"/>
                                              <w:marRight w:val="0"/>
                                              <w:marTop w:val="0"/>
                                              <w:marBottom w:val="0"/>
                                              <w:divBdr>
                                                <w:top w:val="none" w:sz="0" w:space="0" w:color="auto"/>
                                                <w:left w:val="none" w:sz="0" w:space="0" w:color="auto"/>
                                                <w:bottom w:val="none" w:sz="0" w:space="0" w:color="auto"/>
                                                <w:right w:val="none" w:sz="0" w:space="0" w:color="auto"/>
                                              </w:divBdr>
                                            </w:div>
                                            <w:div w:id="1085541363">
                                              <w:marLeft w:val="0"/>
                                              <w:marRight w:val="0"/>
                                              <w:marTop w:val="0"/>
                                              <w:marBottom w:val="0"/>
                                              <w:divBdr>
                                                <w:top w:val="none" w:sz="0" w:space="0" w:color="auto"/>
                                                <w:left w:val="none" w:sz="0" w:space="0" w:color="auto"/>
                                                <w:bottom w:val="none" w:sz="0" w:space="0" w:color="auto"/>
                                                <w:right w:val="none" w:sz="0" w:space="0" w:color="auto"/>
                                              </w:divBdr>
                                            </w:div>
                                            <w:div w:id="27722283">
                                              <w:marLeft w:val="0"/>
                                              <w:marRight w:val="0"/>
                                              <w:marTop w:val="0"/>
                                              <w:marBottom w:val="0"/>
                                              <w:divBdr>
                                                <w:top w:val="none" w:sz="0" w:space="0" w:color="auto"/>
                                                <w:left w:val="none" w:sz="0" w:space="0" w:color="auto"/>
                                                <w:bottom w:val="none" w:sz="0" w:space="0" w:color="auto"/>
                                                <w:right w:val="none" w:sz="0" w:space="0" w:color="auto"/>
                                              </w:divBdr>
                                            </w:div>
                                          </w:divsChild>
                                        </w:div>
                                        <w:div w:id="222184178">
                                          <w:marLeft w:val="0"/>
                                          <w:marRight w:val="0"/>
                                          <w:marTop w:val="0"/>
                                          <w:marBottom w:val="0"/>
                                          <w:divBdr>
                                            <w:top w:val="none" w:sz="0" w:space="0" w:color="auto"/>
                                            <w:left w:val="none" w:sz="0" w:space="0" w:color="auto"/>
                                            <w:bottom w:val="none" w:sz="0" w:space="0" w:color="auto"/>
                                            <w:right w:val="none" w:sz="0" w:space="0" w:color="auto"/>
                                          </w:divBdr>
                                        </w:div>
                                        <w:div w:id="1595628293">
                                          <w:marLeft w:val="0"/>
                                          <w:marRight w:val="0"/>
                                          <w:marTop w:val="0"/>
                                          <w:marBottom w:val="0"/>
                                          <w:divBdr>
                                            <w:top w:val="none" w:sz="0" w:space="0" w:color="auto"/>
                                            <w:left w:val="none" w:sz="0" w:space="0" w:color="auto"/>
                                            <w:bottom w:val="none" w:sz="0" w:space="0" w:color="auto"/>
                                            <w:right w:val="none" w:sz="0" w:space="0" w:color="auto"/>
                                          </w:divBdr>
                                        </w:div>
                                        <w:div w:id="762384844">
                                          <w:marLeft w:val="0"/>
                                          <w:marRight w:val="0"/>
                                          <w:marTop w:val="0"/>
                                          <w:marBottom w:val="0"/>
                                          <w:divBdr>
                                            <w:top w:val="none" w:sz="0" w:space="0" w:color="auto"/>
                                            <w:left w:val="none" w:sz="0" w:space="0" w:color="auto"/>
                                            <w:bottom w:val="none" w:sz="0" w:space="0" w:color="auto"/>
                                            <w:right w:val="none" w:sz="0" w:space="0" w:color="auto"/>
                                          </w:divBdr>
                                          <w:divsChild>
                                            <w:div w:id="78597536">
                                              <w:marLeft w:val="0"/>
                                              <w:marRight w:val="0"/>
                                              <w:marTop w:val="0"/>
                                              <w:marBottom w:val="0"/>
                                              <w:divBdr>
                                                <w:top w:val="none" w:sz="0" w:space="0" w:color="auto"/>
                                                <w:left w:val="none" w:sz="0" w:space="0" w:color="auto"/>
                                                <w:bottom w:val="none" w:sz="0" w:space="0" w:color="auto"/>
                                                <w:right w:val="none" w:sz="0" w:space="0" w:color="auto"/>
                                              </w:divBdr>
                                            </w:div>
                                            <w:div w:id="192811584">
                                              <w:marLeft w:val="0"/>
                                              <w:marRight w:val="0"/>
                                              <w:marTop w:val="0"/>
                                              <w:marBottom w:val="0"/>
                                              <w:divBdr>
                                                <w:top w:val="none" w:sz="0" w:space="0" w:color="auto"/>
                                                <w:left w:val="none" w:sz="0" w:space="0" w:color="auto"/>
                                                <w:bottom w:val="none" w:sz="0" w:space="0" w:color="auto"/>
                                                <w:right w:val="none" w:sz="0" w:space="0" w:color="auto"/>
                                              </w:divBdr>
                                            </w:div>
                                          </w:divsChild>
                                        </w:div>
                                        <w:div w:id="996614823">
                                          <w:marLeft w:val="0"/>
                                          <w:marRight w:val="0"/>
                                          <w:marTop w:val="0"/>
                                          <w:marBottom w:val="0"/>
                                          <w:divBdr>
                                            <w:top w:val="none" w:sz="0" w:space="0" w:color="auto"/>
                                            <w:left w:val="none" w:sz="0" w:space="0" w:color="auto"/>
                                            <w:bottom w:val="none" w:sz="0" w:space="0" w:color="auto"/>
                                            <w:right w:val="none" w:sz="0" w:space="0" w:color="auto"/>
                                          </w:divBdr>
                                        </w:div>
                                        <w:div w:id="2073699323">
                                          <w:marLeft w:val="0"/>
                                          <w:marRight w:val="0"/>
                                          <w:marTop w:val="0"/>
                                          <w:marBottom w:val="0"/>
                                          <w:divBdr>
                                            <w:top w:val="none" w:sz="0" w:space="0" w:color="auto"/>
                                            <w:left w:val="none" w:sz="0" w:space="0" w:color="auto"/>
                                            <w:bottom w:val="none" w:sz="0" w:space="0" w:color="auto"/>
                                            <w:right w:val="none" w:sz="0" w:space="0" w:color="auto"/>
                                          </w:divBdr>
                                        </w:div>
                                        <w:div w:id="994912209">
                                          <w:marLeft w:val="0"/>
                                          <w:marRight w:val="0"/>
                                          <w:marTop w:val="0"/>
                                          <w:marBottom w:val="0"/>
                                          <w:divBdr>
                                            <w:top w:val="none" w:sz="0" w:space="0" w:color="auto"/>
                                            <w:left w:val="none" w:sz="0" w:space="0" w:color="auto"/>
                                            <w:bottom w:val="none" w:sz="0" w:space="0" w:color="auto"/>
                                            <w:right w:val="none" w:sz="0" w:space="0" w:color="auto"/>
                                          </w:divBdr>
                                          <w:divsChild>
                                            <w:div w:id="1701469807">
                                              <w:marLeft w:val="0"/>
                                              <w:marRight w:val="0"/>
                                              <w:marTop w:val="0"/>
                                              <w:marBottom w:val="0"/>
                                              <w:divBdr>
                                                <w:top w:val="none" w:sz="0" w:space="0" w:color="auto"/>
                                                <w:left w:val="none" w:sz="0" w:space="0" w:color="auto"/>
                                                <w:bottom w:val="none" w:sz="0" w:space="0" w:color="auto"/>
                                                <w:right w:val="none" w:sz="0" w:space="0" w:color="auto"/>
                                              </w:divBdr>
                                            </w:div>
                                            <w:div w:id="2060471739">
                                              <w:marLeft w:val="0"/>
                                              <w:marRight w:val="0"/>
                                              <w:marTop w:val="0"/>
                                              <w:marBottom w:val="0"/>
                                              <w:divBdr>
                                                <w:top w:val="none" w:sz="0" w:space="0" w:color="auto"/>
                                                <w:left w:val="none" w:sz="0" w:space="0" w:color="auto"/>
                                                <w:bottom w:val="none" w:sz="0" w:space="0" w:color="auto"/>
                                                <w:right w:val="none" w:sz="0" w:space="0" w:color="auto"/>
                                              </w:divBdr>
                                            </w:div>
                                            <w:div w:id="436681774">
                                              <w:marLeft w:val="0"/>
                                              <w:marRight w:val="0"/>
                                              <w:marTop w:val="0"/>
                                              <w:marBottom w:val="0"/>
                                              <w:divBdr>
                                                <w:top w:val="none" w:sz="0" w:space="0" w:color="auto"/>
                                                <w:left w:val="none" w:sz="0" w:space="0" w:color="auto"/>
                                                <w:bottom w:val="none" w:sz="0" w:space="0" w:color="auto"/>
                                                <w:right w:val="none" w:sz="0" w:space="0" w:color="auto"/>
                                              </w:divBdr>
                                            </w:div>
                                          </w:divsChild>
                                        </w:div>
                                        <w:div w:id="2109957409">
                                          <w:marLeft w:val="0"/>
                                          <w:marRight w:val="0"/>
                                          <w:marTop w:val="0"/>
                                          <w:marBottom w:val="0"/>
                                          <w:divBdr>
                                            <w:top w:val="none" w:sz="0" w:space="0" w:color="auto"/>
                                            <w:left w:val="none" w:sz="0" w:space="0" w:color="auto"/>
                                            <w:bottom w:val="none" w:sz="0" w:space="0" w:color="auto"/>
                                            <w:right w:val="none" w:sz="0" w:space="0" w:color="auto"/>
                                          </w:divBdr>
                                        </w:div>
                                        <w:div w:id="1013187432">
                                          <w:marLeft w:val="0"/>
                                          <w:marRight w:val="0"/>
                                          <w:marTop w:val="0"/>
                                          <w:marBottom w:val="0"/>
                                          <w:divBdr>
                                            <w:top w:val="none" w:sz="0" w:space="0" w:color="auto"/>
                                            <w:left w:val="none" w:sz="0" w:space="0" w:color="auto"/>
                                            <w:bottom w:val="none" w:sz="0" w:space="0" w:color="auto"/>
                                            <w:right w:val="none" w:sz="0" w:space="0" w:color="auto"/>
                                          </w:divBdr>
                                        </w:div>
                                        <w:div w:id="1685398059">
                                          <w:marLeft w:val="0"/>
                                          <w:marRight w:val="0"/>
                                          <w:marTop w:val="0"/>
                                          <w:marBottom w:val="0"/>
                                          <w:divBdr>
                                            <w:top w:val="none" w:sz="0" w:space="0" w:color="auto"/>
                                            <w:left w:val="none" w:sz="0" w:space="0" w:color="auto"/>
                                            <w:bottom w:val="none" w:sz="0" w:space="0" w:color="auto"/>
                                            <w:right w:val="none" w:sz="0" w:space="0" w:color="auto"/>
                                          </w:divBdr>
                                          <w:divsChild>
                                            <w:div w:id="588586071">
                                              <w:marLeft w:val="0"/>
                                              <w:marRight w:val="0"/>
                                              <w:marTop w:val="0"/>
                                              <w:marBottom w:val="0"/>
                                              <w:divBdr>
                                                <w:top w:val="none" w:sz="0" w:space="0" w:color="auto"/>
                                                <w:left w:val="none" w:sz="0" w:space="0" w:color="auto"/>
                                                <w:bottom w:val="none" w:sz="0" w:space="0" w:color="auto"/>
                                                <w:right w:val="none" w:sz="0" w:space="0" w:color="auto"/>
                                              </w:divBdr>
                                            </w:div>
                                            <w:div w:id="952518920">
                                              <w:marLeft w:val="0"/>
                                              <w:marRight w:val="0"/>
                                              <w:marTop w:val="0"/>
                                              <w:marBottom w:val="0"/>
                                              <w:divBdr>
                                                <w:top w:val="none" w:sz="0" w:space="0" w:color="auto"/>
                                                <w:left w:val="none" w:sz="0" w:space="0" w:color="auto"/>
                                                <w:bottom w:val="none" w:sz="0" w:space="0" w:color="auto"/>
                                                <w:right w:val="none" w:sz="0" w:space="0" w:color="auto"/>
                                              </w:divBdr>
                                            </w:div>
                                          </w:divsChild>
                                        </w:div>
                                        <w:div w:id="1713918683">
                                          <w:marLeft w:val="0"/>
                                          <w:marRight w:val="0"/>
                                          <w:marTop w:val="0"/>
                                          <w:marBottom w:val="0"/>
                                          <w:divBdr>
                                            <w:top w:val="none" w:sz="0" w:space="0" w:color="auto"/>
                                            <w:left w:val="none" w:sz="0" w:space="0" w:color="auto"/>
                                            <w:bottom w:val="none" w:sz="0" w:space="0" w:color="auto"/>
                                            <w:right w:val="none" w:sz="0" w:space="0" w:color="auto"/>
                                          </w:divBdr>
                                        </w:div>
                                        <w:div w:id="914438824">
                                          <w:marLeft w:val="0"/>
                                          <w:marRight w:val="0"/>
                                          <w:marTop w:val="0"/>
                                          <w:marBottom w:val="0"/>
                                          <w:divBdr>
                                            <w:top w:val="none" w:sz="0" w:space="0" w:color="auto"/>
                                            <w:left w:val="none" w:sz="0" w:space="0" w:color="auto"/>
                                            <w:bottom w:val="none" w:sz="0" w:space="0" w:color="auto"/>
                                            <w:right w:val="none" w:sz="0" w:space="0" w:color="auto"/>
                                          </w:divBdr>
                                        </w:div>
                                        <w:div w:id="674570921">
                                          <w:marLeft w:val="0"/>
                                          <w:marRight w:val="0"/>
                                          <w:marTop w:val="0"/>
                                          <w:marBottom w:val="0"/>
                                          <w:divBdr>
                                            <w:top w:val="none" w:sz="0" w:space="0" w:color="auto"/>
                                            <w:left w:val="none" w:sz="0" w:space="0" w:color="auto"/>
                                            <w:bottom w:val="none" w:sz="0" w:space="0" w:color="auto"/>
                                            <w:right w:val="none" w:sz="0" w:space="0" w:color="auto"/>
                                          </w:divBdr>
                                          <w:divsChild>
                                            <w:div w:id="1801993281">
                                              <w:marLeft w:val="0"/>
                                              <w:marRight w:val="0"/>
                                              <w:marTop w:val="0"/>
                                              <w:marBottom w:val="0"/>
                                              <w:divBdr>
                                                <w:top w:val="none" w:sz="0" w:space="0" w:color="auto"/>
                                                <w:left w:val="none" w:sz="0" w:space="0" w:color="auto"/>
                                                <w:bottom w:val="none" w:sz="0" w:space="0" w:color="auto"/>
                                                <w:right w:val="none" w:sz="0" w:space="0" w:color="auto"/>
                                              </w:divBdr>
                                            </w:div>
                                            <w:div w:id="502548659">
                                              <w:marLeft w:val="0"/>
                                              <w:marRight w:val="0"/>
                                              <w:marTop w:val="0"/>
                                              <w:marBottom w:val="0"/>
                                              <w:divBdr>
                                                <w:top w:val="none" w:sz="0" w:space="0" w:color="auto"/>
                                                <w:left w:val="none" w:sz="0" w:space="0" w:color="auto"/>
                                                <w:bottom w:val="none" w:sz="0" w:space="0" w:color="auto"/>
                                                <w:right w:val="none" w:sz="0" w:space="0" w:color="auto"/>
                                              </w:divBdr>
                                            </w:div>
                                          </w:divsChild>
                                        </w:div>
                                        <w:div w:id="1133518911">
                                          <w:marLeft w:val="0"/>
                                          <w:marRight w:val="0"/>
                                          <w:marTop w:val="0"/>
                                          <w:marBottom w:val="0"/>
                                          <w:divBdr>
                                            <w:top w:val="none" w:sz="0" w:space="0" w:color="auto"/>
                                            <w:left w:val="none" w:sz="0" w:space="0" w:color="auto"/>
                                            <w:bottom w:val="none" w:sz="0" w:space="0" w:color="auto"/>
                                            <w:right w:val="none" w:sz="0" w:space="0" w:color="auto"/>
                                          </w:divBdr>
                                        </w:div>
                                        <w:div w:id="700131381">
                                          <w:marLeft w:val="0"/>
                                          <w:marRight w:val="0"/>
                                          <w:marTop w:val="0"/>
                                          <w:marBottom w:val="0"/>
                                          <w:divBdr>
                                            <w:top w:val="none" w:sz="0" w:space="0" w:color="auto"/>
                                            <w:left w:val="none" w:sz="0" w:space="0" w:color="auto"/>
                                            <w:bottom w:val="none" w:sz="0" w:space="0" w:color="auto"/>
                                            <w:right w:val="none" w:sz="0" w:space="0" w:color="auto"/>
                                          </w:divBdr>
                                        </w:div>
                                        <w:div w:id="2098092803">
                                          <w:marLeft w:val="0"/>
                                          <w:marRight w:val="0"/>
                                          <w:marTop w:val="0"/>
                                          <w:marBottom w:val="0"/>
                                          <w:divBdr>
                                            <w:top w:val="none" w:sz="0" w:space="0" w:color="auto"/>
                                            <w:left w:val="none" w:sz="0" w:space="0" w:color="auto"/>
                                            <w:bottom w:val="none" w:sz="0" w:space="0" w:color="auto"/>
                                            <w:right w:val="none" w:sz="0" w:space="0" w:color="auto"/>
                                          </w:divBdr>
                                          <w:divsChild>
                                            <w:div w:id="347411184">
                                              <w:marLeft w:val="0"/>
                                              <w:marRight w:val="0"/>
                                              <w:marTop w:val="0"/>
                                              <w:marBottom w:val="0"/>
                                              <w:divBdr>
                                                <w:top w:val="none" w:sz="0" w:space="0" w:color="auto"/>
                                                <w:left w:val="none" w:sz="0" w:space="0" w:color="auto"/>
                                                <w:bottom w:val="none" w:sz="0" w:space="0" w:color="auto"/>
                                                <w:right w:val="none" w:sz="0" w:space="0" w:color="auto"/>
                                              </w:divBdr>
                                            </w:div>
                                            <w:div w:id="106631236">
                                              <w:marLeft w:val="0"/>
                                              <w:marRight w:val="0"/>
                                              <w:marTop w:val="0"/>
                                              <w:marBottom w:val="0"/>
                                              <w:divBdr>
                                                <w:top w:val="none" w:sz="0" w:space="0" w:color="auto"/>
                                                <w:left w:val="none" w:sz="0" w:space="0" w:color="auto"/>
                                                <w:bottom w:val="none" w:sz="0" w:space="0" w:color="auto"/>
                                                <w:right w:val="none" w:sz="0" w:space="0" w:color="auto"/>
                                              </w:divBdr>
                                            </w:div>
                                            <w:div w:id="2138067329">
                                              <w:marLeft w:val="0"/>
                                              <w:marRight w:val="0"/>
                                              <w:marTop w:val="0"/>
                                              <w:marBottom w:val="0"/>
                                              <w:divBdr>
                                                <w:top w:val="none" w:sz="0" w:space="0" w:color="auto"/>
                                                <w:left w:val="none" w:sz="0" w:space="0" w:color="auto"/>
                                                <w:bottom w:val="none" w:sz="0" w:space="0" w:color="auto"/>
                                                <w:right w:val="none" w:sz="0" w:space="0" w:color="auto"/>
                                              </w:divBdr>
                                            </w:div>
                                            <w:div w:id="1551772238">
                                              <w:marLeft w:val="0"/>
                                              <w:marRight w:val="0"/>
                                              <w:marTop w:val="0"/>
                                              <w:marBottom w:val="0"/>
                                              <w:divBdr>
                                                <w:top w:val="none" w:sz="0" w:space="0" w:color="auto"/>
                                                <w:left w:val="none" w:sz="0" w:space="0" w:color="auto"/>
                                                <w:bottom w:val="none" w:sz="0" w:space="0" w:color="auto"/>
                                                <w:right w:val="none" w:sz="0" w:space="0" w:color="auto"/>
                                              </w:divBdr>
                                            </w:div>
                                          </w:divsChild>
                                        </w:div>
                                        <w:div w:id="788399251">
                                          <w:marLeft w:val="0"/>
                                          <w:marRight w:val="0"/>
                                          <w:marTop w:val="0"/>
                                          <w:marBottom w:val="0"/>
                                          <w:divBdr>
                                            <w:top w:val="none" w:sz="0" w:space="0" w:color="auto"/>
                                            <w:left w:val="none" w:sz="0" w:space="0" w:color="auto"/>
                                            <w:bottom w:val="none" w:sz="0" w:space="0" w:color="auto"/>
                                            <w:right w:val="none" w:sz="0" w:space="0" w:color="auto"/>
                                          </w:divBdr>
                                        </w:div>
                                        <w:div w:id="600407869">
                                          <w:marLeft w:val="0"/>
                                          <w:marRight w:val="0"/>
                                          <w:marTop w:val="0"/>
                                          <w:marBottom w:val="0"/>
                                          <w:divBdr>
                                            <w:top w:val="none" w:sz="0" w:space="0" w:color="auto"/>
                                            <w:left w:val="none" w:sz="0" w:space="0" w:color="auto"/>
                                            <w:bottom w:val="none" w:sz="0" w:space="0" w:color="auto"/>
                                            <w:right w:val="none" w:sz="0" w:space="0" w:color="auto"/>
                                          </w:divBdr>
                                          <w:divsChild>
                                            <w:div w:id="2027555792">
                                              <w:marLeft w:val="0"/>
                                              <w:marRight w:val="0"/>
                                              <w:marTop w:val="0"/>
                                              <w:marBottom w:val="0"/>
                                              <w:divBdr>
                                                <w:top w:val="none" w:sz="0" w:space="0" w:color="auto"/>
                                                <w:left w:val="none" w:sz="0" w:space="0" w:color="auto"/>
                                                <w:bottom w:val="none" w:sz="0" w:space="0" w:color="auto"/>
                                                <w:right w:val="none" w:sz="0" w:space="0" w:color="auto"/>
                                              </w:divBdr>
                                            </w:div>
                                            <w:div w:id="1106928944">
                                              <w:marLeft w:val="0"/>
                                              <w:marRight w:val="0"/>
                                              <w:marTop w:val="0"/>
                                              <w:marBottom w:val="0"/>
                                              <w:divBdr>
                                                <w:top w:val="none" w:sz="0" w:space="0" w:color="auto"/>
                                                <w:left w:val="none" w:sz="0" w:space="0" w:color="auto"/>
                                                <w:bottom w:val="none" w:sz="0" w:space="0" w:color="auto"/>
                                                <w:right w:val="none" w:sz="0" w:space="0" w:color="auto"/>
                                              </w:divBdr>
                                            </w:div>
                                            <w:div w:id="325134725">
                                              <w:marLeft w:val="0"/>
                                              <w:marRight w:val="0"/>
                                              <w:marTop w:val="0"/>
                                              <w:marBottom w:val="0"/>
                                              <w:divBdr>
                                                <w:top w:val="none" w:sz="0" w:space="0" w:color="auto"/>
                                                <w:left w:val="none" w:sz="0" w:space="0" w:color="auto"/>
                                                <w:bottom w:val="none" w:sz="0" w:space="0" w:color="auto"/>
                                                <w:right w:val="none" w:sz="0" w:space="0" w:color="auto"/>
                                              </w:divBdr>
                                            </w:div>
                                            <w:div w:id="1867711309">
                                              <w:marLeft w:val="0"/>
                                              <w:marRight w:val="0"/>
                                              <w:marTop w:val="0"/>
                                              <w:marBottom w:val="0"/>
                                              <w:divBdr>
                                                <w:top w:val="none" w:sz="0" w:space="0" w:color="auto"/>
                                                <w:left w:val="none" w:sz="0" w:space="0" w:color="auto"/>
                                                <w:bottom w:val="none" w:sz="0" w:space="0" w:color="auto"/>
                                                <w:right w:val="none" w:sz="0" w:space="0" w:color="auto"/>
                                              </w:divBdr>
                                            </w:div>
                                            <w:div w:id="411707838">
                                              <w:marLeft w:val="0"/>
                                              <w:marRight w:val="0"/>
                                              <w:marTop w:val="0"/>
                                              <w:marBottom w:val="0"/>
                                              <w:divBdr>
                                                <w:top w:val="none" w:sz="0" w:space="0" w:color="auto"/>
                                                <w:left w:val="none" w:sz="0" w:space="0" w:color="auto"/>
                                                <w:bottom w:val="none" w:sz="0" w:space="0" w:color="auto"/>
                                                <w:right w:val="none" w:sz="0" w:space="0" w:color="auto"/>
                                              </w:divBdr>
                                            </w:div>
                                            <w:div w:id="31539196">
                                              <w:marLeft w:val="0"/>
                                              <w:marRight w:val="0"/>
                                              <w:marTop w:val="0"/>
                                              <w:marBottom w:val="0"/>
                                              <w:divBdr>
                                                <w:top w:val="none" w:sz="0" w:space="0" w:color="auto"/>
                                                <w:left w:val="none" w:sz="0" w:space="0" w:color="auto"/>
                                                <w:bottom w:val="none" w:sz="0" w:space="0" w:color="auto"/>
                                                <w:right w:val="none" w:sz="0" w:space="0" w:color="auto"/>
                                              </w:divBdr>
                                            </w:div>
                                            <w:div w:id="1335914171">
                                              <w:marLeft w:val="0"/>
                                              <w:marRight w:val="0"/>
                                              <w:marTop w:val="0"/>
                                              <w:marBottom w:val="0"/>
                                              <w:divBdr>
                                                <w:top w:val="none" w:sz="0" w:space="0" w:color="auto"/>
                                                <w:left w:val="none" w:sz="0" w:space="0" w:color="auto"/>
                                                <w:bottom w:val="none" w:sz="0" w:space="0" w:color="auto"/>
                                                <w:right w:val="none" w:sz="0" w:space="0" w:color="auto"/>
                                              </w:divBdr>
                                            </w:div>
                                            <w:div w:id="735662367">
                                              <w:marLeft w:val="0"/>
                                              <w:marRight w:val="0"/>
                                              <w:marTop w:val="0"/>
                                              <w:marBottom w:val="0"/>
                                              <w:divBdr>
                                                <w:top w:val="none" w:sz="0" w:space="0" w:color="auto"/>
                                                <w:left w:val="none" w:sz="0" w:space="0" w:color="auto"/>
                                                <w:bottom w:val="none" w:sz="0" w:space="0" w:color="auto"/>
                                                <w:right w:val="none" w:sz="0" w:space="0" w:color="auto"/>
                                              </w:divBdr>
                                            </w:div>
                                          </w:divsChild>
                                        </w:div>
                                        <w:div w:id="1842624654">
                                          <w:marLeft w:val="0"/>
                                          <w:marRight w:val="0"/>
                                          <w:marTop w:val="0"/>
                                          <w:marBottom w:val="0"/>
                                          <w:divBdr>
                                            <w:top w:val="none" w:sz="0" w:space="0" w:color="auto"/>
                                            <w:left w:val="none" w:sz="0" w:space="0" w:color="auto"/>
                                            <w:bottom w:val="none" w:sz="0" w:space="0" w:color="auto"/>
                                            <w:right w:val="none" w:sz="0" w:space="0" w:color="auto"/>
                                          </w:divBdr>
                                        </w:div>
                                        <w:div w:id="1898779937">
                                          <w:marLeft w:val="0"/>
                                          <w:marRight w:val="0"/>
                                          <w:marTop w:val="0"/>
                                          <w:marBottom w:val="0"/>
                                          <w:divBdr>
                                            <w:top w:val="none" w:sz="0" w:space="0" w:color="auto"/>
                                            <w:left w:val="none" w:sz="0" w:space="0" w:color="auto"/>
                                            <w:bottom w:val="none" w:sz="0" w:space="0" w:color="auto"/>
                                            <w:right w:val="none" w:sz="0" w:space="0" w:color="auto"/>
                                          </w:divBdr>
                                          <w:divsChild>
                                            <w:div w:id="997532865">
                                              <w:marLeft w:val="0"/>
                                              <w:marRight w:val="0"/>
                                              <w:marTop w:val="0"/>
                                              <w:marBottom w:val="0"/>
                                              <w:divBdr>
                                                <w:top w:val="none" w:sz="0" w:space="0" w:color="auto"/>
                                                <w:left w:val="none" w:sz="0" w:space="0" w:color="auto"/>
                                                <w:bottom w:val="none" w:sz="0" w:space="0" w:color="auto"/>
                                                <w:right w:val="none" w:sz="0" w:space="0" w:color="auto"/>
                                              </w:divBdr>
                                            </w:div>
                                            <w:div w:id="27806314">
                                              <w:marLeft w:val="0"/>
                                              <w:marRight w:val="0"/>
                                              <w:marTop w:val="0"/>
                                              <w:marBottom w:val="0"/>
                                              <w:divBdr>
                                                <w:top w:val="none" w:sz="0" w:space="0" w:color="auto"/>
                                                <w:left w:val="none" w:sz="0" w:space="0" w:color="auto"/>
                                                <w:bottom w:val="none" w:sz="0" w:space="0" w:color="auto"/>
                                                <w:right w:val="none" w:sz="0" w:space="0" w:color="auto"/>
                                              </w:divBdr>
                                            </w:div>
                                            <w:div w:id="1881621990">
                                              <w:marLeft w:val="0"/>
                                              <w:marRight w:val="0"/>
                                              <w:marTop w:val="0"/>
                                              <w:marBottom w:val="0"/>
                                              <w:divBdr>
                                                <w:top w:val="none" w:sz="0" w:space="0" w:color="auto"/>
                                                <w:left w:val="none" w:sz="0" w:space="0" w:color="auto"/>
                                                <w:bottom w:val="none" w:sz="0" w:space="0" w:color="auto"/>
                                                <w:right w:val="none" w:sz="0" w:space="0" w:color="auto"/>
                                              </w:divBdr>
                                            </w:div>
                                            <w:div w:id="320163044">
                                              <w:marLeft w:val="0"/>
                                              <w:marRight w:val="0"/>
                                              <w:marTop w:val="0"/>
                                              <w:marBottom w:val="0"/>
                                              <w:divBdr>
                                                <w:top w:val="none" w:sz="0" w:space="0" w:color="auto"/>
                                                <w:left w:val="none" w:sz="0" w:space="0" w:color="auto"/>
                                                <w:bottom w:val="none" w:sz="0" w:space="0" w:color="auto"/>
                                                <w:right w:val="none" w:sz="0" w:space="0" w:color="auto"/>
                                              </w:divBdr>
                                            </w:div>
                                          </w:divsChild>
                                        </w:div>
                                        <w:div w:id="619726212">
                                          <w:marLeft w:val="0"/>
                                          <w:marRight w:val="0"/>
                                          <w:marTop w:val="0"/>
                                          <w:marBottom w:val="0"/>
                                          <w:divBdr>
                                            <w:top w:val="none" w:sz="0" w:space="0" w:color="auto"/>
                                            <w:left w:val="none" w:sz="0" w:space="0" w:color="auto"/>
                                            <w:bottom w:val="none" w:sz="0" w:space="0" w:color="auto"/>
                                            <w:right w:val="none" w:sz="0" w:space="0" w:color="auto"/>
                                          </w:divBdr>
                                        </w:div>
                                        <w:div w:id="1883638686">
                                          <w:marLeft w:val="0"/>
                                          <w:marRight w:val="0"/>
                                          <w:marTop w:val="0"/>
                                          <w:marBottom w:val="0"/>
                                          <w:divBdr>
                                            <w:top w:val="none" w:sz="0" w:space="0" w:color="auto"/>
                                            <w:left w:val="none" w:sz="0" w:space="0" w:color="auto"/>
                                            <w:bottom w:val="none" w:sz="0" w:space="0" w:color="auto"/>
                                            <w:right w:val="none" w:sz="0" w:space="0" w:color="auto"/>
                                          </w:divBdr>
                                          <w:divsChild>
                                            <w:div w:id="1801191467">
                                              <w:marLeft w:val="0"/>
                                              <w:marRight w:val="0"/>
                                              <w:marTop w:val="0"/>
                                              <w:marBottom w:val="0"/>
                                              <w:divBdr>
                                                <w:top w:val="none" w:sz="0" w:space="0" w:color="auto"/>
                                                <w:left w:val="none" w:sz="0" w:space="0" w:color="auto"/>
                                                <w:bottom w:val="none" w:sz="0" w:space="0" w:color="auto"/>
                                                <w:right w:val="none" w:sz="0" w:space="0" w:color="auto"/>
                                              </w:divBdr>
                                            </w:div>
                                          </w:divsChild>
                                        </w:div>
                                        <w:div w:id="1249074771">
                                          <w:marLeft w:val="0"/>
                                          <w:marRight w:val="0"/>
                                          <w:marTop w:val="0"/>
                                          <w:marBottom w:val="0"/>
                                          <w:divBdr>
                                            <w:top w:val="none" w:sz="0" w:space="0" w:color="auto"/>
                                            <w:left w:val="none" w:sz="0" w:space="0" w:color="auto"/>
                                            <w:bottom w:val="none" w:sz="0" w:space="0" w:color="auto"/>
                                            <w:right w:val="none" w:sz="0" w:space="0" w:color="auto"/>
                                          </w:divBdr>
                                        </w:div>
                                        <w:div w:id="1218971453">
                                          <w:marLeft w:val="0"/>
                                          <w:marRight w:val="0"/>
                                          <w:marTop w:val="0"/>
                                          <w:marBottom w:val="0"/>
                                          <w:divBdr>
                                            <w:top w:val="none" w:sz="0" w:space="0" w:color="auto"/>
                                            <w:left w:val="none" w:sz="0" w:space="0" w:color="auto"/>
                                            <w:bottom w:val="none" w:sz="0" w:space="0" w:color="auto"/>
                                            <w:right w:val="none" w:sz="0" w:space="0" w:color="auto"/>
                                          </w:divBdr>
                                        </w:div>
                                        <w:div w:id="82798324">
                                          <w:marLeft w:val="0"/>
                                          <w:marRight w:val="0"/>
                                          <w:marTop w:val="0"/>
                                          <w:marBottom w:val="0"/>
                                          <w:divBdr>
                                            <w:top w:val="none" w:sz="0" w:space="0" w:color="auto"/>
                                            <w:left w:val="none" w:sz="0" w:space="0" w:color="auto"/>
                                            <w:bottom w:val="none" w:sz="0" w:space="0" w:color="auto"/>
                                            <w:right w:val="none" w:sz="0" w:space="0" w:color="auto"/>
                                          </w:divBdr>
                                          <w:divsChild>
                                            <w:div w:id="1048842704">
                                              <w:marLeft w:val="0"/>
                                              <w:marRight w:val="0"/>
                                              <w:marTop w:val="0"/>
                                              <w:marBottom w:val="0"/>
                                              <w:divBdr>
                                                <w:top w:val="none" w:sz="0" w:space="0" w:color="auto"/>
                                                <w:left w:val="none" w:sz="0" w:space="0" w:color="auto"/>
                                                <w:bottom w:val="none" w:sz="0" w:space="0" w:color="auto"/>
                                                <w:right w:val="none" w:sz="0" w:space="0" w:color="auto"/>
                                              </w:divBdr>
                                            </w:div>
                                            <w:div w:id="1397046867">
                                              <w:marLeft w:val="0"/>
                                              <w:marRight w:val="0"/>
                                              <w:marTop w:val="0"/>
                                              <w:marBottom w:val="0"/>
                                              <w:divBdr>
                                                <w:top w:val="none" w:sz="0" w:space="0" w:color="auto"/>
                                                <w:left w:val="none" w:sz="0" w:space="0" w:color="auto"/>
                                                <w:bottom w:val="none" w:sz="0" w:space="0" w:color="auto"/>
                                                <w:right w:val="none" w:sz="0" w:space="0" w:color="auto"/>
                                              </w:divBdr>
                                            </w:div>
                                          </w:divsChild>
                                        </w:div>
                                        <w:div w:id="900753575">
                                          <w:marLeft w:val="0"/>
                                          <w:marRight w:val="0"/>
                                          <w:marTop w:val="0"/>
                                          <w:marBottom w:val="0"/>
                                          <w:divBdr>
                                            <w:top w:val="none" w:sz="0" w:space="0" w:color="auto"/>
                                            <w:left w:val="none" w:sz="0" w:space="0" w:color="auto"/>
                                            <w:bottom w:val="none" w:sz="0" w:space="0" w:color="auto"/>
                                            <w:right w:val="none" w:sz="0" w:space="0" w:color="auto"/>
                                          </w:divBdr>
                                        </w:div>
                                        <w:div w:id="107898914">
                                          <w:marLeft w:val="0"/>
                                          <w:marRight w:val="0"/>
                                          <w:marTop w:val="0"/>
                                          <w:marBottom w:val="0"/>
                                          <w:divBdr>
                                            <w:top w:val="none" w:sz="0" w:space="0" w:color="auto"/>
                                            <w:left w:val="none" w:sz="0" w:space="0" w:color="auto"/>
                                            <w:bottom w:val="none" w:sz="0" w:space="0" w:color="auto"/>
                                            <w:right w:val="none" w:sz="0" w:space="0" w:color="auto"/>
                                          </w:divBdr>
                                        </w:div>
                                        <w:div w:id="785585394">
                                          <w:marLeft w:val="0"/>
                                          <w:marRight w:val="0"/>
                                          <w:marTop w:val="0"/>
                                          <w:marBottom w:val="0"/>
                                          <w:divBdr>
                                            <w:top w:val="none" w:sz="0" w:space="0" w:color="auto"/>
                                            <w:left w:val="none" w:sz="0" w:space="0" w:color="auto"/>
                                            <w:bottom w:val="none" w:sz="0" w:space="0" w:color="auto"/>
                                            <w:right w:val="none" w:sz="0" w:space="0" w:color="auto"/>
                                          </w:divBdr>
                                          <w:divsChild>
                                            <w:div w:id="384372791">
                                              <w:marLeft w:val="0"/>
                                              <w:marRight w:val="0"/>
                                              <w:marTop w:val="0"/>
                                              <w:marBottom w:val="0"/>
                                              <w:divBdr>
                                                <w:top w:val="none" w:sz="0" w:space="0" w:color="auto"/>
                                                <w:left w:val="none" w:sz="0" w:space="0" w:color="auto"/>
                                                <w:bottom w:val="none" w:sz="0" w:space="0" w:color="auto"/>
                                                <w:right w:val="none" w:sz="0" w:space="0" w:color="auto"/>
                                              </w:divBdr>
                                            </w:div>
                                            <w:div w:id="746654035">
                                              <w:marLeft w:val="0"/>
                                              <w:marRight w:val="0"/>
                                              <w:marTop w:val="0"/>
                                              <w:marBottom w:val="0"/>
                                              <w:divBdr>
                                                <w:top w:val="none" w:sz="0" w:space="0" w:color="auto"/>
                                                <w:left w:val="none" w:sz="0" w:space="0" w:color="auto"/>
                                                <w:bottom w:val="none" w:sz="0" w:space="0" w:color="auto"/>
                                                <w:right w:val="none" w:sz="0" w:space="0" w:color="auto"/>
                                              </w:divBdr>
                                            </w:div>
                                          </w:divsChild>
                                        </w:div>
                                        <w:div w:id="308168817">
                                          <w:marLeft w:val="0"/>
                                          <w:marRight w:val="0"/>
                                          <w:marTop w:val="0"/>
                                          <w:marBottom w:val="0"/>
                                          <w:divBdr>
                                            <w:top w:val="none" w:sz="0" w:space="0" w:color="auto"/>
                                            <w:left w:val="none" w:sz="0" w:space="0" w:color="auto"/>
                                            <w:bottom w:val="none" w:sz="0" w:space="0" w:color="auto"/>
                                            <w:right w:val="none" w:sz="0" w:space="0" w:color="auto"/>
                                          </w:divBdr>
                                        </w:div>
                                        <w:div w:id="1175920743">
                                          <w:marLeft w:val="0"/>
                                          <w:marRight w:val="0"/>
                                          <w:marTop w:val="0"/>
                                          <w:marBottom w:val="0"/>
                                          <w:divBdr>
                                            <w:top w:val="none" w:sz="0" w:space="0" w:color="auto"/>
                                            <w:left w:val="none" w:sz="0" w:space="0" w:color="auto"/>
                                            <w:bottom w:val="none" w:sz="0" w:space="0" w:color="auto"/>
                                            <w:right w:val="none" w:sz="0" w:space="0" w:color="auto"/>
                                          </w:divBdr>
                                        </w:div>
                                        <w:div w:id="151918434">
                                          <w:marLeft w:val="0"/>
                                          <w:marRight w:val="0"/>
                                          <w:marTop w:val="0"/>
                                          <w:marBottom w:val="0"/>
                                          <w:divBdr>
                                            <w:top w:val="none" w:sz="0" w:space="0" w:color="auto"/>
                                            <w:left w:val="none" w:sz="0" w:space="0" w:color="auto"/>
                                            <w:bottom w:val="none" w:sz="0" w:space="0" w:color="auto"/>
                                            <w:right w:val="none" w:sz="0" w:space="0" w:color="auto"/>
                                          </w:divBdr>
                                          <w:divsChild>
                                            <w:div w:id="410275328">
                                              <w:marLeft w:val="0"/>
                                              <w:marRight w:val="0"/>
                                              <w:marTop w:val="0"/>
                                              <w:marBottom w:val="0"/>
                                              <w:divBdr>
                                                <w:top w:val="none" w:sz="0" w:space="0" w:color="auto"/>
                                                <w:left w:val="none" w:sz="0" w:space="0" w:color="auto"/>
                                                <w:bottom w:val="none" w:sz="0" w:space="0" w:color="auto"/>
                                                <w:right w:val="none" w:sz="0" w:space="0" w:color="auto"/>
                                              </w:divBdr>
                                            </w:div>
                                            <w:div w:id="1920483093">
                                              <w:marLeft w:val="0"/>
                                              <w:marRight w:val="0"/>
                                              <w:marTop w:val="0"/>
                                              <w:marBottom w:val="0"/>
                                              <w:divBdr>
                                                <w:top w:val="none" w:sz="0" w:space="0" w:color="auto"/>
                                                <w:left w:val="none" w:sz="0" w:space="0" w:color="auto"/>
                                                <w:bottom w:val="none" w:sz="0" w:space="0" w:color="auto"/>
                                                <w:right w:val="none" w:sz="0" w:space="0" w:color="auto"/>
                                              </w:divBdr>
                                            </w:div>
                                            <w:div w:id="770735406">
                                              <w:marLeft w:val="0"/>
                                              <w:marRight w:val="0"/>
                                              <w:marTop w:val="0"/>
                                              <w:marBottom w:val="0"/>
                                              <w:divBdr>
                                                <w:top w:val="none" w:sz="0" w:space="0" w:color="auto"/>
                                                <w:left w:val="none" w:sz="0" w:space="0" w:color="auto"/>
                                                <w:bottom w:val="none" w:sz="0" w:space="0" w:color="auto"/>
                                                <w:right w:val="none" w:sz="0" w:space="0" w:color="auto"/>
                                              </w:divBdr>
                                            </w:div>
                                          </w:divsChild>
                                        </w:div>
                                        <w:div w:id="438063723">
                                          <w:marLeft w:val="0"/>
                                          <w:marRight w:val="0"/>
                                          <w:marTop w:val="0"/>
                                          <w:marBottom w:val="0"/>
                                          <w:divBdr>
                                            <w:top w:val="none" w:sz="0" w:space="0" w:color="auto"/>
                                            <w:left w:val="none" w:sz="0" w:space="0" w:color="auto"/>
                                            <w:bottom w:val="none" w:sz="0" w:space="0" w:color="auto"/>
                                            <w:right w:val="none" w:sz="0" w:space="0" w:color="auto"/>
                                          </w:divBdr>
                                        </w:div>
                                        <w:div w:id="1369377960">
                                          <w:marLeft w:val="0"/>
                                          <w:marRight w:val="0"/>
                                          <w:marTop w:val="0"/>
                                          <w:marBottom w:val="0"/>
                                          <w:divBdr>
                                            <w:top w:val="none" w:sz="0" w:space="0" w:color="auto"/>
                                            <w:left w:val="none" w:sz="0" w:space="0" w:color="auto"/>
                                            <w:bottom w:val="none" w:sz="0" w:space="0" w:color="auto"/>
                                            <w:right w:val="none" w:sz="0" w:space="0" w:color="auto"/>
                                          </w:divBdr>
                                          <w:divsChild>
                                            <w:div w:id="2127506370">
                                              <w:marLeft w:val="0"/>
                                              <w:marRight w:val="0"/>
                                              <w:marTop w:val="0"/>
                                              <w:marBottom w:val="0"/>
                                              <w:divBdr>
                                                <w:top w:val="none" w:sz="0" w:space="0" w:color="auto"/>
                                                <w:left w:val="none" w:sz="0" w:space="0" w:color="auto"/>
                                                <w:bottom w:val="none" w:sz="0" w:space="0" w:color="auto"/>
                                                <w:right w:val="none" w:sz="0" w:space="0" w:color="auto"/>
                                              </w:divBdr>
                                            </w:div>
                                          </w:divsChild>
                                        </w:div>
                                        <w:div w:id="262618480">
                                          <w:marLeft w:val="0"/>
                                          <w:marRight w:val="0"/>
                                          <w:marTop w:val="0"/>
                                          <w:marBottom w:val="0"/>
                                          <w:divBdr>
                                            <w:top w:val="none" w:sz="0" w:space="0" w:color="auto"/>
                                            <w:left w:val="none" w:sz="0" w:space="0" w:color="auto"/>
                                            <w:bottom w:val="none" w:sz="0" w:space="0" w:color="auto"/>
                                            <w:right w:val="none" w:sz="0" w:space="0" w:color="auto"/>
                                          </w:divBdr>
                                        </w:div>
                                        <w:div w:id="365834283">
                                          <w:marLeft w:val="0"/>
                                          <w:marRight w:val="0"/>
                                          <w:marTop w:val="0"/>
                                          <w:marBottom w:val="0"/>
                                          <w:divBdr>
                                            <w:top w:val="none" w:sz="0" w:space="0" w:color="auto"/>
                                            <w:left w:val="none" w:sz="0" w:space="0" w:color="auto"/>
                                            <w:bottom w:val="none" w:sz="0" w:space="0" w:color="auto"/>
                                            <w:right w:val="none" w:sz="0" w:space="0" w:color="auto"/>
                                          </w:divBdr>
                                        </w:div>
                                        <w:div w:id="1846434606">
                                          <w:marLeft w:val="0"/>
                                          <w:marRight w:val="0"/>
                                          <w:marTop w:val="0"/>
                                          <w:marBottom w:val="0"/>
                                          <w:divBdr>
                                            <w:top w:val="none" w:sz="0" w:space="0" w:color="auto"/>
                                            <w:left w:val="none" w:sz="0" w:space="0" w:color="auto"/>
                                            <w:bottom w:val="none" w:sz="0" w:space="0" w:color="auto"/>
                                            <w:right w:val="none" w:sz="0" w:space="0" w:color="auto"/>
                                          </w:divBdr>
                                          <w:divsChild>
                                            <w:div w:id="2008094076">
                                              <w:marLeft w:val="0"/>
                                              <w:marRight w:val="0"/>
                                              <w:marTop w:val="0"/>
                                              <w:marBottom w:val="0"/>
                                              <w:divBdr>
                                                <w:top w:val="none" w:sz="0" w:space="0" w:color="auto"/>
                                                <w:left w:val="none" w:sz="0" w:space="0" w:color="auto"/>
                                                <w:bottom w:val="none" w:sz="0" w:space="0" w:color="auto"/>
                                                <w:right w:val="none" w:sz="0" w:space="0" w:color="auto"/>
                                              </w:divBdr>
                                            </w:div>
                                            <w:div w:id="1158769884">
                                              <w:marLeft w:val="0"/>
                                              <w:marRight w:val="0"/>
                                              <w:marTop w:val="0"/>
                                              <w:marBottom w:val="0"/>
                                              <w:divBdr>
                                                <w:top w:val="none" w:sz="0" w:space="0" w:color="auto"/>
                                                <w:left w:val="none" w:sz="0" w:space="0" w:color="auto"/>
                                                <w:bottom w:val="none" w:sz="0" w:space="0" w:color="auto"/>
                                                <w:right w:val="none" w:sz="0" w:space="0" w:color="auto"/>
                                              </w:divBdr>
                                            </w:div>
                                          </w:divsChild>
                                        </w:div>
                                        <w:div w:id="190997082">
                                          <w:marLeft w:val="0"/>
                                          <w:marRight w:val="0"/>
                                          <w:marTop w:val="0"/>
                                          <w:marBottom w:val="0"/>
                                          <w:divBdr>
                                            <w:top w:val="none" w:sz="0" w:space="0" w:color="auto"/>
                                            <w:left w:val="none" w:sz="0" w:space="0" w:color="auto"/>
                                            <w:bottom w:val="none" w:sz="0" w:space="0" w:color="auto"/>
                                            <w:right w:val="none" w:sz="0" w:space="0" w:color="auto"/>
                                          </w:divBdr>
                                        </w:div>
                                        <w:div w:id="1309239030">
                                          <w:marLeft w:val="0"/>
                                          <w:marRight w:val="0"/>
                                          <w:marTop w:val="0"/>
                                          <w:marBottom w:val="0"/>
                                          <w:divBdr>
                                            <w:top w:val="none" w:sz="0" w:space="0" w:color="auto"/>
                                            <w:left w:val="none" w:sz="0" w:space="0" w:color="auto"/>
                                            <w:bottom w:val="none" w:sz="0" w:space="0" w:color="auto"/>
                                            <w:right w:val="none" w:sz="0" w:space="0" w:color="auto"/>
                                          </w:divBdr>
                                        </w:div>
                                        <w:div w:id="222448359">
                                          <w:marLeft w:val="0"/>
                                          <w:marRight w:val="0"/>
                                          <w:marTop w:val="0"/>
                                          <w:marBottom w:val="0"/>
                                          <w:divBdr>
                                            <w:top w:val="none" w:sz="0" w:space="0" w:color="auto"/>
                                            <w:left w:val="none" w:sz="0" w:space="0" w:color="auto"/>
                                            <w:bottom w:val="none" w:sz="0" w:space="0" w:color="auto"/>
                                            <w:right w:val="none" w:sz="0" w:space="0" w:color="auto"/>
                                          </w:divBdr>
                                          <w:divsChild>
                                            <w:div w:id="536359419">
                                              <w:marLeft w:val="0"/>
                                              <w:marRight w:val="0"/>
                                              <w:marTop w:val="0"/>
                                              <w:marBottom w:val="0"/>
                                              <w:divBdr>
                                                <w:top w:val="none" w:sz="0" w:space="0" w:color="auto"/>
                                                <w:left w:val="none" w:sz="0" w:space="0" w:color="auto"/>
                                                <w:bottom w:val="none" w:sz="0" w:space="0" w:color="auto"/>
                                                <w:right w:val="none" w:sz="0" w:space="0" w:color="auto"/>
                                              </w:divBdr>
                                            </w:div>
                                            <w:div w:id="2071338997">
                                              <w:marLeft w:val="0"/>
                                              <w:marRight w:val="0"/>
                                              <w:marTop w:val="0"/>
                                              <w:marBottom w:val="0"/>
                                              <w:divBdr>
                                                <w:top w:val="none" w:sz="0" w:space="0" w:color="auto"/>
                                                <w:left w:val="none" w:sz="0" w:space="0" w:color="auto"/>
                                                <w:bottom w:val="none" w:sz="0" w:space="0" w:color="auto"/>
                                                <w:right w:val="none" w:sz="0" w:space="0" w:color="auto"/>
                                              </w:divBdr>
                                            </w:div>
                                          </w:divsChild>
                                        </w:div>
                                        <w:div w:id="356155339">
                                          <w:marLeft w:val="0"/>
                                          <w:marRight w:val="0"/>
                                          <w:marTop w:val="0"/>
                                          <w:marBottom w:val="0"/>
                                          <w:divBdr>
                                            <w:top w:val="none" w:sz="0" w:space="0" w:color="auto"/>
                                            <w:left w:val="none" w:sz="0" w:space="0" w:color="auto"/>
                                            <w:bottom w:val="none" w:sz="0" w:space="0" w:color="auto"/>
                                            <w:right w:val="none" w:sz="0" w:space="0" w:color="auto"/>
                                          </w:divBdr>
                                        </w:div>
                                        <w:div w:id="1174733028">
                                          <w:marLeft w:val="0"/>
                                          <w:marRight w:val="0"/>
                                          <w:marTop w:val="0"/>
                                          <w:marBottom w:val="0"/>
                                          <w:divBdr>
                                            <w:top w:val="none" w:sz="0" w:space="0" w:color="auto"/>
                                            <w:left w:val="none" w:sz="0" w:space="0" w:color="auto"/>
                                            <w:bottom w:val="none" w:sz="0" w:space="0" w:color="auto"/>
                                            <w:right w:val="none" w:sz="0" w:space="0" w:color="auto"/>
                                          </w:divBdr>
                                        </w:div>
                                        <w:div w:id="1808622063">
                                          <w:marLeft w:val="0"/>
                                          <w:marRight w:val="0"/>
                                          <w:marTop w:val="0"/>
                                          <w:marBottom w:val="0"/>
                                          <w:divBdr>
                                            <w:top w:val="none" w:sz="0" w:space="0" w:color="auto"/>
                                            <w:left w:val="none" w:sz="0" w:space="0" w:color="auto"/>
                                            <w:bottom w:val="none" w:sz="0" w:space="0" w:color="auto"/>
                                            <w:right w:val="none" w:sz="0" w:space="0" w:color="auto"/>
                                          </w:divBdr>
                                          <w:divsChild>
                                            <w:div w:id="706756889">
                                              <w:marLeft w:val="0"/>
                                              <w:marRight w:val="0"/>
                                              <w:marTop w:val="0"/>
                                              <w:marBottom w:val="0"/>
                                              <w:divBdr>
                                                <w:top w:val="none" w:sz="0" w:space="0" w:color="auto"/>
                                                <w:left w:val="none" w:sz="0" w:space="0" w:color="auto"/>
                                                <w:bottom w:val="none" w:sz="0" w:space="0" w:color="auto"/>
                                                <w:right w:val="none" w:sz="0" w:space="0" w:color="auto"/>
                                              </w:divBdr>
                                            </w:div>
                                            <w:div w:id="67314913">
                                              <w:marLeft w:val="0"/>
                                              <w:marRight w:val="0"/>
                                              <w:marTop w:val="0"/>
                                              <w:marBottom w:val="0"/>
                                              <w:divBdr>
                                                <w:top w:val="none" w:sz="0" w:space="0" w:color="auto"/>
                                                <w:left w:val="none" w:sz="0" w:space="0" w:color="auto"/>
                                                <w:bottom w:val="none" w:sz="0" w:space="0" w:color="auto"/>
                                                <w:right w:val="none" w:sz="0" w:space="0" w:color="auto"/>
                                              </w:divBdr>
                                            </w:div>
                                          </w:divsChild>
                                        </w:div>
                                        <w:div w:id="864557721">
                                          <w:marLeft w:val="0"/>
                                          <w:marRight w:val="0"/>
                                          <w:marTop w:val="0"/>
                                          <w:marBottom w:val="0"/>
                                          <w:divBdr>
                                            <w:top w:val="none" w:sz="0" w:space="0" w:color="auto"/>
                                            <w:left w:val="none" w:sz="0" w:space="0" w:color="auto"/>
                                            <w:bottom w:val="none" w:sz="0" w:space="0" w:color="auto"/>
                                            <w:right w:val="none" w:sz="0" w:space="0" w:color="auto"/>
                                          </w:divBdr>
                                        </w:div>
                                        <w:div w:id="2093771960">
                                          <w:marLeft w:val="0"/>
                                          <w:marRight w:val="0"/>
                                          <w:marTop w:val="0"/>
                                          <w:marBottom w:val="0"/>
                                          <w:divBdr>
                                            <w:top w:val="none" w:sz="0" w:space="0" w:color="auto"/>
                                            <w:left w:val="none" w:sz="0" w:space="0" w:color="auto"/>
                                            <w:bottom w:val="none" w:sz="0" w:space="0" w:color="auto"/>
                                            <w:right w:val="none" w:sz="0" w:space="0" w:color="auto"/>
                                          </w:divBdr>
                                        </w:div>
                                        <w:div w:id="1184857937">
                                          <w:marLeft w:val="0"/>
                                          <w:marRight w:val="0"/>
                                          <w:marTop w:val="0"/>
                                          <w:marBottom w:val="0"/>
                                          <w:divBdr>
                                            <w:top w:val="none" w:sz="0" w:space="0" w:color="auto"/>
                                            <w:left w:val="none" w:sz="0" w:space="0" w:color="auto"/>
                                            <w:bottom w:val="none" w:sz="0" w:space="0" w:color="auto"/>
                                            <w:right w:val="none" w:sz="0" w:space="0" w:color="auto"/>
                                          </w:divBdr>
                                          <w:divsChild>
                                            <w:div w:id="170872024">
                                              <w:marLeft w:val="0"/>
                                              <w:marRight w:val="0"/>
                                              <w:marTop w:val="0"/>
                                              <w:marBottom w:val="0"/>
                                              <w:divBdr>
                                                <w:top w:val="none" w:sz="0" w:space="0" w:color="auto"/>
                                                <w:left w:val="none" w:sz="0" w:space="0" w:color="auto"/>
                                                <w:bottom w:val="none" w:sz="0" w:space="0" w:color="auto"/>
                                                <w:right w:val="none" w:sz="0" w:space="0" w:color="auto"/>
                                              </w:divBdr>
                                            </w:div>
                                            <w:div w:id="247470567">
                                              <w:marLeft w:val="0"/>
                                              <w:marRight w:val="0"/>
                                              <w:marTop w:val="0"/>
                                              <w:marBottom w:val="0"/>
                                              <w:divBdr>
                                                <w:top w:val="none" w:sz="0" w:space="0" w:color="auto"/>
                                                <w:left w:val="none" w:sz="0" w:space="0" w:color="auto"/>
                                                <w:bottom w:val="none" w:sz="0" w:space="0" w:color="auto"/>
                                                <w:right w:val="none" w:sz="0" w:space="0" w:color="auto"/>
                                              </w:divBdr>
                                            </w:div>
                                          </w:divsChild>
                                        </w:div>
                                        <w:div w:id="1656375301">
                                          <w:marLeft w:val="0"/>
                                          <w:marRight w:val="0"/>
                                          <w:marTop w:val="0"/>
                                          <w:marBottom w:val="0"/>
                                          <w:divBdr>
                                            <w:top w:val="none" w:sz="0" w:space="0" w:color="auto"/>
                                            <w:left w:val="none" w:sz="0" w:space="0" w:color="auto"/>
                                            <w:bottom w:val="none" w:sz="0" w:space="0" w:color="auto"/>
                                            <w:right w:val="none" w:sz="0" w:space="0" w:color="auto"/>
                                          </w:divBdr>
                                        </w:div>
                                        <w:div w:id="117264620">
                                          <w:marLeft w:val="0"/>
                                          <w:marRight w:val="0"/>
                                          <w:marTop w:val="0"/>
                                          <w:marBottom w:val="0"/>
                                          <w:divBdr>
                                            <w:top w:val="none" w:sz="0" w:space="0" w:color="auto"/>
                                            <w:left w:val="none" w:sz="0" w:space="0" w:color="auto"/>
                                            <w:bottom w:val="none" w:sz="0" w:space="0" w:color="auto"/>
                                            <w:right w:val="none" w:sz="0" w:space="0" w:color="auto"/>
                                          </w:divBdr>
                                        </w:div>
                                        <w:div w:id="1257859023">
                                          <w:marLeft w:val="0"/>
                                          <w:marRight w:val="0"/>
                                          <w:marTop w:val="0"/>
                                          <w:marBottom w:val="0"/>
                                          <w:divBdr>
                                            <w:top w:val="none" w:sz="0" w:space="0" w:color="auto"/>
                                            <w:left w:val="none" w:sz="0" w:space="0" w:color="auto"/>
                                            <w:bottom w:val="none" w:sz="0" w:space="0" w:color="auto"/>
                                            <w:right w:val="none" w:sz="0" w:space="0" w:color="auto"/>
                                          </w:divBdr>
                                          <w:divsChild>
                                            <w:div w:id="124743744">
                                              <w:marLeft w:val="0"/>
                                              <w:marRight w:val="0"/>
                                              <w:marTop w:val="0"/>
                                              <w:marBottom w:val="0"/>
                                              <w:divBdr>
                                                <w:top w:val="none" w:sz="0" w:space="0" w:color="auto"/>
                                                <w:left w:val="none" w:sz="0" w:space="0" w:color="auto"/>
                                                <w:bottom w:val="none" w:sz="0" w:space="0" w:color="auto"/>
                                                <w:right w:val="none" w:sz="0" w:space="0" w:color="auto"/>
                                              </w:divBdr>
                                            </w:div>
                                            <w:div w:id="1898975839">
                                              <w:marLeft w:val="0"/>
                                              <w:marRight w:val="0"/>
                                              <w:marTop w:val="0"/>
                                              <w:marBottom w:val="0"/>
                                              <w:divBdr>
                                                <w:top w:val="none" w:sz="0" w:space="0" w:color="auto"/>
                                                <w:left w:val="none" w:sz="0" w:space="0" w:color="auto"/>
                                                <w:bottom w:val="none" w:sz="0" w:space="0" w:color="auto"/>
                                                <w:right w:val="none" w:sz="0" w:space="0" w:color="auto"/>
                                              </w:divBdr>
                                            </w:div>
                                          </w:divsChild>
                                        </w:div>
                                        <w:div w:id="420687592">
                                          <w:marLeft w:val="0"/>
                                          <w:marRight w:val="0"/>
                                          <w:marTop w:val="0"/>
                                          <w:marBottom w:val="0"/>
                                          <w:divBdr>
                                            <w:top w:val="none" w:sz="0" w:space="0" w:color="auto"/>
                                            <w:left w:val="none" w:sz="0" w:space="0" w:color="auto"/>
                                            <w:bottom w:val="none" w:sz="0" w:space="0" w:color="auto"/>
                                            <w:right w:val="none" w:sz="0" w:space="0" w:color="auto"/>
                                          </w:divBdr>
                                        </w:div>
                                        <w:div w:id="266431159">
                                          <w:marLeft w:val="0"/>
                                          <w:marRight w:val="0"/>
                                          <w:marTop w:val="0"/>
                                          <w:marBottom w:val="0"/>
                                          <w:divBdr>
                                            <w:top w:val="none" w:sz="0" w:space="0" w:color="auto"/>
                                            <w:left w:val="none" w:sz="0" w:space="0" w:color="auto"/>
                                            <w:bottom w:val="none" w:sz="0" w:space="0" w:color="auto"/>
                                            <w:right w:val="none" w:sz="0" w:space="0" w:color="auto"/>
                                          </w:divBdr>
                                        </w:div>
                                        <w:div w:id="1192642553">
                                          <w:marLeft w:val="0"/>
                                          <w:marRight w:val="0"/>
                                          <w:marTop w:val="0"/>
                                          <w:marBottom w:val="0"/>
                                          <w:divBdr>
                                            <w:top w:val="none" w:sz="0" w:space="0" w:color="auto"/>
                                            <w:left w:val="none" w:sz="0" w:space="0" w:color="auto"/>
                                            <w:bottom w:val="none" w:sz="0" w:space="0" w:color="auto"/>
                                            <w:right w:val="none" w:sz="0" w:space="0" w:color="auto"/>
                                          </w:divBdr>
                                          <w:divsChild>
                                            <w:div w:id="443693859">
                                              <w:marLeft w:val="0"/>
                                              <w:marRight w:val="0"/>
                                              <w:marTop w:val="0"/>
                                              <w:marBottom w:val="0"/>
                                              <w:divBdr>
                                                <w:top w:val="none" w:sz="0" w:space="0" w:color="auto"/>
                                                <w:left w:val="none" w:sz="0" w:space="0" w:color="auto"/>
                                                <w:bottom w:val="none" w:sz="0" w:space="0" w:color="auto"/>
                                                <w:right w:val="none" w:sz="0" w:space="0" w:color="auto"/>
                                              </w:divBdr>
                                            </w:div>
                                            <w:div w:id="1023287991">
                                              <w:marLeft w:val="0"/>
                                              <w:marRight w:val="0"/>
                                              <w:marTop w:val="0"/>
                                              <w:marBottom w:val="0"/>
                                              <w:divBdr>
                                                <w:top w:val="none" w:sz="0" w:space="0" w:color="auto"/>
                                                <w:left w:val="none" w:sz="0" w:space="0" w:color="auto"/>
                                                <w:bottom w:val="none" w:sz="0" w:space="0" w:color="auto"/>
                                                <w:right w:val="none" w:sz="0" w:space="0" w:color="auto"/>
                                              </w:divBdr>
                                            </w:div>
                                          </w:divsChild>
                                        </w:div>
                                        <w:div w:id="827286655">
                                          <w:marLeft w:val="0"/>
                                          <w:marRight w:val="0"/>
                                          <w:marTop w:val="0"/>
                                          <w:marBottom w:val="0"/>
                                          <w:divBdr>
                                            <w:top w:val="none" w:sz="0" w:space="0" w:color="auto"/>
                                            <w:left w:val="none" w:sz="0" w:space="0" w:color="auto"/>
                                            <w:bottom w:val="none" w:sz="0" w:space="0" w:color="auto"/>
                                            <w:right w:val="none" w:sz="0" w:space="0" w:color="auto"/>
                                          </w:divBdr>
                                        </w:div>
                                        <w:div w:id="2137526339">
                                          <w:marLeft w:val="0"/>
                                          <w:marRight w:val="0"/>
                                          <w:marTop w:val="0"/>
                                          <w:marBottom w:val="0"/>
                                          <w:divBdr>
                                            <w:top w:val="none" w:sz="0" w:space="0" w:color="auto"/>
                                            <w:left w:val="none" w:sz="0" w:space="0" w:color="auto"/>
                                            <w:bottom w:val="none" w:sz="0" w:space="0" w:color="auto"/>
                                            <w:right w:val="none" w:sz="0" w:space="0" w:color="auto"/>
                                          </w:divBdr>
                                        </w:div>
                                        <w:div w:id="762460336">
                                          <w:marLeft w:val="0"/>
                                          <w:marRight w:val="0"/>
                                          <w:marTop w:val="0"/>
                                          <w:marBottom w:val="0"/>
                                          <w:divBdr>
                                            <w:top w:val="none" w:sz="0" w:space="0" w:color="auto"/>
                                            <w:left w:val="none" w:sz="0" w:space="0" w:color="auto"/>
                                            <w:bottom w:val="none" w:sz="0" w:space="0" w:color="auto"/>
                                            <w:right w:val="none" w:sz="0" w:space="0" w:color="auto"/>
                                          </w:divBdr>
                                          <w:divsChild>
                                            <w:div w:id="1422412251">
                                              <w:marLeft w:val="0"/>
                                              <w:marRight w:val="0"/>
                                              <w:marTop w:val="0"/>
                                              <w:marBottom w:val="0"/>
                                              <w:divBdr>
                                                <w:top w:val="none" w:sz="0" w:space="0" w:color="auto"/>
                                                <w:left w:val="none" w:sz="0" w:space="0" w:color="auto"/>
                                                <w:bottom w:val="none" w:sz="0" w:space="0" w:color="auto"/>
                                                <w:right w:val="none" w:sz="0" w:space="0" w:color="auto"/>
                                              </w:divBdr>
                                            </w:div>
                                            <w:div w:id="58138254">
                                              <w:marLeft w:val="0"/>
                                              <w:marRight w:val="0"/>
                                              <w:marTop w:val="0"/>
                                              <w:marBottom w:val="0"/>
                                              <w:divBdr>
                                                <w:top w:val="none" w:sz="0" w:space="0" w:color="auto"/>
                                                <w:left w:val="none" w:sz="0" w:space="0" w:color="auto"/>
                                                <w:bottom w:val="none" w:sz="0" w:space="0" w:color="auto"/>
                                                <w:right w:val="none" w:sz="0" w:space="0" w:color="auto"/>
                                              </w:divBdr>
                                            </w:div>
                                          </w:divsChild>
                                        </w:div>
                                        <w:div w:id="1483428611">
                                          <w:marLeft w:val="0"/>
                                          <w:marRight w:val="0"/>
                                          <w:marTop w:val="0"/>
                                          <w:marBottom w:val="0"/>
                                          <w:divBdr>
                                            <w:top w:val="none" w:sz="0" w:space="0" w:color="auto"/>
                                            <w:left w:val="none" w:sz="0" w:space="0" w:color="auto"/>
                                            <w:bottom w:val="none" w:sz="0" w:space="0" w:color="auto"/>
                                            <w:right w:val="none" w:sz="0" w:space="0" w:color="auto"/>
                                          </w:divBdr>
                                        </w:div>
                                        <w:div w:id="731195715">
                                          <w:marLeft w:val="0"/>
                                          <w:marRight w:val="0"/>
                                          <w:marTop w:val="0"/>
                                          <w:marBottom w:val="0"/>
                                          <w:divBdr>
                                            <w:top w:val="none" w:sz="0" w:space="0" w:color="auto"/>
                                            <w:left w:val="none" w:sz="0" w:space="0" w:color="auto"/>
                                            <w:bottom w:val="none" w:sz="0" w:space="0" w:color="auto"/>
                                            <w:right w:val="none" w:sz="0" w:space="0" w:color="auto"/>
                                          </w:divBdr>
                                        </w:div>
                                        <w:div w:id="303127421">
                                          <w:marLeft w:val="0"/>
                                          <w:marRight w:val="0"/>
                                          <w:marTop w:val="0"/>
                                          <w:marBottom w:val="0"/>
                                          <w:divBdr>
                                            <w:top w:val="none" w:sz="0" w:space="0" w:color="auto"/>
                                            <w:left w:val="none" w:sz="0" w:space="0" w:color="auto"/>
                                            <w:bottom w:val="none" w:sz="0" w:space="0" w:color="auto"/>
                                            <w:right w:val="none" w:sz="0" w:space="0" w:color="auto"/>
                                          </w:divBdr>
                                          <w:divsChild>
                                            <w:div w:id="1938828691">
                                              <w:marLeft w:val="0"/>
                                              <w:marRight w:val="0"/>
                                              <w:marTop w:val="0"/>
                                              <w:marBottom w:val="0"/>
                                              <w:divBdr>
                                                <w:top w:val="none" w:sz="0" w:space="0" w:color="auto"/>
                                                <w:left w:val="none" w:sz="0" w:space="0" w:color="auto"/>
                                                <w:bottom w:val="none" w:sz="0" w:space="0" w:color="auto"/>
                                                <w:right w:val="none" w:sz="0" w:space="0" w:color="auto"/>
                                              </w:divBdr>
                                            </w:div>
                                            <w:div w:id="2132623612">
                                              <w:marLeft w:val="0"/>
                                              <w:marRight w:val="0"/>
                                              <w:marTop w:val="0"/>
                                              <w:marBottom w:val="0"/>
                                              <w:divBdr>
                                                <w:top w:val="none" w:sz="0" w:space="0" w:color="auto"/>
                                                <w:left w:val="none" w:sz="0" w:space="0" w:color="auto"/>
                                                <w:bottom w:val="none" w:sz="0" w:space="0" w:color="auto"/>
                                                <w:right w:val="none" w:sz="0" w:space="0" w:color="auto"/>
                                              </w:divBdr>
                                            </w:div>
                                            <w:div w:id="801457993">
                                              <w:marLeft w:val="0"/>
                                              <w:marRight w:val="0"/>
                                              <w:marTop w:val="0"/>
                                              <w:marBottom w:val="0"/>
                                              <w:divBdr>
                                                <w:top w:val="none" w:sz="0" w:space="0" w:color="auto"/>
                                                <w:left w:val="none" w:sz="0" w:space="0" w:color="auto"/>
                                                <w:bottom w:val="none" w:sz="0" w:space="0" w:color="auto"/>
                                                <w:right w:val="none" w:sz="0" w:space="0" w:color="auto"/>
                                              </w:divBdr>
                                            </w:div>
                                            <w:div w:id="1293168942">
                                              <w:marLeft w:val="0"/>
                                              <w:marRight w:val="0"/>
                                              <w:marTop w:val="0"/>
                                              <w:marBottom w:val="0"/>
                                              <w:divBdr>
                                                <w:top w:val="none" w:sz="0" w:space="0" w:color="auto"/>
                                                <w:left w:val="none" w:sz="0" w:space="0" w:color="auto"/>
                                                <w:bottom w:val="none" w:sz="0" w:space="0" w:color="auto"/>
                                                <w:right w:val="none" w:sz="0" w:space="0" w:color="auto"/>
                                              </w:divBdr>
                                            </w:div>
                                            <w:div w:id="1086996179">
                                              <w:marLeft w:val="0"/>
                                              <w:marRight w:val="0"/>
                                              <w:marTop w:val="0"/>
                                              <w:marBottom w:val="0"/>
                                              <w:divBdr>
                                                <w:top w:val="none" w:sz="0" w:space="0" w:color="auto"/>
                                                <w:left w:val="none" w:sz="0" w:space="0" w:color="auto"/>
                                                <w:bottom w:val="none" w:sz="0" w:space="0" w:color="auto"/>
                                                <w:right w:val="none" w:sz="0" w:space="0" w:color="auto"/>
                                              </w:divBdr>
                                            </w:div>
                                            <w:div w:id="1339772987">
                                              <w:marLeft w:val="0"/>
                                              <w:marRight w:val="0"/>
                                              <w:marTop w:val="0"/>
                                              <w:marBottom w:val="0"/>
                                              <w:divBdr>
                                                <w:top w:val="none" w:sz="0" w:space="0" w:color="auto"/>
                                                <w:left w:val="none" w:sz="0" w:space="0" w:color="auto"/>
                                                <w:bottom w:val="none" w:sz="0" w:space="0" w:color="auto"/>
                                                <w:right w:val="none" w:sz="0" w:space="0" w:color="auto"/>
                                              </w:divBdr>
                                            </w:div>
                                            <w:div w:id="160581880">
                                              <w:marLeft w:val="0"/>
                                              <w:marRight w:val="0"/>
                                              <w:marTop w:val="0"/>
                                              <w:marBottom w:val="0"/>
                                              <w:divBdr>
                                                <w:top w:val="none" w:sz="0" w:space="0" w:color="auto"/>
                                                <w:left w:val="none" w:sz="0" w:space="0" w:color="auto"/>
                                                <w:bottom w:val="none" w:sz="0" w:space="0" w:color="auto"/>
                                                <w:right w:val="none" w:sz="0" w:space="0" w:color="auto"/>
                                              </w:divBdr>
                                            </w:div>
                                            <w:div w:id="1704213703">
                                              <w:marLeft w:val="0"/>
                                              <w:marRight w:val="0"/>
                                              <w:marTop w:val="0"/>
                                              <w:marBottom w:val="0"/>
                                              <w:divBdr>
                                                <w:top w:val="none" w:sz="0" w:space="0" w:color="auto"/>
                                                <w:left w:val="none" w:sz="0" w:space="0" w:color="auto"/>
                                                <w:bottom w:val="none" w:sz="0" w:space="0" w:color="auto"/>
                                                <w:right w:val="none" w:sz="0" w:space="0" w:color="auto"/>
                                              </w:divBdr>
                                            </w:div>
                                            <w:div w:id="1028413813">
                                              <w:marLeft w:val="0"/>
                                              <w:marRight w:val="0"/>
                                              <w:marTop w:val="0"/>
                                              <w:marBottom w:val="0"/>
                                              <w:divBdr>
                                                <w:top w:val="none" w:sz="0" w:space="0" w:color="auto"/>
                                                <w:left w:val="none" w:sz="0" w:space="0" w:color="auto"/>
                                                <w:bottom w:val="none" w:sz="0" w:space="0" w:color="auto"/>
                                                <w:right w:val="none" w:sz="0" w:space="0" w:color="auto"/>
                                              </w:divBdr>
                                            </w:div>
                                          </w:divsChild>
                                        </w:div>
                                        <w:div w:id="1693189408">
                                          <w:marLeft w:val="0"/>
                                          <w:marRight w:val="0"/>
                                          <w:marTop w:val="0"/>
                                          <w:marBottom w:val="0"/>
                                          <w:divBdr>
                                            <w:top w:val="none" w:sz="0" w:space="0" w:color="auto"/>
                                            <w:left w:val="none" w:sz="0" w:space="0" w:color="auto"/>
                                            <w:bottom w:val="none" w:sz="0" w:space="0" w:color="auto"/>
                                            <w:right w:val="none" w:sz="0" w:space="0" w:color="auto"/>
                                          </w:divBdr>
                                        </w:div>
                                        <w:div w:id="783116432">
                                          <w:marLeft w:val="0"/>
                                          <w:marRight w:val="0"/>
                                          <w:marTop w:val="0"/>
                                          <w:marBottom w:val="0"/>
                                          <w:divBdr>
                                            <w:top w:val="none" w:sz="0" w:space="0" w:color="auto"/>
                                            <w:left w:val="none" w:sz="0" w:space="0" w:color="auto"/>
                                            <w:bottom w:val="none" w:sz="0" w:space="0" w:color="auto"/>
                                            <w:right w:val="none" w:sz="0" w:space="0" w:color="auto"/>
                                          </w:divBdr>
                                        </w:div>
                                        <w:div w:id="1371881397">
                                          <w:marLeft w:val="0"/>
                                          <w:marRight w:val="0"/>
                                          <w:marTop w:val="0"/>
                                          <w:marBottom w:val="0"/>
                                          <w:divBdr>
                                            <w:top w:val="none" w:sz="0" w:space="0" w:color="auto"/>
                                            <w:left w:val="none" w:sz="0" w:space="0" w:color="auto"/>
                                            <w:bottom w:val="none" w:sz="0" w:space="0" w:color="auto"/>
                                            <w:right w:val="none" w:sz="0" w:space="0" w:color="auto"/>
                                          </w:divBdr>
                                          <w:divsChild>
                                            <w:div w:id="264702294">
                                              <w:marLeft w:val="0"/>
                                              <w:marRight w:val="0"/>
                                              <w:marTop w:val="0"/>
                                              <w:marBottom w:val="0"/>
                                              <w:divBdr>
                                                <w:top w:val="none" w:sz="0" w:space="0" w:color="auto"/>
                                                <w:left w:val="none" w:sz="0" w:space="0" w:color="auto"/>
                                                <w:bottom w:val="none" w:sz="0" w:space="0" w:color="auto"/>
                                                <w:right w:val="none" w:sz="0" w:space="0" w:color="auto"/>
                                              </w:divBdr>
                                            </w:div>
                                            <w:div w:id="677121347">
                                              <w:marLeft w:val="0"/>
                                              <w:marRight w:val="0"/>
                                              <w:marTop w:val="0"/>
                                              <w:marBottom w:val="0"/>
                                              <w:divBdr>
                                                <w:top w:val="none" w:sz="0" w:space="0" w:color="auto"/>
                                                <w:left w:val="none" w:sz="0" w:space="0" w:color="auto"/>
                                                <w:bottom w:val="none" w:sz="0" w:space="0" w:color="auto"/>
                                                <w:right w:val="none" w:sz="0" w:space="0" w:color="auto"/>
                                              </w:divBdr>
                                            </w:div>
                                            <w:div w:id="1342505734">
                                              <w:marLeft w:val="0"/>
                                              <w:marRight w:val="0"/>
                                              <w:marTop w:val="0"/>
                                              <w:marBottom w:val="0"/>
                                              <w:divBdr>
                                                <w:top w:val="none" w:sz="0" w:space="0" w:color="auto"/>
                                                <w:left w:val="none" w:sz="0" w:space="0" w:color="auto"/>
                                                <w:bottom w:val="none" w:sz="0" w:space="0" w:color="auto"/>
                                                <w:right w:val="none" w:sz="0" w:space="0" w:color="auto"/>
                                              </w:divBdr>
                                            </w:div>
                                            <w:div w:id="382599517">
                                              <w:marLeft w:val="0"/>
                                              <w:marRight w:val="0"/>
                                              <w:marTop w:val="0"/>
                                              <w:marBottom w:val="0"/>
                                              <w:divBdr>
                                                <w:top w:val="none" w:sz="0" w:space="0" w:color="auto"/>
                                                <w:left w:val="none" w:sz="0" w:space="0" w:color="auto"/>
                                                <w:bottom w:val="none" w:sz="0" w:space="0" w:color="auto"/>
                                                <w:right w:val="none" w:sz="0" w:space="0" w:color="auto"/>
                                              </w:divBdr>
                                            </w:div>
                                          </w:divsChild>
                                        </w:div>
                                        <w:div w:id="584845683">
                                          <w:marLeft w:val="0"/>
                                          <w:marRight w:val="0"/>
                                          <w:marTop w:val="0"/>
                                          <w:marBottom w:val="0"/>
                                          <w:divBdr>
                                            <w:top w:val="none" w:sz="0" w:space="0" w:color="auto"/>
                                            <w:left w:val="none" w:sz="0" w:space="0" w:color="auto"/>
                                            <w:bottom w:val="none" w:sz="0" w:space="0" w:color="auto"/>
                                            <w:right w:val="none" w:sz="0" w:space="0" w:color="auto"/>
                                          </w:divBdr>
                                        </w:div>
                                        <w:div w:id="2063286843">
                                          <w:marLeft w:val="0"/>
                                          <w:marRight w:val="0"/>
                                          <w:marTop w:val="0"/>
                                          <w:marBottom w:val="0"/>
                                          <w:divBdr>
                                            <w:top w:val="none" w:sz="0" w:space="0" w:color="auto"/>
                                            <w:left w:val="none" w:sz="0" w:space="0" w:color="auto"/>
                                            <w:bottom w:val="none" w:sz="0" w:space="0" w:color="auto"/>
                                            <w:right w:val="none" w:sz="0" w:space="0" w:color="auto"/>
                                          </w:divBdr>
                                        </w:div>
                                        <w:div w:id="336464865">
                                          <w:marLeft w:val="0"/>
                                          <w:marRight w:val="0"/>
                                          <w:marTop w:val="0"/>
                                          <w:marBottom w:val="0"/>
                                          <w:divBdr>
                                            <w:top w:val="none" w:sz="0" w:space="0" w:color="auto"/>
                                            <w:left w:val="none" w:sz="0" w:space="0" w:color="auto"/>
                                            <w:bottom w:val="none" w:sz="0" w:space="0" w:color="auto"/>
                                            <w:right w:val="none" w:sz="0" w:space="0" w:color="auto"/>
                                          </w:divBdr>
                                          <w:divsChild>
                                            <w:div w:id="1812401769">
                                              <w:marLeft w:val="0"/>
                                              <w:marRight w:val="0"/>
                                              <w:marTop w:val="0"/>
                                              <w:marBottom w:val="0"/>
                                              <w:divBdr>
                                                <w:top w:val="none" w:sz="0" w:space="0" w:color="auto"/>
                                                <w:left w:val="none" w:sz="0" w:space="0" w:color="auto"/>
                                                <w:bottom w:val="none" w:sz="0" w:space="0" w:color="auto"/>
                                                <w:right w:val="none" w:sz="0" w:space="0" w:color="auto"/>
                                              </w:divBdr>
                                            </w:div>
                                            <w:div w:id="1270812874">
                                              <w:marLeft w:val="0"/>
                                              <w:marRight w:val="0"/>
                                              <w:marTop w:val="0"/>
                                              <w:marBottom w:val="0"/>
                                              <w:divBdr>
                                                <w:top w:val="none" w:sz="0" w:space="0" w:color="auto"/>
                                                <w:left w:val="none" w:sz="0" w:space="0" w:color="auto"/>
                                                <w:bottom w:val="none" w:sz="0" w:space="0" w:color="auto"/>
                                                <w:right w:val="none" w:sz="0" w:space="0" w:color="auto"/>
                                              </w:divBdr>
                                            </w:div>
                                          </w:divsChild>
                                        </w:div>
                                        <w:div w:id="1263147809">
                                          <w:marLeft w:val="0"/>
                                          <w:marRight w:val="0"/>
                                          <w:marTop w:val="0"/>
                                          <w:marBottom w:val="0"/>
                                          <w:divBdr>
                                            <w:top w:val="none" w:sz="0" w:space="0" w:color="auto"/>
                                            <w:left w:val="none" w:sz="0" w:space="0" w:color="auto"/>
                                            <w:bottom w:val="none" w:sz="0" w:space="0" w:color="auto"/>
                                            <w:right w:val="none" w:sz="0" w:space="0" w:color="auto"/>
                                          </w:divBdr>
                                        </w:div>
                                        <w:div w:id="1074814813">
                                          <w:marLeft w:val="0"/>
                                          <w:marRight w:val="0"/>
                                          <w:marTop w:val="0"/>
                                          <w:marBottom w:val="0"/>
                                          <w:divBdr>
                                            <w:top w:val="none" w:sz="0" w:space="0" w:color="auto"/>
                                            <w:left w:val="none" w:sz="0" w:space="0" w:color="auto"/>
                                            <w:bottom w:val="none" w:sz="0" w:space="0" w:color="auto"/>
                                            <w:right w:val="none" w:sz="0" w:space="0" w:color="auto"/>
                                          </w:divBdr>
                                        </w:div>
                                        <w:div w:id="1103841151">
                                          <w:marLeft w:val="0"/>
                                          <w:marRight w:val="0"/>
                                          <w:marTop w:val="0"/>
                                          <w:marBottom w:val="0"/>
                                          <w:divBdr>
                                            <w:top w:val="none" w:sz="0" w:space="0" w:color="auto"/>
                                            <w:left w:val="none" w:sz="0" w:space="0" w:color="auto"/>
                                            <w:bottom w:val="none" w:sz="0" w:space="0" w:color="auto"/>
                                            <w:right w:val="none" w:sz="0" w:space="0" w:color="auto"/>
                                          </w:divBdr>
                                          <w:divsChild>
                                            <w:div w:id="276569774">
                                              <w:marLeft w:val="0"/>
                                              <w:marRight w:val="0"/>
                                              <w:marTop w:val="0"/>
                                              <w:marBottom w:val="0"/>
                                              <w:divBdr>
                                                <w:top w:val="none" w:sz="0" w:space="0" w:color="auto"/>
                                                <w:left w:val="none" w:sz="0" w:space="0" w:color="auto"/>
                                                <w:bottom w:val="none" w:sz="0" w:space="0" w:color="auto"/>
                                                <w:right w:val="none" w:sz="0" w:space="0" w:color="auto"/>
                                              </w:divBdr>
                                            </w:div>
                                            <w:div w:id="347753971">
                                              <w:marLeft w:val="0"/>
                                              <w:marRight w:val="0"/>
                                              <w:marTop w:val="0"/>
                                              <w:marBottom w:val="0"/>
                                              <w:divBdr>
                                                <w:top w:val="none" w:sz="0" w:space="0" w:color="auto"/>
                                                <w:left w:val="none" w:sz="0" w:space="0" w:color="auto"/>
                                                <w:bottom w:val="none" w:sz="0" w:space="0" w:color="auto"/>
                                                <w:right w:val="none" w:sz="0" w:space="0" w:color="auto"/>
                                              </w:divBdr>
                                            </w:div>
                                            <w:div w:id="151992917">
                                              <w:marLeft w:val="0"/>
                                              <w:marRight w:val="0"/>
                                              <w:marTop w:val="0"/>
                                              <w:marBottom w:val="0"/>
                                              <w:divBdr>
                                                <w:top w:val="none" w:sz="0" w:space="0" w:color="auto"/>
                                                <w:left w:val="none" w:sz="0" w:space="0" w:color="auto"/>
                                                <w:bottom w:val="none" w:sz="0" w:space="0" w:color="auto"/>
                                                <w:right w:val="none" w:sz="0" w:space="0" w:color="auto"/>
                                              </w:divBdr>
                                            </w:div>
                                            <w:div w:id="1517503781">
                                              <w:marLeft w:val="0"/>
                                              <w:marRight w:val="0"/>
                                              <w:marTop w:val="0"/>
                                              <w:marBottom w:val="0"/>
                                              <w:divBdr>
                                                <w:top w:val="none" w:sz="0" w:space="0" w:color="auto"/>
                                                <w:left w:val="none" w:sz="0" w:space="0" w:color="auto"/>
                                                <w:bottom w:val="none" w:sz="0" w:space="0" w:color="auto"/>
                                                <w:right w:val="none" w:sz="0" w:space="0" w:color="auto"/>
                                              </w:divBdr>
                                            </w:div>
                                          </w:divsChild>
                                        </w:div>
                                        <w:div w:id="59640112">
                                          <w:marLeft w:val="0"/>
                                          <w:marRight w:val="0"/>
                                          <w:marTop w:val="0"/>
                                          <w:marBottom w:val="0"/>
                                          <w:divBdr>
                                            <w:top w:val="none" w:sz="0" w:space="0" w:color="auto"/>
                                            <w:left w:val="none" w:sz="0" w:space="0" w:color="auto"/>
                                            <w:bottom w:val="none" w:sz="0" w:space="0" w:color="auto"/>
                                            <w:right w:val="none" w:sz="0" w:space="0" w:color="auto"/>
                                          </w:divBdr>
                                        </w:div>
                                        <w:div w:id="2099017752">
                                          <w:marLeft w:val="0"/>
                                          <w:marRight w:val="0"/>
                                          <w:marTop w:val="0"/>
                                          <w:marBottom w:val="0"/>
                                          <w:divBdr>
                                            <w:top w:val="none" w:sz="0" w:space="0" w:color="auto"/>
                                            <w:left w:val="none" w:sz="0" w:space="0" w:color="auto"/>
                                            <w:bottom w:val="none" w:sz="0" w:space="0" w:color="auto"/>
                                            <w:right w:val="none" w:sz="0" w:space="0" w:color="auto"/>
                                          </w:divBdr>
                                        </w:div>
                                        <w:div w:id="1667129540">
                                          <w:marLeft w:val="0"/>
                                          <w:marRight w:val="0"/>
                                          <w:marTop w:val="0"/>
                                          <w:marBottom w:val="0"/>
                                          <w:divBdr>
                                            <w:top w:val="none" w:sz="0" w:space="0" w:color="auto"/>
                                            <w:left w:val="none" w:sz="0" w:space="0" w:color="auto"/>
                                            <w:bottom w:val="none" w:sz="0" w:space="0" w:color="auto"/>
                                            <w:right w:val="none" w:sz="0" w:space="0" w:color="auto"/>
                                          </w:divBdr>
                                          <w:divsChild>
                                            <w:div w:id="1700276050">
                                              <w:marLeft w:val="0"/>
                                              <w:marRight w:val="0"/>
                                              <w:marTop w:val="0"/>
                                              <w:marBottom w:val="0"/>
                                              <w:divBdr>
                                                <w:top w:val="none" w:sz="0" w:space="0" w:color="auto"/>
                                                <w:left w:val="none" w:sz="0" w:space="0" w:color="auto"/>
                                                <w:bottom w:val="none" w:sz="0" w:space="0" w:color="auto"/>
                                                <w:right w:val="none" w:sz="0" w:space="0" w:color="auto"/>
                                              </w:divBdr>
                                            </w:div>
                                            <w:div w:id="2138833093">
                                              <w:marLeft w:val="0"/>
                                              <w:marRight w:val="0"/>
                                              <w:marTop w:val="0"/>
                                              <w:marBottom w:val="0"/>
                                              <w:divBdr>
                                                <w:top w:val="none" w:sz="0" w:space="0" w:color="auto"/>
                                                <w:left w:val="none" w:sz="0" w:space="0" w:color="auto"/>
                                                <w:bottom w:val="none" w:sz="0" w:space="0" w:color="auto"/>
                                                <w:right w:val="none" w:sz="0" w:space="0" w:color="auto"/>
                                              </w:divBdr>
                                            </w:div>
                                            <w:div w:id="177503914">
                                              <w:marLeft w:val="0"/>
                                              <w:marRight w:val="0"/>
                                              <w:marTop w:val="0"/>
                                              <w:marBottom w:val="0"/>
                                              <w:divBdr>
                                                <w:top w:val="none" w:sz="0" w:space="0" w:color="auto"/>
                                                <w:left w:val="none" w:sz="0" w:space="0" w:color="auto"/>
                                                <w:bottom w:val="none" w:sz="0" w:space="0" w:color="auto"/>
                                                <w:right w:val="none" w:sz="0" w:space="0" w:color="auto"/>
                                              </w:divBdr>
                                            </w:div>
                                            <w:div w:id="1868058856">
                                              <w:marLeft w:val="0"/>
                                              <w:marRight w:val="0"/>
                                              <w:marTop w:val="0"/>
                                              <w:marBottom w:val="0"/>
                                              <w:divBdr>
                                                <w:top w:val="none" w:sz="0" w:space="0" w:color="auto"/>
                                                <w:left w:val="none" w:sz="0" w:space="0" w:color="auto"/>
                                                <w:bottom w:val="none" w:sz="0" w:space="0" w:color="auto"/>
                                                <w:right w:val="none" w:sz="0" w:space="0" w:color="auto"/>
                                              </w:divBdr>
                                            </w:div>
                                            <w:div w:id="92942378">
                                              <w:marLeft w:val="0"/>
                                              <w:marRight w:val="0"/>
                                              <w:marTop w:val="0"/>
                                              <w:marBottom w:val="0"/>
                                              <w:divBdr>
                                                <w:top w:val="none" w:sz="0" w:space="0" w:color="auto"/>
                                                <w:left w:val="none" w:sz="0" w:space="0" w:color="auto"/>
                                                <w:bottom w:val="none" w:sz="0" w:space="0" w:color="auto"/>
                                                <w:right w:val="none" w:sz="0" w:space="0" w:color="auto"/>
                                              </w:divBdr>
                                            </w:div>
                                          </w:divsChild>
                                        </w:div>
                                        <w:div w:id="1395469621">
                                          <w:marLeft w:val="0"/>
                                          <w:marRight w:val="0"/>
                                          <w:marTop w:val="0"/>
                                          <w:marBottom w:val="0"/>
                                          <w:divBdr>
                                            <w:top w:val="none" w:sz="0" w:space="0" w:color="auto"/>
                                            <w:left w:val="none" w:sz="0" w:space="0" w:color="auto"/>
                                            <w:bottom w:val="none" w:sz="0" w:space="0" w:color="auto"/>
                                            <w:right w:val="none" w:sz="0" w:space="0" w:color="auto"/>
                                          </w:divBdr>
                                        </w:div>
                                        <w:div w:id="1442383719">
                                          <w:marLeft w:val="0"/>
                                          <w:marRight w:val="0"/>
                                          <w:marTop w:val="0"/>
                                          <w:marBottom w:val="0"/>
                                          <w:divBdr>
                                            <w:top w:val="none" w:sz="0" w:space="0" w:color="auto"/>
                                            <w:left w:val="none" w:sz="0" w:space="0" w:color="auto"/>
                                            <w:bottom w:val="none" w:sz="0" w:space="0" w:color="auto"/>
                                            <w:right w:val="none" w:sz="0" w:space="0" w:color="auto"/>
                                          </w:divBdr>
                                        </w:div>
                                        <w:div w:id="1391031565">
                                          <w:marLeft w:val="0"/>
                                          <w:marRight w:val="0"/>
                                          <w:marTop w:val="0"/>
                                          <w:marBottom w:val="0"/>
                                          <w:divBdr>
                                            <w:top w:val="none" w:sz="0" w:space="0" w:color="auto"/>
                                            <w:left w:val="none" w:sz="0" w:space="0" w:color="auto"/>
                                            <w:bottom w:val="none" w:sz="0" w:space="0" w:color="auto"/>
                                            <w:right w:val="none" w:sz="0" w:space="0" w:color="auto"/>
                                          </w:divBdr>
                                          <w:divsChild>
                                            <w:div w:id="195965179">
                                              <w:marLeft w:val="0"/>
                                              <w:marRight w:val="0"/>
                                              <w:marTop w:val="0"/>
                                              <w:marBottom w:val="0"/>
                                              <w:divBdr>
                                                <w:top w:val="none" w:sz="0" w:space="0" w:color="auto"/>
                                                <w:left w:val="none" w:sz="0" w:space="0" w:color="auto"/>
                                                <w:bottom w:val="none" w:sz="0" w:space="0" w:color="auto"/>
                                                <w:right w:val="none" w:sz="0" w:space="0" w:color="auto"/>
                                              </w:divBdr>
                                            </w:div>
                                            <w:div w:id="539780202">
                                              <w:marLeft w:val="0"/>
                                              <w:marRight w:val="0"/>
                                              <w:marTop w:val="0"/>
                                              <w:marBottom w:val="0"/>
                                              <w:divBdr>
                                                <w:top w:val="none" w:sz="0" w:space="0" w:color="auto"/>
                                                <w:left w:val="none" w:sz="0" w:space="0" w:color="auto"/>
                                                <w:bottom w:val="none" w:sz="0" w:space="0" w:color="auto"/>
                                                <w:right w:val="none" w:sz="0" w:space="0" w:color="auto"/>
                                              </w:divBdr>
                                            </w:div>
                                          </w:divsChild>
                                        </w:div>
                                        <w:div w:id="400908178">
                                          <w:marLeft w:val="0"/>
                                          <w:marRight w:val="0"/>
                                          <w:marTop w:val="0"/>
                                          <w:marBottom w:val="0"/>
                                          <w:divBdr>
                                            <w:top w:val="none" w:sz="0" w:space="0" w:color="auto"/>
                                            <w:left w:val="none" w:sz="0" w:space="0" w:color="auto"/>
                                            <w:bottom w:val="none" w:sz="0" w:space="0" w:color="auto"/>
                                            <w:right w:val="none" w:sz="0" w:space="0" w:color="auto"/>
                                          </w:divBdr>
                                        </w:div>
                                        <w:div w:id="351228334">
                                          <w:marLeft w:val="0"/>
                                          <w:marRight w:val="0"/>
                                          <w:marTop w:val="0"/>
                                          <w:marBottom w:val="0"/>
                                          <w:divBdr>
                                            <w:top w:val="none" w:sz="0" w:space="0" w:color="auto"/>
                                            <w:left w:val="none" w:sz="0" w:space="0" w:color="auto"/>
                                            <w:bottom w:val="none" w:sz="0" w:space="0" w:color="auto"/>
                                            <w:right w:val="none" w:sz="0" w:space="0" w:color="auto"/>
                                          </w:divBdr>
                                        </w:div>
                                        <w:div w:id="417554325">
                                          <w:marLeft w:val="0"/>
                                          <w:marRight w:val="0"/>
                                          <w:marTop w:val="0"/>
                                          <w:marBottom w:val="0"/>
                                          <w:divBdr>
                                            <w:top w:val="none" w:sz="0" w:space="0" w:color="auto"/>
                                            <w:left w:val="none" w:sz="0" w:space="0" w:color="auto"/>
                                            <w:bottom w:val="none" w:sz="0" w:space="0" w:color="auto"/>
                                            <w:right w:val="none" w:sz="0" w:space="0" w:color="auto"/>
                                          </w:divBdr>
                                          <w:divsChild>
                                            <w:div w:id="265044313">
                                              <w:marLeft w:val="0"/>
                                              <w:marRight w:val="0"/>
                                              <w:marTop w:val="0"/>
                                              <w:marBottom w:val="0"/>
                                              <w:divBdr>
                                                <w:top w:val="none" w:sz="0" w:space="0" w:color="auto"/>
                                                <w:left w:val="none" w:sz="0" w:space="0" w:color="auto"/>
                                                <w:bottom w:val="none" w:sz="0" w:space="0" w:color="auto"/>
                                                <w:right w:val="none" w:sz="0" w:space="0" w:color="auto"/>
                                              </w:divBdr>
                                            </w:div>
                                            <w:div w:id="267664108">
                                              <w:marLeft w:val="0"/>
                                              <w:marRight w:val="0"/>
                                              <w:marTop w:val="0"/>
                                              <w:marBottom w:val="0"/>
                                              <w:divBdr>
                                                <w:top w:val="none" w:sz="0" w:space="0" w:color="auto"/>
                                                <w:left w:val="none" w:sz="0" w:space="0" w:color="auto"/>
                                                <w:bottom w:val="none" w:sz="0" w:space="0" w:color="auto"/>
                                                <w:right w:val="none" w:sz="0" w:space="0" w:color="auto"/>
                                              </w:divBdr>
                                            </w:div>
                                          </w:divsChild>
                                        </w:div>
                                        <w:div w:id="1936086620">
                                          <w:marLeft w:val="0"/>
                                          <w:marRight w:val="0"/>
                                          <w:marTop w:val="0"/>
                                          <w:marBottom w:val="0"/>
                                          <w:divBdr>
                                            <w:top w:val="none" w:sz="0" w:space="0" w:color="auto"/>
                                            <w:left w:val="none" w:sz="0" w:space="0" w:color="auto"/>
                                            <w:bottom w:val="none" w:sz="0" w:space="0" w:color="auto"/>
                                            <w:right w:val="none" w:sz="0" w:space="0" w:color="auto"/>
                                          </w:divBdr>
                                        </w:div>
                                        <w:div w:id="920219095">
                                          <w:marLeft w:val="0"/>
                                          <w:marRight w:val="0"/>
                                          <w:marTop w:val="0"/>
                                          <w:marBottom w:val="0"/>
                                          <w:divBdr>
                                            <w:top w:val="none" w:sz="0" w:space="0" w:color="auto"/>
                                            <w:left w:val="none" w:sz="0" w:space="0" w:color="auto"/>
                                            <w:bottom w:val="none" w:sz="0" w:space="0" w:color="auto"/>
                                            <w:right w:val="none" w:sz="0" w:space="0" w:color="auto"/>
                                          </w:divBdr>
                                        </w:div>
                                        <w:div w:id="21708991">
                                          <w:marLeft w:val="0"/>
                                          <w:marRight w:val="0"/>
                                          <w:marTop w:val="0"/>
                                          <w:marBottom w:val="0"/>
                                          <w:divBdr>
                                            <w:top w:val="none" w:sz="0" w:space="0" w:color="auto"/>
                                            <w:left w:val="none" w:sz="0" w:space="0" w:color="auto"/>
                                            <w:bottom w:val="none" w:sz="0" w:space="0" w:color="auto"/>
                                            <w:right w:val="none" w:sz="0" w:space="0" w:color="auto"/>
                                          </w:divBdr>
                                          <w:divsChild>
                                            <w:div w:id="94205166">
                                              <w:marLeft w:val="0"/>
                                              <w:marRight w:val="0"/>
                                              <w:marTop w:val="0"/>
                                              <w:marBottom w:val="0"/>
                                              <w:divBdr>
                                                <w:top w:val="none" w:sz="0" w:space="0" w:color="auto"/>
                                                <w:left w:val="none" w:sz="0" w:space="0" w:color="auto"/>
                                                <w:bottom w:val="none" w:sz="0" w:space="0" w:color="auto"/>
                                                <w:right w:val="none" w:sz="0" w:space="0" w:color="auto"/>
                                              </w:divBdr>
                                            </w:div>
                                            <w:div w:id="1750034839">
                                              <w:marLeft w:val="0"/>
                                              <w:marRight w:val="0"/>
                                              <w:marTop w:val="0"/>
                                              <w:marBottom w:val="0"/>
                                              <w:divBdr>
                                                <w:top w:val="none" w:sz="0" w:space="0" w:color="auto"/>
                                                <w:left w:val="none" w:sz="0" w:space="0" w:color="auto"/>
                                                <w:bottom w:val="none" w:sz="0" w:space="0" w:color="auto"/>
                                                <w:right w:val="none" w:sz="0" w:space="0" w:color="auto"/>
                                              </w:divBdr>
                                            </w:div>
                                            <w:div w:id="1588464594">
                                              <w:marLeft w:val="0"/>
                                              <w:marRight w:val="0"/>
                                              <w:marTop w:val="0"/>
                                              <w:marBottom w:val="0"/>
                                              <w:divBdr>
                                                <w:top w:val="none" w:sz="0" w:space="0" w:color="auto"/>
                                                <w:left w:val="none" w:sz="0" w:space="0" w:color="auto"/>
                                                <w:bottom w:val="none" w:sz="0" w:space="0" w:color="auto"/>
                                                <w:right w:val="none" w:sz="0" w:space="0" w:color="auto"/>
                                              </w:divBdr>
                                            </w:div>
                                          </w:divsChild>
                                        </w:div>
                                        <w:div w:id="1871532257">
                                          <w:marLeft w:val="0"/>
                                          <w:marRight w:val="0"/>
                                          <w:marTop w:val="0"/>
                                          <w:marBottom w:val="0"/>
                                          <w:divBdr>
                                            <w:top w:val="none" w:sz="0" w:space="0" w:color="auto"/>
                                            <w:left w:val="none" w:sz="0" w:space="0" w:color="auto"/>
                                            <w:bottom w:val="none" w:sz="0" w:space="0" w:color="auto"/>
                                            <w:right w:val="none" w:sz="0" w:space="0" w:color="auto"/>
                                          </w:divBdr>
                                        </w:div>
                                        <w:div w:id="1409157925">
                                          <w:marLeft w:val="0"/>
                                          <w:marRight w:val="0"/>
                                          <w:marTop w:val="0"/>
                                          <w:marBottom w:val="0"/>
                                          <w:divBdr>
                                            <w:top w:val="none" w:sz="0" w:space="0" w:color="auto"/>
                                            <w:left w:val="none" w:sz="0" w:space="0" w:color="auto"/>
                                            <w:bottom w:val="none" w:sz="0" w:space="0" w:color="auto"/>
                                            <w:right w:val="none" w:sz="0" w:space="0" w:color="auto"/>
                                          </w:divBdr>
                                          <w:divsChild>
                                            <w:div w:id="1773163331">
                                              <w:marLeft w:val="0"/>
                                              <w:marRight w:val="0"/>
                                              <w:marTop w:val="0"/>
                                              <w:marBottom w:val="0"/>
                                              <w:divBdr>
                                                <w:top w:val="none" w:sz="0" w:space="0" w:color="auto"/>
                                                <w:left w:val="none" w:sz="0" w:space="0" w:color="auto"/>
                                                <w:bottom w:val="none" w:sz="0" w:space="0" w:color="auto"/>
                                                <w:right w:val="none" w:sz="0" w:space="0" w:color="auto"/>
                                              </w:divBdr>
                                            </w:div>
                                          </w:divsChild>
                                        </w:div>
                                        <w:div w:id="641616793">
                                          <w:marLeft w:val="0"/>
                                          <w:marRight w:val="0"/>
                                          <w:marTop w:val="0"/>
                                          <w:marBottom w:val="0"/>
                                          <w:divBdr>
                                            <w:top w:val="none" w:sz="0" w:space="0" w:color="auto"/>
                                            <w:left w:val="none" w:sz="0" w:space="0" w:color="auto"/>
                                            <w:bottom w:val="none" w:sz="0" w:space="0" w:color="auto"/>
                                            <w:right w:val="none" w:sz="0" w:space="0" w:color="auto"/>
                                          </w:divBdr>
                                        </w:div>
                                        <w:div w:id="970742433">
                                          <w:marLeft w:val="0"/>
                                          <w:marRight w:val="0"/>
                                          <w:marTop w:val="0"/>
                                          <w:marBottom w:val="0"/>
                                          <w:divBdr>
                                            <w:top w:val="none" w:sz="0" w:space="0" w:color="auto"/>
                                            <w:left w:val="none" w:sz="0" w:space="0" w:color="auto"/>
                                            <w:bottom w:val="none" w:sz="0" w:space="0" w:color="auto"/>
                                            <w:right w:val="none" w:sz="0" w:space="0" w:color="auto"/>
                                          </w:divBdr>
                                        </w:div>
                                        <w:div w:id="897789924">
                                          <w:marLeft w:val="0"/>
                                          <w:marRight w:val="0"/>
                                          <w:marTop w:val="0"/>
                                          <w:marBottom w:val="0"/>
                                          <w:divBdr>
                                            <w:top w:val="none" w:sz="0" w:space="0" w:color="auto"/>
                                            <w:left w:val="none" w:sz="0" w:space="0" w:color="auto"/>
                                            <w:bottom w:val="none" w:sz="0" w:space="0" w:color="auto"/>
                                            <w:right w:val="none" w:sz="0" w:space="0" w:color="auto"/>
                                          </w:divBdr>
                                          <w:divsChild>
                                            <w:div w:id="1762410411">
                                              <w:marLeft w:val="0"/>
                                              <w:marRight w:val="0"/>
                                              <w:marTop w:val="0"/>
                                              <w:marBottom w:val="0"/>
                                              <w:divBdr>
                                                <w:top w:val="none" w:sz="0" w:space="0" w:color="auto"/>
                                                <w:left w:val="none" w:sz="0" w:space="0" w:color="auto"/>
                                                <w:bottom w:val="none" w:sz="0" w:space="0" w:color="auto"/>
                                                <w:right w:val="none" w:sz="0" w:space="0" w:color="auto"/>
                                              </w:divBdr>
                                            </w:div>
                                            <w:div w:id="635792336">
                                              <w:marLeft w:val="0"/>
                                              <w:marRight w:val="0"/>
                                              <w:marTop w:val="0"/>
                                              <w:marBottom w:val="0"/>
                                              <w:divBdr>
                                                <w:top w:val="none" w:sz="0" w:space="0" w:color="auto"/>
                                                <w:left w:val="none" w:sz="0" w:space="0" w:color="auto"/>
                                                <w:bottom w:val="none" w:sz="0" w:space="0" w:color="auto"/>
                                                <w:right w:val="none" w:sz="0" w:space="0" w:color="auto"/>
                                              </w:divBdr>
                                            </w:div>
                                          </w:divsChild>
                                        </w:div>
                                        <w:div w:id="1524171914">
                                          <w:marLeft w:val="0"/>
                                          <w:marRight w:val="0"/>
                                          <w:marTop w:val="0"/>
                                          <w:marBottom w:val="0"/>
                                          <w:divBdr>
                                            <w:top w:val="none" w:sz="0" w:space="0" w:color="auto"/>
                                            <w:left w:val="none" w:sz="0" w:space="0" w:color="auto"/>
                                            <w:bottom w:val="none" w:sz="0" w:space="0" w:color="auto"/>
                                            <w:right w:val="none" w:sz="0" w:space="0" w:color="auto"/>
                                          </w:divBdr>
                                        </w:div>
                                        <w:div w:id="419789493">
                                          <w:marLeft w:val="0"/>
                                          <w:marRight w:val="0"/>
                                          <w:marTop w:val="0"/>
                                          <w:marBottom w:val="0"/>
                                          <w:divBdr>
                                            <w:top w:val="none" w:sz="0" w:space="0" w:color="auto"/>
                                            <w:left w:val="none" w:sz="0" w:space="0" w:color="auto"/>
                                            <w:bottom w:val="none" w:sz="0" w:space="0" w:color="auto"/>
                                            <w:right w:val="none" w:sz="0" w:space="0" w:color="auto"/>
                                          </w:divBdr>
                                        </w:div>
                                        <w:div w:id="1646154672">
                                          <w:marLeft w:val="0"/>
                                          <w:marRight w:val="0"/>
                                          <w:marTop w:val="0"/>
                                          <w:marBottom w:val="0"/>
                                          <w:divBdr>
                                            <w:top w:val="none" w:sz="0" w:space="0" w:color="auto"/>
                                            <w:left w:val="none" w:sz="0" w:space="0" w:color="auto"/>
                                            <w:bottom w:val="none" w:sz="0" w:space="0" w:color="auto"/>
                                            <w:right w:val="none" w:sz="0" w:space="0" w:color="auto"/>
                                          </w:divBdr>
                                          <w:divsChild>
                                            <w:div w:id="706955293">
                                              <w:marLeft w:val="0"/>
                                              <w:marRight w:val="0"/>
                                              <w:marTop w:val="0"/>
                                              <w:marBottom w:val="0"/>
                                              <w:divBdr>
                                                <w:top w:val="none" w:sz="0" w:space="0" w:color="auto"/>
                                                <w:left w:val="none" w:sz="0" w:space="0" w:color="auto"/>
                                                <w:bottom w:val="none" w:sz="0" w:space="0" w:color="auto"/>
                                                <w:right w:val="none" w:sz="0" w:space="0" w:color="auto"/>
                                              </w:divBdr>
                                            </w:div>
                                            <w:div w:id="620038944">
                                              <w:marLeft w:val="0"/>
                                              <w:marRight w:val="0"/>
                                              <w:marTop w:val="0"/>
                                              <w:marBottom w:val="0"/>
                                              <w:divBdr>
                                                <w:top w:val="none" w:sz="0" w:space="0" w:color="auto"/>
                                                <w:left w:val="none" w:sz="0" w:space="0" w:color="auto"/>
                                                <w:bottom w:val="none" w:sz="0" w:space="0" w:color="auto"/>
                                                <w:right w:val="none" w:sz="0" w:space="0" w:color="auto"/>
                                              </w:divBdr>
                                            </w:div>
                                          </w:divsChild>
                                        </w:div>
                                        <w:div w:id="532690699">
                                          <w:marLeft w:val="0"/>
                                          <w:marRight w:val="0"/>
                                          <w:marTop w:val="0"/>
                                          <w:marBottom w:val="0"/>
                                          <w:divBdr>
                                            <w:top w:val="none" w:sz="0" w:space="0" w:color="auto"/>
                                            <w:left w:val="none" w:sz="0" w:space="0" w:color="auto"/>
                                            <w:bottom w:val="none" w:sz="0" w:space="0" w:color="auto"/>
                                            <w:right w:val="none" w:sz="0" w:space="0" w:color="auto"/>
                                          </w:divBdr>
                                        </w:div>
                                        <w:div w:id="1692603142">
                                          <w:marLeft w:val="0"/>
                                          <w:marRight w:val="0"/>
                                          <w:marTop w:val="0"/>
                                          <w:marBottom w:val="0"/>
                                          <w:divBdr>
                                            <w:top w:val="none" w:sz="0" w:space="0" w:color="auto"/>
                                            <w:left w:val="none" w:sz="0" w:space="0" w:color="auto"/>
                                            <w:bottom w:val="none" w:sz="0" w:space="0" w:color="auto"/>
                                            <w:right w:val="none" w:sz="0" w:space="0" w:color="auto"/>
                                          </w:divBdr>
                                          <w:divsChild>
                                            <w:div w:id="922105495">
                                              <w:marLeft w:val="0"/>
                                              <w:marRight w:val="0"/>
                                              <w:marTop w:val="0"/>
                                              <w:marBottom w:val="0"/>
                                              <w:divBdr>
                                                <w:top w:val="none" w:sz="0" w:space="0" w:color="auto"/>
                                                <w:left w:val="none" w:sz="0" w:space="0" w:color="auto"/>
                                                <w:bottom w:val="none" w:sz="0" w:space="0" w:color="auto"/>
                                                <w:right w:val="none" w:sz="0" w:space="0" w:color="auto"/>
                                              </w:divBdr>
                                            </w:div>
                                          </w:divsChild>
                                        </w:div>
                                        <w:div w:id="1779179321">
                                          <w:marLeft w:val="0"/>
                                          <w:marRight w:val="0"/>
                                          <w:marTop w:val="0"/>
                                          <w:marBottom w:val="0"/>
                                          <w:divBdr>
                                            <w:top w:val="none" w:sz="0" w:space="0" w:color="auto"/>
                                            <w:left w:val="none" w:sz="0" w:space="0" w:color="auto"/>
                                            <w:bottom w:val="none" w:sz="0" w:space="0" w:color="auto"/>
                                            <w:right w:val="none" w:sz="0" w:space="0" w:color="auto"/>
                                          </w:divBdr>
                                        </w:div>
                                        <w:div w:id="803695628">
                                          <w:marLeft w:val="0"/>
                                          <w:marRight w:val="0"/>
                                          <w:marTop w:val="0"/>
                                          <w:marBottom w:val="0"/>
                                          <w:divBdr>
                                            <w:top w:val="none" w:sz="0" w:space="0" w:color="auto"/>
                                            <w:left w:val="none" w:sz="0" w:space="0" w:color="auto"/>
                                            <w:bottom w:val="none" w:sz="0" w:space="0" w:color="auto"/>
                                            <w:right w:val="none" w:sz="0" w:space="0" w:color="auto"/>
                                          </w:divBdr>
                                          <w:divsChild>
                                            <w:div w:id="1743982711">
                                              <w:marLeft w:val="0"/>
                                              <w:marRight w:val="0"/>
                                              <w:marTop w:val="0"/>
                                              <w:marBottom w:val="0"/>
                                              <w:divBdr>
                                                <w:top w:val="none" w:sz="0" w:space="0" w:color="auto"/>
                                                <w:left w:val="none" w:sz="0" w:space="0" w:color="auto"/>
                                                <w:bottom w:val="none" w:sz="0" w:space="0" w:color="auto"/>
                                                <w:right w:val="none" w:sz="0" w:space="0" w:color="auto"/>
                                              </w:divBdr>
                                            </w:div>
                                          </w:divsChild>
                                        </w:div>
                                        <w:div w:id="686098212">
                                          <w:marLeft w:val="0"/>
                                          <w:marRight w:val="0"/>
                                          <w:marTop w:val="0"/>
                                          <w:marBottom w:val="0"/>
                                          <w:divBdr>
                                            <w:top w:val="none" w:sz="0" w:space="0" w:color="auto"/>
                                            <w:left w:val="none" w:sz="0" w:space="0" w:color="auto"/>
                                            <w:bottom w:val="none" w:sz="0" w:space="0" w:color="auto"/>
                                            <w:right w:val="none" w:sz="0" w:space="0" w:color="auto"/>
                                          </w:divBdr>
                                        </w:div>
                                        <w:div w:id="395207233">
                                          <w:marLeft w:val="0"/>
                                          <w:marRight w:val="0"/>
                                          <w:marTop w:val="0"/>
                                          <w:marBottom w:val="0"/>
                                          <w:divBdr>
                                            <w:top w:val="none" w:sz="0" w:space="0" w:color="auto"/>
                                            <w:left w:val="none" w:sz="0" w:space="0" w:color="auto"/>
                                            <w:bottom w:val="none" w:sz="0" w:space="0" w:color="auto"/>
                                            <w:right w:val="none" w:sz="0" w:space="0" w:color="auto"/>
                                          </w:divBdr>
                                          <w:divsChild>
                                            <w:div w:id="1749036239">
                                              <w:marLeft w:val="0"/>
                                              <w:marRight w:val="0"/>
                                              <w:marTop w:val="0"/>
                                              <w:marBottom w:val="0"/>
                                              <w:divBdr>
                                                <w:top w:val="none" w:sz="0" w:space="0" w:color="auto"/>
                                                <w:left w:val="none" w:sz="0" w:space="0" w:color="auto"/>
                                                <w:bottom w:val="none" w:sz="0" w:space="0" w:color="auto"/>
                                                <w:right w:val="none" w:sz="0" w:space="0" w:color="auto"/>
                                              </w:divBdr>
                                            </w:div>
                                          </w:divsChild>
                                        </w:div>
                                        <w:div w:id="89545349">
                                          <w:marLeft w:val="0"/>
                                          <w:marRight w:val="0"/>
                                          <w:marTop w:val="0"/>
                                          <w:marBottom w:val="0"/>
                                          <w:divBdr>
                                            <w:top w:val="none" w:sz="0" w:space="0" w:color="auto"/>
                                            <w:left w:val="none" w:sz="0" w:space="0" w:color="auto"/>
                                            <w:bottom w:val="none" w:sz="0" w:space="0" w:color="auto"/>
                                            <w:right w:val="none" w:sz="0" w:space="0" w:color="auto"/>
                                          </w:divBdr>
                                        </w:div>
                                        <w:div w:id="320080287">
                                          <w:marLeft w:val="0"/>
                                          <w:marRight w:val="0"/>
                                          <w:marTop w:val="0"/>
                                          <w:marBottom w:val="0"/>
                                          <w:divBdr>
                                            <w:top w:val="none" w:sz="0" w:space="0" w:color="auto"/>
                                            <w:left w:val="none" w:sz="0" w:space="0" w:color="auto"/>
                                            <w:bottom w:val="none" w:sz="0" w:space="0" w:color="auto"/>
                                            <w:right w:val="none" w:sz="0" w:space="0" w:color="auto"/>
                                          </w:divBdr>
                                          <w:divsChild>
                                            <w:div w:id="1301765250">
                                              <w:marLeft w:val="0"/>
                                              <w:marRight w:val="0"/>
                                              <w:marTop w:val="0"/>
                                              <w:marBottom w:val="0"/>
                                              <w:divBdr>
                                                <w:top w:val="none" w:sz="0" w:space="0" w:color="auto"/>
                                                <w:left w:val="none" w:sz="0" w:space="0" w:color="auto"/>
                                                <w:bottom w:val="none" w:sz="0" w:space="0" w:color="auto"/>
                                                <w:right w:val="none" w:sz="0" w:space="0" w:color="auto"/>
                                              </w:divBdr>
                                            </w:div>
                                          </w:divsChild>
                                        </w:div>
                                        <w:div w:id="778138339">
                                          <w:marLeft w:val="0"/>
                                          <w:marRight w:val="0"/>
                                          <w:marTop w:val="0"/>
                                          <w:marBottom w:val="0"/>
                                          <w:divBdr>
                                            <w:top w:val="none" w:sz="0" w:space="0" w:color="auto"/>
                                            <w:left w:val="none" w:sz="0" w:space="0" w:color="auto"/>
                                            <w:bottom w:val="none" w:sz="0" w:space="0" w:color="auto"/>
                                            <w:right w:val="none" w:sz="0" w:space="0" w:color="auto"/>
                                          </w:divBdr>
                                        </w:div>
                                        <w:div w:id="308557857">
                                          <w:marLeft w:val="0"/>
                                          <w:marRight w:val="0"/>
                                          <w:marTop w:val="0"/>
                                          <w:marBottom w:val="0"/>
                                          <w:divBdr>
                                            <w:top w:val="none" w:sz="0" w:space="0" w:color="auto"/>
                                            <w:left w:val="none" w:sz="0" w:space="0" w:color="auto"/>
                                            <w:bottom w:val="none" w:sz="0" w:space="0" w:color="auto"/>
                                            <w:right w:val="none" w:sz="0" w:space="0" w:color="auto"/>
                                          </w:divBdr>
                                          <w:divsChild>
                                            <w:div w:id="314530725">
                                              <w:marLeft w:val="0"/>
                                              <w:marRight w:val="0"/>
                                              <w:marTop w:val="0"/>
                                              <w:marBottom w:val="0"/>
                                              <w:divBdr>
                                                <w:top w:val="none" w:sz="0" w:space="0" w:color="auto"/>
                                                <w:left w:val="none" w:sz="0" w:space="0" w:color="auto"/>
                                                <w:bottom w:val="none" w:sz="0" w:space="0" w:color="auto"/>
                                                <w:right w:val="none" w:sz="0" w:space="0" w:color="auto"/>
                                              </w:divBdr>
                                            </w:div>
                                            <w:div w:id="2106999930">
                                              <w:marLeft w:val="0"/>
                                              <w:marRight w:val="0"/>
                                              <w:marTop w:val="0"/>
                                              <w:marBottom w:val="0"/>
                                              <w:divBdr>
                                                <w:top w:val="none" w:sz="0" w:space="0" w:color="auto"/>
                                                <w:left w:val="none" w:sz="0" w:space="0" w:color="auto"/>
                                                <w:bottom w:val="none" w:sz="0" w:space="0" w:color="auto"/>
                                                <w:right w:val="none" w:sz="0" w:space="0" w:color="auto"/>
                                              </w:divBdr>
                                            </w:div>
                                          </w:divsChild>
                                        </w:div>
                                        <w:div w:id="1684428687">
                                          <w:marLeft w:val="0"/>
                                          <w:marRight w:val="0"/>
                                          <w:marTop w:val="0"/>
                                          <w:marBottom w:val="0"/>
                                          <w:divBdr>
                                            <w:top w:val="none" w:sz="0" w:space="0" w:color="auto"/>
                                            <w:left w:val="none" w:sz="0" w:space="0" w:color="auto"/>
                                            <w:bottom w:val="none" w:sz="0" w:space="0" w:color="auto"/>
                                            <w:right w:val="none" w:sz="0" w:space="0" w:color="auto"/>
                                          </w:divBdr>
                                        </w:div>
                                        <w:div w:id="1600455542">
                                          <w:marLeft w:val="0"/>
                                          <w:marRight w:val="0"/>
                                          <w:marTop w:val="0"/>
                                          <w:marBottom w:val="0"/>
                                          <w:divBdr>
                                            <w:top w:val="none" w:sz="0" w:space="0" w:color="auto"/>
                                            <w:left w:val="none" w:sz="0" w:space="0" w:color="auto"/>
                                            <w:bottom w:val="none" w:sz="0" w:space="0" w:color="auto"/>
                                            <w:right w:val="none" w:sz="0" w:space="0" w:color="auto"/>
                                          </w:divBdr>
                                          <w:divsChild>
                                            <w:div w:id="450169128">
                                              <w:marLeft w:val="0"/>
                                              <w:marRight w:val="0"/>
                                              <w:marTop w:val="0"/>
                                              <w:marBottom w:val="0"/>
                                              <w:divBdr>
                                                <w:top w:val="none" w:sz="0" w:space="0" w:color="auto"/>
                                                <w:left w:val="none" w:sz="0" w:space="0" w:color="auto"/>
                                                <w:bottom w:val="none" w:sz="0" w:space="0" w:color="auto"/>
                                                <w:right w:val="none" w:sz="0" w:space="0" w:color="auto"/>
                                              </w:divBdr>
                                            </w:div>
                                          </w:divsChild>
                                        </w:div>
                                        <w:div w:id="1371222354">
                                          <w:marLeft w:val="0"/>
                                          <w:marRight w:val="0"/>
                                          <w:marTop w:val="0"/>
                                          <w:marBottom w:val="0"/>
                                          <w:divBdr>
                                            <w:top w:val="none" w:sz="0" w:space="0" w:color="auto"/>
                                            <w:left w:val="none" w:sz="0" w:space="0" w:color="auto"/>
                                            <w:bottom w:val="none" w:sz="0" w:space="0" w:color="auto"/>
                                            <w:right w:val="none" w:sz="0" w:space="0" w:color="auto"/>
                                          </w:divBdr>
                                        </w:div>
                                        <w:div w:id="2019654613">
                                          <w:marLeft w:val="0"/>
                                          <w:marRight w:val="0"/>
                                          <w:marTop w:val="0"/>
                                          <w:marBottom w:val="0"/>
                                          <w:divBdr>
                                            <w:top w:val="none" w:sz="0" w:space="0" w:color="auto"/>
                                            <w:left w:val="none" w:sz="0" w:space="0" w:color="auto"/>
                                            <w:bottom w:val="none" w:sz="0" w:space="0" w:color="auto"/>
                                            <w:right w:val="none" w:sz="0" w:space="0" w:color="auto"/>
                                          </w:divBdr>
                                          <w:divsChild>
                                            <w:div w:id="477649279">
                                              <w:marLeft w:val="0"/>
                                              <w:marRight w:val="0"/>
                                              <w:marTop w:val="0"/>
                                              <w:marBottom w:val="0"/>
                                              <w:divBdr>
                                                <w:top w:val="none" w:sz="0" w:space="0" w:color="auto"/>
                                                <w:left w:val="none" w:sz="0" w:space="0" w:color="auto"/>
                                                <w:bottom w:val="none" w:sz="0" w:space="0" w:color="auto"/>
                                                <w:right w:val="none" w:sz="0" w:space="0" w:color="auto"/>
                                              </w:divBdr>
                                            </w:div>
                                          </w:divsChild>
                                        </w:div>
                                        <w:div w:id="1173257239">
                                          <w:marLeft w:val="0"/>
                                          <w:marRight w:val="0"/>
                                          <w:marTop w:val="0"/>
                                          <w:marBottom w:val="0"/>
                                          <w:divBdr>
                                            <w:top w:val="none" w:sz="0" w:space="0" w:color="auto"/>
                                            <w:left w:val="none" w:sz="0" w:space="0" w:color="auto"/>
                                            <w:bottom w:val="none" w:sz="0" w:space="0" w:color="auto"/>
                                            <w:right w:val="none" w:sz="0" w:space="0" w:color="auto"/>
                                          </w:divBdr>
                                        </w:div>
                                        <w:div w:id="2106414745">
                                          <w:marLeft w:val="0"/>
                                          <w:marRight w:val="0"/>
                                          <w:marTop w:val="0"/>
                                          <w:marBottom w:val="0"/>
                                          <w:divBdr>
                                            <w:top w:val="none" w:sz="0" w:space="0" w:color="auto"/>
                                            <w:left w:val="none" w:sz="0" w:space="0" w:color="auto"/>
                                            <w:bottom w:val="none" w:sz="0" w:space="0" w:color="auto"/>
                                            <w:right w:val="none" w:sz="0" w:space="0" w:color="auto"/>
                                          </w:divBdr>
                                          <w:divsChild>
                                            <w:div w:id="631055829">
                                              <w:marLeft w:val="0"/>
                                              <w:marRight w:val="0"/>
                                              <w:marTop w:val="0"/>
                                              <w:marBottom w:val="0"/>
                                              <w:divBdr>
                                                <w:top w:val="none" w:sz="0" w:space="0" w:color="auto"/>
                                                <w:left w:val="none" w:sz="0" w:space="0" w:color="auto"/>
                                                <w:bottom w:val="none" w:sz="0" w:space="0" w:color="auto"/>
                                                <w:right w:val="none" w:sz="0" w:space="0" w:color="auto"/>
                                              </w:divBdr>
                                            </w:div>
                                          </w:divsChild>
                                        </w:div>
                                        <w:div w:id="1432092986">
                                          <w:marLeft w:val="0"/>
                                          <w:marRight w:val="0"/>
                                          <w:marTop w:val="0"/>
                                          <w:marBottom w:val="0"/>
                                          <w:divBdr>
                                            <w:top w:val="none" w:sz="0" w:space="0" w:color="auto"/>
                                            <w:left w:val="none" w:sz="0" w:space="0" w:color="auto"/>
                                            <w:bottom w:val="none" w:sz="0" w:space="0" w:color="auto"/>
                                            <w:right w:val="none" w:sz="0" w:space="0" w:color="auto"/>
                                          </w:divBdr>
                                        </w:div>
                                        <w:div w:id="1886943358">
                                          <w:marLeft w:val="0"/>
                                          <w:marRight w:val="0"/>
                                          <w:marTop w:val="0"/>
                                          <w:marBottom w:val="0"/>
                                          <w:divBdr>
                                            <w:top w:val="none" w:sz="0" w:space="0" w:color="auto"/>
                                            <w:left w:val="none" w:sz="0" w:space="0" w:color="auto"/>
                                            <w:bottom w:val="none" w:sz="0" w:space="0" w:color="auto"/>
                                            <w:right w:val="none" w:sz="0" w:space="0" w:color="auto"/>
                                          </w:divBdr>
                                          <w:divsChild>
                                            <w:div w:id="157156415">
                                              <w:marLeft w:val="0"/>
                                              <w:marRight w:val="0"/>
                                              <w:marTop w:val="0"/>
                                              <w:marBottom w:val="0"/>
                                              <w:divBdr>
                                                <w:top w:val="none" w:sz="0" w:space="0" w:color="auto"/>
                                                <w:left w:val="none" w:sz="0" w:space="0" w:color="auto"/>
                                                <w:bottom w:val="none" w:sz="0" w:space="0" w:color="auto"/>
                                                <w:right w:val="none" w:sz="0" w:space="0" w:color="auto"/>
                                              </w:divBdr>
                                            </w:div>
                                          </w:divsChild>
                                        </w:div>
                                        <w:div w:id="590090132">
                                          <w:marLeft w:val="0"/>
                                          <w:marRight w:val="0"/>
                                          <w:marTop w:val="0"/>
                                          <w:marBottom w:val="0"/>
                                          <w:divBdr>
                                            <w:top w:val="none" w:sz="0" w:space="0" w:color="auto"/>
                                            <w:left w:val="none" w:sz="0" w:space="0" w:color="auto"/>
                                            <w:bottom w:val="none" w:sz="0" w:space="0" w:color="auto"/>
                                            <w:right w:val="none" w:sz="0" w:space="0" w:color="auto"/>
                                          </w:divBdr>
                                        </w:div>
                                        <w:div w:id="1557467689">
                                          <w:marLeft w:val="0"/>
                                          <w:marRight w:val="0"/>
                                          <w:marTop w:val="0"/>
                                          <w:marBottom w:val="0"/>
                                          <w:divBdr>
                                            <w:top w:val="none" w:sz="0" w:space="0" w:color="auto"/>
                                            <w:left w:val="none" w:sz="0" w:space="0" w:color="auto"/>
                                            <w:bottom w:val="none" w:sz="0" w:space="0" w:color="auto"/>
                                            <w:right w:val="none" w:sz="0" w:space="0" w:color="auto"/>
                                          </w:divBdr>
                                          <w:divsChild>
                                            <w:div w:id="1063528170">
                                              <w:marLeft w:val="0"/>
                                              <w:marRight w:val="0"/>
                                              <w:marTop w:val="0"/>
                                              <w:marBottom w:val="0"/>
                                              <w:divBdr>
                                                <w:top w:val="none" w:sz="0" w:space="0" w:color="auto"/>
                                                <w:left w:val="none" w:sz="0" w:space="0" w:color="auto"/>
                                                <w:bottom w:val="none" w:sz="0" w:space="0" w:color="auto"/>
                                                <w:right w:val="none" w:sz="0" w:space="0" w:color="auto"/>
                                              </w:divBdr>
                                            </w:div>
                                            <w:div w:id="28067359">
                                              <w:marLeft w:val="0"/>
                                              <w:marRight w:val="0"/>
                                              <w:marTop w:val="0"/>
                                              <w:marBottom w:val="0"/>
                                              <w:divBdr>
                                                <w:top w:val="none" w:sz="0" w:space="0" w:color="auto"/>
                                                <w:left w:val="none" w:sz="0" w:space="0" w:color="auto"/>
                                                <w:bottom w:val="none" w:sz="0" w:space="0" w:color="auto"/>
                                                <w:right w:val="none" w:sz="0" w:space="0" w:color="auto"/>
                                              </w:divBdr>
                                            </w:div>
                                            <w:div w:id="733042505">
                                              <w:marLeft w:val="0"/>
                                              <w:marRight w:val="0"/>
                                              <w:marTop w:val="0"/>
                                              <w:marBottom w:val="0"/>
                                              <w:divBdr>
                                                <w:top w:val="none" w:sz="0" w:space="0" w:color="auto"/>
                                                <w:left w:val="none" w:sz="0" w:space="0" w:color="auto"/>
                                                <w:bottom w:val="none" w:sz="0" w:space="0" w:color="auto"/>
                                                <w:right w:val="none" w:sz="0" w:space="0" w:color="auto"/>
                                              </w:divBdr>
                                            </w:div>
                                            <w:div w:id="768549684">
                                              <w:marLeft w:val="0"/>
                                              <w:marRight w:val="0"/>
                                              <w:marTop w:val="0"/>
                                              <w:marBottom w:val="0"/>
                                              <w:divBdr>
                                                <w:top w:val="none" w:sz="0" w:space="0" w:color="auto"/>
                                                <w:left w:val="none" w:sz="0" w:space="0" w:color="auto"/>
                                                <w:bottom w:val="none" w:sz="0" w:space="0" w:color="auto"/>
                                                <w:right w:val="none" w:sz="0" w:space="0" w:color="auto"/>
                                              </w:divBdr>
                                            </w:div>
                                            <w:div w:id="296378549">
                                              <w:marLeft w:val="0"/>
                                              <w:marRight w:val="0"/>
                                              <w:marTop w:val="0"/>
                                              <w:marBottom w:val="0"/>
                                              <w:divBdr>
                                                <w:top w:val="none" w:sz="0" w:space="0" w:color="auto"/>
                                                <w:left w:val="none" w:sz="0" w:space="0" w:color="auto"/>
                                                <w:bottom w:val="none" w:sz="0" w:space="0" w:color="auto"/>
                                                <w:right w:val="none" w:sz="0" w:space="0" w:color="auto"/>
                                              </w:divBdr>
                                            </w:div>
                                            <w:div w:id="55989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5985413">
          <w:marLeft w:val="0"/>
          <w:marRight w:val="0"/>
          <w:marTop w:val="0"/>
          <w:marBottom w:val="0"/>
          <w:divBdr>
            <w:top w:val="none" w:sz="0" w:space="0" w:color="auto"/>
            <w:left w:val="none" w:sz="0" w:space="0" w:color="auto"/>
            <w:bottom w:val="none" w:sz="0" w:space="0" w:color="auto"/>
            <w:right w:val="none" w:sz="0" w:space="0" w:color="auto"/>
          </w:divBdr>
          <w:divsChild>
            <w:div w:id="2037776644">
              <w:marLeft w:val="0"/>
              <w:marRight w:val="0"/>
              <w:marTop w:val="0"/>
              <w:marBottom w:val="0"/>
              <w:divBdr>
                <w:top w:val="none" w:sz="0" w:space="0" w:color="auto"/>
                <w:left w:val="none" w:sz="0" w:space="0" w:color="auto"/>
                <w:bottom w:val="none" w:sz="0" w:space="0" w:color="auto"/>
                <w:right w:val="none" w:sz="0" w:space="0" w:color="auto"/>
              </w:divBdr>
              <w:divsChild>
                <w:div w:id="348411716">
                  <w:marLeft w:val="0"/>
                  <w:marRight w:val="0"/>
                  <w:marTop w:val="0"/>
                  <w:marBottom w:val="0"/>
                  <w:divBdr>
                    <w:top w:val="none" w:sz="0" w:space="0" w:color="auto"/>
                    <w:left w:val="none" w:sz="0" w:space="0" w:color="auto"/>
                    <w:bottom w:val="none" w:sz="0" w:space="0" w:color="auto"/>
                    <w:right w:val="none" w:sz="0" w:space="0" w:color="auto"/>
                  </w:divBdr>
                  <w:divsChild>
                    <w:div w:id="387611373">
                      <w:marLeft w:val="0"/>
                      <w:marRight w:val="0"/>
                      <w:marTop w:val="0"/>
                      <w:marBottom w:val="0"/>
                      <w:divBdr>
                        <w:top w:val="none" w:sz="0" w:space="0" w:color="auto"/>
                        <w:left w:val="none" w:sz="0" w:space="0" w:color="auto"/>
                        <w:bottom w:val="none" w:sz="0" w:space="0" w:color="auto"/>
                        <w:right w:val="none" w:sz="0" w:space="0" w:color="auto"/>
                      </w:divBdr>
                      <w:divsChild>
                        <w:div w:id="669794731">
                          <w:marLeft w:val="0"/>
                          <w:marRight w:val="0"/>
                          <w:marTop w:val="0"/>
                          <w:marBottom w:val="0"/>
                          <w:divBdr>
                            <w:top w:val="none" w:sz="0" w:space="0" w:color="auto"/>
                            <w:left w:val="none" w:sz="0" w:space="0" w:color="auto"/>
                            <w:bottom w:val="none" w:sz="0" w:space="0" w:color="auto"/>
                            <w:right w:val="none" w:sz="0" w:space="0" w:color="auto"/>
                          </w:divBdr>
                          <w:divsChild>
                            <w:div w:id="1710377180">
                              <w:marLeft w:val="0"/>
                              <w:marRight w:val="0"/>
                              <w:marTop w:val="0"/>
                              <w:marBottom w:val="0"/>
                              <w:divBdr>
                                <w:top w:val="none" w:sz="0" w:space="0" w:color="auto"/>
                                <w:left w:val="none" w:sz="0" w:space="0" w:color="auto"/>
                                <w:bottom w:val="none" w:sz="0" w:space="0" w:color="auto"/>
                                <w:right w:val="none" w:sz="0" w:space="0" w:color="auto"/>
                              </w:divBdr>
                              <w:divsChild>
                                <w:div w:id="116069190">
                                  <w:marLeft w:val="0"/>
                                  <w:marRight w:val="0"/>
                                  <w:marTop w:val="0"/>
                                  <w:marBottom w:val="0"/>
                                  <w:divBdr>
                                    <w:top w:val="none" w:sz="0" w:space="0" w:color="auto"/>
                                    <w:left w:val="none" w:sz="0" w:space="0" w:color="auto"/>
                                    <w:bottom w:val="none" w:sz="0" w:space="0" w:color="auto"/>
                                    <w:right w:val="none" w:sz="0" w:space="0" w:color="auto"/>
                                  </w:divBdr>
                                  <w:divsChild>
                                    <w:div w:id="190189330">
                                      <w:marLeft w:val="0"/>
                                      <w:marRight w:val="0"/>
                                      <w:marTop w:val="0"/>
                                      <w:marBottom w:val="0"/>
                                      <w:divBdr>
                                        <w:top w:val="none" w:sz="0" w:space="0" w:color="auto"/>
                                        <w:left w:val="none" w:sz="0" w:space="0" w:color="auto"/>
                                        <w:bottom w:val="none" w:sz="0" w:space="0" w:color="auto"/>
                                        <w:right w:val="none" w:sz="0" w:space="0" w:color="auto"/>
                                      </w:divBdr>
                                    </w:div>
                                    <w:div w:id="763040372">
                                      <w:marLeft w:val="0"/>
                                      <w:marRight w:val="150"/>
                                      <w:marTop w:val="0"/>
                                      <w:marBottom w:val="0"/>
                                      <w:divBdr>
                                        <w:top w:val="none" w:sz="0" w:space="0" w:color="auto"/>
                                        <w:left w:val="none" w:sz="0" w:space="0" w:color="auto"/>
                                        <w:bottom w:val="none" w:sz="0" w:space="0" w:color="auto"/>
                                        <w:right w:val="none" w:sz="0" w:space="0" w:color="auto"/>
                                      </w:divBdr>
                                      <w:divsChild>
                                        <w:div w:id="620041497">
                                          <w:marLeft w:val="0"/>
                                          <w:marRight w:val="0"/>
                                          <w:marTop w:val="0"/>
                                          <w:marBottom w:val="0"/>
                                          <w:divBdr>
                                            <w:top w:val="none" w:sz="0" w:space="0" w:color="auto"/>
                                            <w:left w:val="none" w:sz="0" w:space="0" w:color="auto"/>
                                            <w:bottom w:val="none" w:sz="0" w:space="0" w:color="auto"/>
                                            <w:right w:val="none" w:sz="0" w:space="0" w:color="auto"/>
                                          </w:divBdr>
                                        </w:div>
                                        <w:div w:id="186451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17775">
                              <w:marLeft w:val="0"/>
                              <w:marRight w:val="0"/>
                              <w:marTop w:val="0"/>
                              <w:marBottom w:val="0"/>
                              <w:divBdr>
                                <w:top w:val="none" w:sz="0" w:space="0" w:color="auto"/>
                                <w:left w:val="none" w:sz="0" w:space="0" w:color="auto"/>
                                <w:bottom w:val="none" w:sz="0" w:space="0" w:color="auto"/>
                                <w:right w:val="none" w:sz="0" w:space="0" w:color="auto"/>
                              </w:divBdr>
                            </w:div>
                            <w:div w:id="1152869609">
                              <w:marLeft w:val="0"/>
                              <w:marRight w:val="0"/>
                              <w:marTop w:val="0"/>
                              <w:marBottom w:val="0"/>
                              <w:divBdr>
                                <w:top w:val="none" w:sz="0" w:space="0" w:color="auto"/>
                                <w:left w:val="none" w:sz="0" w:space="0" w:color="auto"/>
                                <w:bottom w:val="none" w:sz="0" w:space="0" w:color="auto"/>
                                <w:right w:val="none" w:sz="0" w:space="0" w:color="auto"/>
                              </w:divBdr>
                              <w:divsChild>
                                <w:div w:id="1288857963">
                                  <w:marLeft w:val="0"/>
                                  <w:marRight w:val="0"/>
                                  <w:marTop w:val="0"/>
                                  <w:marBottom w:val="0"/>
                                  <w:divBdr>
                                    <w:top w:val="none" w:sz="0" w:space="0" w:color="auto"/>
                                    <w:left w:val="none" w:sz="0" w:space="0" w:color="auto"/>
                                    <w:bottom w:val="none" w:sz="0" w:space="0" w:color="auto"/>
                                    <w:right w:val="none" w:sz="0" w:space="0" w:color="auto"/>
                                  </w:divBdr>
                                  <w:divsChild>
                                    <w:div w:id="1860122162">
                                      <w:marLeft w:val="0"/>
                                      <w:marRight w:val="0"/>
                                      <w:marTop w:val="0"/>
                                      <w:marBottom w:val="0"/>
                                      <w:divBdr>
                                        <w:top w:val="none" w:sz="0" w:space="0" w:color="auto"/>
                                        <w:left w:val="none" w:sz="0" w:space="0" w:color="auto"/>
                                        <w:bottom w:val="none" w:sz="0" w:space="0" w:color="auto"/>
                                        <w:right w:val="none" w:sz="0" w:space="0" w:color="auto"/>
                                      </w:divBdr>
                                    </w:div>
                                    <w:div w:id="936208773">
                                      <w:marLeft w:val="0"/>
                                      <w:marRight w:val="150"/>
                                      <w:marTop w:val="0"/>
                                      <w:marBottom w:val="0"/>
                                      <w:divBdr>
                                        <w:top w:val="none" w:sz="0" w:space="0" w:color="auto"/>
                                        <w:left w:val="none" w:sz="0" w:space="0" w:color="auto"/>
                                        <w:bottom w:val="none" w:sz="0" w:space="0" w:color="auto"/>
                                        <w:right w:val="none" w:sz="0" w:space="0" w:color="auto"/>
                                      </w:divBdr>
                                      <w:divsChild>
                                        <w:div w:id="920141210">
                                          <w:marLeft w:val="0"/>
                                          <w:marRight w:val="0"/>
                                          <w:marTop w:val="0"/>
                                          <w:marBottom w:val="0"/>
                                          <w:divBdr>
                                            <w:top w:val="none" w:sz="0" w:space="0" w:color="auto"/>
                                            <w:left w:val="none" w:sz="0" w:space="0" w:color="auto"/>
                                            <w:bottom w:val="none" w:sz="0" w:space="0" w:color="auto"/>
                                            <w:right w:val="none" w:sz="0" w:space="0" w:color="auto"/>
                                          </w:divBdr>
                                        </w:div>
                                        <w:div w:id="171377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137170">
                              <w:marLeft w:val="0"/>
                              <w:marRight w:val="0"/>
                              <w:marTop w:val="0"/>
                              <w:marBottom w:val="0"/>
                              <w:divBdr>
                                <w:top w:val="none" w:sz="0" w:space="0" w:color="auto"/>
                                <w:left w:val="none" w:sz="0" w:space="0" w:color="auto"/>
                                <w:bottom w:val="none" w:sz="0" w:space="0" w:color="auto"/>
                                <w:right w:val="none" w:sz="0" w:space="0" w:color="auto"/>
                              </w:divBdr>
                            </w:div>
                            <w:div w:id="974023172">
                              <w:marLeft w:val="0"/>
                              <w:marRight w:val="0"/>
                              <w:marTop w:val="0"/>
                              <w:marBottom w:val="0"/>
                              <w:divBdr>
                                <w:top w:val="none" w:sz="0" w:space="0" w:color="auto"/>
                                <w:left w:val="none" w:sz="0" w:space="0" w:color="auto"/>
                                <w:bottom w:val="none" w:sz="0" w:space="0" w:color="auto"/>
                                <w:right w:val="none" w:sz="0" w:space="0" w:color="auto"/>
                              </w:divBdr>
                              <w:divsChild>
                                <w:div w:id="1293096282">
                                  <w:marLeft w:val="0"/>
                                  <w:marRight w:val="0"/>
                                  <w:marTop w:val="0"/>
                                  <w:marBottom w:val="0"/>
                                  <w:divBdr>
                                    <w:top w:val="none" w:sz="0" w:space="0" w:color="auto"/>
                                    <w:left w:val="none" w:sz="0" w:space="0" w:color="auto"/>
                                    <w:bottom w:val="none" w:sz="0" w:space="0" w:color="auto"/>
                                    <w:right w:val="none" w:sz="0" w:space="0" w:color="auto"/>
                                  </w:divBdr>
                                  <w:divsChild>
                                    <w:div w:id="734277585">
                                      <w:marLeft w:val="0"/>
                                      <w:marRight w:val="0"/>
                                      <w:marTop w:val="0"/>
                                      <w:marBottom w:val="0"/>
                                      <w:divBdr>
                                        <w:top w:val="none" w:sz="0" w:space="0" w:color="auto"/>
                                        <w:left w:val="none" w:sz="0" w:space="0" w:color="auto"/>
                                        <w:bottom w:val="none" w:sz="0" w:space="0" w:color="auto"/>
                                        <w:right w:val="none" w:sz="0" w:space="0" w:color="auto"/>
                                      </w:divBdr>
                                    </w:div>
                                    <w:div w:id="1756633165">
                                      <w:marLeft w:val="0"/>
                                      <w:marRight w:val="150"/>
                                      <w:marTop w:val="0"/>
                                      <w:marBottom w:val="0"/>
                                      <w:divBdr>
                                        <w:top w:val="none" w:sz="0" w:space="0" w:color="auto"/>
                                        <w:left w:val="none" w:sz="0" w:space="0" w:color="auto"/>
                                        <w:bottom w:val="none" w:sz="0" w:space="0" w:color="auto"/>
                                        <w:right w:val="none" w:sz="0" w:space="0" w:color="auto"/>
                                      </w:divBdr>
                                      <w:divsChild>
                                        <w:div w:id="1957519743">
                                          <w:marLeft w:val="0"/>
                                          <w:marRight w:val="0"/>
                                          <w:marTop w:val="0"/>
                                          <w:marBottom w:val="0"/>
                                          <w:divBdr>
                                            <w:top w:val="none" w:sz="0" w:space="0" w:color="auto"/>
                                            <w:left w:val="none" w:sz="0" w:space="0" w:color="auto"/>
                                            <w:bottom w:val="none" w:sz="0" w:space="0" w:color="auto"/>
                                            <w:right w:val="none" w:sz="0" w:space="0" w:color="auto"/>
                                          </w:divBdr>
                                        </w:div>
                                        <w:div w:id="17784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27524">
                              <w:marLeft w:val="0"/>
                              <w:marRight w:val="0"/>
                              <w:marTop w:val="0"/>
                              <w:marBottom w:val="0"/>
                              <w:divBdr>
                                <w:top w:val="none" w:sz="0" w:space="0" w:color="auto"/>
                                <w:left w:val="none" w:sz="0" w:space="0" w:color="auto"/>
                                <w:bottom w:val="none" w:sz="0" w:space="0" w:color="auto"/>
                                <w:right w:val="none" w:sz="0" w:space="0" w:color="auto"/>
                              </w:divBdr>
                            </w:div>
                          </w:divsChild>
                        </w:div>
                        <w:div w:id="773478517">
                          <w:marLeft w:val="0"/>
                          <w:marRight w:val="0"/>
                          <w:marTop w:val="0"/>
                          <w:marBottom w:val="0"/>
                          <w:divBdr>
                            <w:top w:val="none" w:sz="0" w:space="0" w:color="auto"/>
                            <w:left w:val="none" w:sz="0" w:space="0" w:color="auto"/>
                            <w:bottom w:val="none" w:sz="0" w:space="0" w:color="auto"/>
                            <w:right w:val="none" w:sz="0" w:space="0" w:color="auto"/>
                          </w:divBdr>
                          <w:divsChild>
                            <w:div w:id="1719403118">
                              <w:marLeft w:val="0"/>
                              <w:marRight w:val="0"/>
                              <w:marTop w:val="0"/>
                              <w:marBottom w:val="0"/>
                              <w:divBdr>
                                <w:top w:val="none" w:sz="0" w:space="0" w:color="auto"/>
                                <w:left w:val="none" w:sz="0" w:space="0" w:color="auto"/>
                                <w:bottom w:val="none" w:sz="0" w:space="0" w:color="auto"/>
                                <w:right w:val="none" w:sz="0" w:space="0" w:color="auto"/>
                              </w:divBdr>
                              <w:divsChild>
                                <w:div w:id="894631982">
                                  <w:marLeft w:val="0"/>
                                  <w:marRight w:val="0"/>
                                  <w:marTop w:val="0"/>
                                  <w:marBottom w:val="0"/>
                                  <w:divBdr>
                                    <w:top w:val="none" w:sz="0" w:space="0" w:color="auto"/>
                                    <w:left w:val="none" w:sz="0" w:space="0" w:color="auto"/>
                                    <w:bottom w:val="none" w:sz="0" w:space="0" w:color="auto"/>
                                    <w:right w:val="none" w:sz="0" w:space="0" w:color="auto"/>
                                  </w:divBdr>
                                  <w:divsChild>
                                    <w:div w:id="1228110281">
                                      <w:marLeft w:val="0"/>
                                      <w:marRight w:val="0"/>
                                      <w:marTop w:val="0"/>
                                      <w:marBottom w:val="0"/>
                                      <w:divBdr>
                                        <w:top w:val="none" w:sz="0" w:space="0" w:color="auto"/>
                                        <w:left w:val="none" w:sz="0" w:space="0" w:color="auto"/>
                                        <w:bottom w:val="none" w:sz="0" w:space="0" w:color="auto"/>
                                        <w:right w:val="none" w:sz="0" w:space="0" w:color="auto"/>
                                      </w:divBdr>
                                    </w:div>
                                    <w:div w:id="1996370498">
                                      <w:marLeft w:val="0"/>
                                      <w:marRight w:val="150"/>
                                      <w:marTop w:val="0"/>
                                      <w:marBottom w:val="0"/>
                                      <w:divBdr>
                                        <w:top w:val="none" w:sz="0" w:space="0" w:color="auto"/>
                                        <w:left w:val="none" w:sz="0" w:space="0" w:color="auto"/>
                                        <w:bottom w:val="none" w:sz="0" w:space="0" w:color="auto"/>
                                        <w:right w:val="none" w:sz="0" w:space="0" w:color="auto"/>
                                      </w:divBdr>
                                      <w:divsChild>
                                        <w:div w:id="1165583354">
                                          <w:marLeft w:val="0"/>
                                          <w:marRight w:val="0"/>
                                          <w:marTop w:val="0"/>
                                          <w:marBottom w:val="0"/>
                                          <w:divBdr>
                                            <w:top w:val="none" w:sz="0" w:space="0" w:color="auto"/>
                                            <w:left w:val="none" w:sz="0" w:space="0" w:color="auto"/>
                                            <w:bottom w:val="none" w:sz="0" w:space="0" w:color="auto"/>
                                            <w:right w:val="none" w:sz="0" w:space="0" w:color="auto"/>
                                          </w:divBdr>
                                        </w:div>
                                        <w:div w:id="4167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90668">
                              <w:marLeft w:val="0"/>
                              <w:marRight w:val="0"/>
                              <w:marTop w:val="0"/>
                              <w:marBottom w:val="0"/>
                              <w:divBdr>
                                <w:top w:val="none" w:sz="0" w:space="0" w:color="auto"/>
                                <w:left w:val="none" w:sz="0" w:space="0" w:color="auto"/>
                                <w:bottom w:val="none" w:sz="0" w:space="0" w:color="auto"/>
                                <w:right w:val="none" w:sz="0" w:space="0" w:color="auto"/>
                              </w:divBdr>
                            </w:div>
                          </w:divsChild>
                        </w:div>
                        <w:div w:id="867645256">
                          <w:marLeft w:val="0"/>
                          <w:marRight w:val="0"/>
                          <w:marTop w:val="0"/>
                          <w:marBottom w:val="0"/>
                          <w:divBdr>
                            <w:top w:val="none" w:sz="0" w:space="0" w:color="auto"/>
                            <w:left w:val="none" w:sz="0" w:space="0" w:color="auto"/>
                            <w:bottom w:val="none" w:sz="0" w:space="0" w:color="auto"/>
                            <w:right w:val="none" w:sz="0" w:space="0" w:color="auto"/>
                          </w:divBdr>
                          <w:divsChild>
                            <w:div w:id="676737400">
                              <w:marLeft w:val="0"/>
                              <w:marRight w:val="0"/>
                              <w:marTop w:val="0"/>
                              <w:marBottom w:val="0"/>
                              <w:divBdr>
                                <w:top w:val="none" w:sz="0" w:space="0" w:color="auto"/>
                                <w:left w:val="none" w:sz="0" w:space="0" w:color="auto"/>
                                <w:bottom w:val="none" w:sz="0" w:space="0" w:color="auto"/>
                                <w:right w:val="none" w:sz="0" w:space="0" w:color="auto"/>
                              </w:divBdr>
                              <w:divsChild>
                                <w:div w:id="1239636802">
                                  <w:marLeft w:val="0"/>
                                  <w:marRight w:val="0"/>
                                  <w:marTop w:val="0"/>
                                  <w:marBottom w:val="0"/>
                                  <w:divBdr>
                                    <w:top w:val="none" w:sz="0" w:space="0" w:color="auto"/>
                                    <w:left w:val="none" w:sz="0" w:space="0" w:color="auto"/>
                                    <w:bottom w:val="none" w:sz="0" w:space="0" w:color="auto"/>
                                    <w:right w:val="none" w:sz="0" w:space="0" w:color="auto"/>
                                  </w:divBdr>
                                  <w:divsChild>
                                    <w:div w:id="327250094">
                                      <w:marLeft w:val="0"/>
                                      <w:marRight w:val="0"/>
                                      <w:marTop w:val="0"/>
                                      <w:marBottom w:val="0"/>
                                      <w:divBdr>
                                        <w:top w:val="none" w:sz="0" w:space="0" w:color="auto"/>
                                        <w:left w:val="none" w:sz="0" w:space="0" w:color="auto"/>
                                        <w:bottom w:val="none" w:sz="0" w:space="0" w:color="auto"/>
                                        <w:right w:val="none" w:sz="0" w:space="0" w:color="auto"/>
                                      </w:divBdr>
                                    </w:div>
                                    <w:div w:id="412746007">
                                      <w:marLeft w:val="0"/>
                                      <w:marRight w:val="150"/>
                                      <w:marTop w:val="0"/>
                                      <w:marBottom w:val="0"/>
                                      <w:divBdr>
                                        <w:top w:val="none" w:sz="0" w:space="0" w:color="auto"/>
                                        <w:left w:val="none" w:sz="0" w:space="0" w:color="auto"/>
                                        <w:bottom w:val="none" w:sz="0" w:space="0" w:color="auto"/>
                                        <w:right w:val="none" w:sz="0" w:space="0" w:color="auto"/>
                                      </w:divBdr>
                                      <w:divsChild>
                                        <w:div w:id="2131587800">
                                          <w:marLeft w:val="0"/>
                                          <w:marRight w:val="0"/>
                                          <w:marTop w:val="0"/>
                                          <w:marBottom w:val="0"/>
                                          <w:divBdr>
                                            <w:top w:val="none" w:sz="0" w:space="0" w:color="auto"/>
                                            <w:left w:val="none" w:sz="0" w:space="0" w:color="auto"/>
                                            <w:bottom w:val="none" w:sz="0" w:space="0" w:color="auto"/>
                                            <w:right w:val="none" w:sz="0" w:space="0" w:color="auto"/>
                                          </w:divBdr>
                                        </w:div>
                                        <w:div w:id="199822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725214">
                              <w:marLeft w:val="0"/>
                              <w:marRight w:val="0"/>
                              <w:marTop w:val="0"/>
                              <w:marBottom w:val="0"/>
                              <w:divBdr>
                                <w:top w:val="none" w:sz="0" w:space="0" w:color="auto"/>
                                <w:left w:val="none" w:sz="0" w:space="0" w:color="auto"/>
                                <w:bottom w:val="none" w:sz="0" w:space="0" w:color="auto"/>
                                <w:right w:val="none" w:sz="0" w:space="0" w:color="auto"/>
                              </w:divBdr>
                            </w:div>
                          </w:divsChild>
                        </w:div>
                        <w:div w:id="1869444925">
                          <w:marLeft w:val="0"/>
                          <w:marRight w:val="0"/>
                          <w:marTop w:val="0"/>
                          <w:marBottom w:val="0"/>
                          <w:divBdr>
                            <w:top w:val="none" w:sz="0" w:space="0" w:color="auto"/>
                            <w:left w:val="none" w:sz="0" w:space="0" w:color="auto"/>
                            <w:bottom w:val="none" w:sz="0" w:space="0" w:color="auto"/>
                            <w:right w:val="none" w:sz="0" w:space="0" w:color="auto"/>
                          </w:divBdr>
                        </w:div>
                        <w:div w:id="185408399">
                          <w:marLeft w:val="0"/>
                          <w:marRight w:val="0"/>
                          <w:marTop w:val="0"/>
                          <w:marBottom w:val="0"/>
                          <w:divBdr>
                            <w:top w:val="none" w:sz="0" w:space="0" w:color="auto"/>
                            <w:left w:val="none" w:sz="0" w:space="0" w:color="auto"/>
                            <w:bottom w:val="none" w:sz="0" w:space="0" w:color="auto"/>
                            <w:right w:val="none" w:sz="0" w:space="0" w:color="auto"/>
                          </w:divBdr>
                        </w:div>
                        <w:div w:id="427386626">
                          <w:marLeft w:val="0"/>
                          <w:marRight w:val="0"/>
                          <w:marTop w:val="0"/>
                          <w:marBottom w:val="0"/>
                          <w:divBdr>
                            <w:top w:val="none" w:sz="0" w:space="0" w:color="auto"/>
                            <w:left w:val="none" w:sz="0" w:space="0" w:color="auto"/>
                            <w:bottom w:val="none" w:sz="0" w:space="0" w:color="auto"/>
                            <w:right w:val="none" w:sz="0" w:space="0" w:color="auto"/>
                          </w:divBdr>
                        </w:div>
                        <w:div w:id="1405109728">
                          <w:marLeft w:val="0"/>
                          <w:marRight w:val="0"/>
                          <w:marTop w:val="0"/>
                          <w:marBottom w:val="0"/>
                          <w:divBdr>
                            <w:top w:val="none" w:sz="0" w:space="0" w:color="auto"/>
                            <w:left w:val="none" w:sz="0" w:space="0" w:color="auto"/>
                            <w:bottom w:val="none" w:sz="0" w:space="0" w:color="auto"/>
                            <w:right w:val="none" w:sz="0" w:space="0" w:color="auto"/>
                          </w:divBdr>
                        </w:div>
                        <w:div w:id="819618268">
                          <w:marLeft w:val="0"/>
                          <w:marRight w:val="0"/>
                          <w:marTop w:val="0"/>
                          <w:marBottom w:val="0"/>
                          <w:divBdr>
                            <w:top w:val="none" w:sz="0" w:space="0" w:color="auto"/>
                            <w:left w:val="none" w:sz="0" w:space="0" w:color="auto"/>
                            <w:bottom w:val="none" w:sz="0" w:space="0" w:color="auto"/>
                            <w:right w:val="none" w:sz="0" w:space="0" w:color="auto"/>
                          </w:divBdr>
                        </w:div>
                        <w:div w:id="1344629489">
                          <w:marLeft w:val="0"/>
                          <w:marRight w:val="0"/>
                          <w:marTop w:val="0"/>
                          <w:marBottom w:val="0"/>
                          <w:divBdr>
                            <w:top w:val="none" w:sz="0" w:space="0" w:color="auto"/>
                            <w:left w:val="none" w:sz="0" w:space="0" w:color="auto"/>
                            <w:bottom w:val="none" w:sz="0" w:space="0" w:color="auto"/>
                            <w:right w:val="none" w:sz="0" w:space="0" w:color="auto"/>
                          </w:divBdr>
                        </w:div>
                        <w:div w:id="1262643986">
                          <w:marLeft w:val="0"/>
                          <w:marRight w:val="0"/>
                          <w:marTop w:val="0"/>
                          <w:marBottom w:val="0"/>
                          <w:divBdr>
                            <w:top w:val="none" w:sz="0" w:space="0" w:color="auto"/>
                            <w:left w:val="none" w:sz="0" w:space="0" w:color="auto"/>
                            <w:bottom w:val="none" w:sz="0" w:space="0" w:color="auto"/>
                            <w:right w:val="none" w:sz="0" w:space="0" w:color="auto"/>
                          </w:divBdr>
                        </w:div>
                        <w:div w:id="127404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365961">
          <w:marLeft w:val="0"/>
          <w:marRight w:val="0"/>
          <w:marTop w:val="0"/>
          <w:marBottom w:val="0"/>
          <w:divBdr>
            <w:top w:val="none" w:sz="0" w:space="0" w:color="auto"/>
            <w:left w:val="none" w:sz="0" w:space="0" w:color="auto"/>
            <w:bottom w:val="none" w:sz="0" w:space="0" w:color="auto"/>
            <w:right w:val="none" w:sz="0" w:space="0" w:color="auto"/>
          </w:divBdr>
        </w:div>
        <w:div w:id="520509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m.bg/" TargetMode="External"/><Relationship Id="rId13" Type="http://schemas.openxmlformats.org/officeDocument/2006/relationships/hyperlink" Target="http://www.cem.bg/"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em.bg/" TargetMode="External"/><Relationship Id="rId12" Type="http://schemas.openxmlformats.org/officeDocument/2006/relationships/hyperlink" Target="https://www.parliament.bg/bg" TargetMode="External"/><Relationship Id="rId17" Type="http://schemas.openxmlformats.org/officeDocument/2006/relationships/hyperlink" Target="https://counter.search.bg/cgi-bin/s?_id=lexbg" TargetMode="External"/><Relationship Id="rId2" Type="http://schemas.openxmlformats.org/officeDocument/2006/relationships/styles" Target="styles.xml"/><Relationship Id="rId16" Type="http://schemas.openxmlformats.org/officeDocument/2006/relationships/hyperlink" Target="https://cem.b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em.bg/" TargetMode="External"/><Relationship Id="rId5" Type="http://schemas.openxmlformats.org/officeDocument/2006/relationships/footnotes" Target="footnotes.xml"/><Relationship Id="rId15" Type="http://schemas.openxmlformats.org/officeDocument/2006/relationships/hyperlink" Target="http://www.cem.bg/" TargetMode="External"/><Relationship Id="rId10" Type="http://schemas.openxmlformats.org/officeDocument/2006/relationships/hyperlink" Target="http://www.cem.b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em.bg/" TargetMode="External"/><Relationship Id="rId14" Type="http://schemas.openxmlformats.org/officeDocument/2006/relationships/hyperlink" Target="http://www.cem.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76</Pages>
  <Words>40801</Words>
  <Characters>232570</Characters>
  <Application>Microsoft Office Word</Application>
  <DocSecurity>0</DocSecurity>
  <Lines>1938</Lines>
  <Paragraphs>545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за радиото и телевизията 22 декември 2020</dc:title>
  <dc:subject/>
  <dc:creator>Нели Огнянова</dc:creator>
  <cp:keywords/>
  <dc:description/>
  <cp:lastModifiedBy>Нели Огнянова</cp:lastModifiedBy>
  <cp:revision>3</cp:revision>
  <dcterms:created xsi:type="dcterms:W3CDTF">2020-12-25T12:31:00Z</dcterms:created>
  <dcterms:modified xsi:type="dcterms:W3CDTF">2020-12-25T13:06:00Z</dcterms:modified>
</cp:coreProperties>
</file>